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ECFF69" w14:textId="77777777" w:rsidR="00C464E8" w:rsidRPr="00904879" w:rsidRDefault="00C464E8">
      <w:pPr>
        <w:pStyle w:val="12"/>
        <w:tabs>
          <w:tab w:val="left" w:pos="180"/>
        </w:tabs>
        <w:spacing w:line="28" w:lineRule="atLeast"/>
        <w:jc w:val="center"/>
        <w:rPr>
          <w:rFonts w:ascii="Cambria" w:eastAsia="Tahoma" w:hAnsi="Cambria" w:cs="Tahoma"/>
          <w:color w:val="auto"/>
          <w:sz w:val="22"/>
          <w:szCs w:val="22"/>
        </w:rPr>
      </w:pPr>
    </w:p>
    <w:p w14:paraId="450F3AC8" w14:textId="77777777" w:rsidR="00C464E8" w:rsidRPr="00904879" w:rsidRDefault="00C464E8">
      <w:pPr>
        <w:pStyle w:val="12"/>
        <w:tabs>
          <w:tab w:val="left" w:pos="180"/>
        </w:tabs>
        <w:spacing w:line="28" w:lineRule="atLeast"/>
        <w:jc w:val="center"/>
        <w:rPr>
          <w:rFonts w:ascii="Cambria" w:eastAsia="Tahoma" w:hAnsi="Cambria" w:cs="Tahoma"/>
          <w:color w:val="auto"/>
          <w:sz w:val="22"/>
          <w:szCs w:val="22"/>
        </w:rPr>
      </w:pPr>
    </w:p>
    <w:p w14:paraId="744EEA1D" w14:textId="77777777" w:rsidR="00C464E8" w:rsidRPr="00904879" w:rsidRDefault="00C464E8">
      <w:pPr>
        <w:pStyle w:val="12"/>
        <w:tabs>
          <w:tab w:val="left" w:pos="180"/>
        </w:tabs>
        <w:spacing w:line="28" w:lineRule="atLeast"/>
        <w:jc w:val="center"/>
        <w:rPr>
          <w:rFonts w:ascii="Cambria" w:eastAsia="Tahoma" w:hAnsi="Cambria" w:cs="Tahoma"/>
          <w:color w:val="auto"/>
          <w:sz w:val="22"/>
          <w:szCs w:val="22"/>
        </w:rPr>
      </w:pPr>
    </w:p>
    <w:p w14:paraId="1278441D" w14:textId="62B6FBCB" w:rsidR="00C464E8" w:rsidRPr="00904879" w:rsidRDefault="00C464E8">
      <w:pPr>
        <w:pStyle w:val="12"/>
        <w:tabs>
          <w:tab w:val="left" w:pos="180"/>
        </w:tabs>
        <w:spacing w:line="28" w:lineRule="atLeast"/>
        <w:jc w:val="center"/>
        <w:rPr>
          <w:rFonts w:ascii="Cambria" w:eastAsia="Tahoma" w:hAnsi="Cambria" w:cs="Tahoma"/>
          <w:color w:val="auto"/>
          <w:sz w:val="22"/>
          <w:szCs w:val="22"/>
        </w:rPr>
      </w:pPr>
    </w:p>
    <w:p w14:paraId="42E88EA5" w14:textId="77777777" w:rsidR="00493E45" w:rsidRPr="00FE56AB" w:rsidRDefault="00493E45" w:rsidP="00493E45">
      <w:pPr>
        <w:pStyle w:val="12"/>
        <w:tabs>
          <w:tab w:val="left" w:pos="180"/>
        </w:tabs>
        <w:spacing w:line="28" w:lineRule="atLeast"/>
        <w:jc w:val="center"/>
        <w:rPr>
          <w:rFonts w:ascii="Cambria" w:eastAsia="Tahoma" w:hAnsi="Cambria" w:cs="Tahoma"/>
        </w:rPr>
      </w:pPr>
    </w:p>
    <w:p w14:paraId="6EB5347E" w14:textId="77777777" w:rsidR="00493E45" w:rsidRPr="00FE56AB" w:rsidRDefault="00493E45" w:rsidP="00493E45">
      <w:pPr>
        <w:pStyle w:val="12"/>
        <w:tabs>
          <w:tab w:val="left" w:pos="180"/>
        </w:tabs>
        <w:spacing w:line="28" w:lineRule="atLeast"/>
        <w:jc w:val="center"/>
        <w:rPr>
          <w:rFonts w:ascii="Cambria" w:eastAsia="Tahoma" w:hAnsi="Cambria" w:cs="Tahoma"/>
        </w:rPr>
      </w:pPr>
      <w:r w:rsidRPr="00BA4CB0">
        <w:rPr>
          <w:noProof/>
          <w:lang w:eastAsia="el-GR"/>
        </w:rPr>
        <w:drawing>
          <wp:inline distT="0" distB="0" distL="0" distR="0" wp14:anchorId="59961CE7" wp14:editId="6EDFB729">
            <wp:extent cx="2750820" cy="1028700"/>
            <wp:effectExtent l="0" t="0" r="0" b="0"/>
            <wp:docPr id="2" name="Εικόνα 2" descr="http://www.upatras.gr/sites/www.upatras.gr/files/upatr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www.upatras.gr/sites/www.upatras.gr/files/upatras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0820" cy="1028700"/>
                    </a:xfrm>
                    <a:prstGeom prst="rect">
                      <a:avLst/>
                    </a:prstGeom>
                    <a:noFill/>
                    <a:ln>
                      <a:noFill/>
                    </a:ln>
                  </pic:spPr>
                </pic:pic>
              </a:graphicData>
            </a:graphic>
          </wp:inline>
        </w:drawing>
      </w:r>
    </w:p>
    <w:p w14:paraId="38ABBCD6" w14:textId="77777777" w:rsidR="00493E45" w:rsidRPr="00FE56AB" w:rsidRDefault="00493E45" w:rsidP="00493E45">
      <w:pPr>
        <w:pStyle w:val="12"/>
        <w:tabs>
          <w:tab w:val="left" w:pos="180"/>
        </w:tabs>
        <w:spacing w:line="28" w:lineRule="atLeast"/>
        <w:jc w:val="center"/>
        <w:rPr>
          <w:rFonts w:ascii="Cambria" w:eastAsia="Comic Sans MS" w:hAnsi="Cambria" w:cs="Comic Sans MS"/>
        </w:rPr>
      </w:pPr>
    </w:p>
    <w:p w14:paraId="2F782959" w14:textId="77777777" w:rsidR="00493E45" w:rsidRPr="00FE56AB" w:rsidRDefault="00493E45" w:rsidP="00493E45">
      <w:pPr>
        <w:pStyle w:val="12"/>
        <w:spacing w:before="120" w:line="360" w:lineRule="auto"/>
        <w:jc w:val="center"/>
        <w:rPr>
          <w:rFonts w:ascii="Cambria" w:eastAsia="Cambria" w:hAnsi="Cambria" w:cs="Cambria"/>
          <w:b/>
          <w:bCs/>
          <w:color w:val="800000"/>
          <w:spacing w:val="60"/>
          <w:u w:color="800000"/>
        </w:rPr>
      </w:pPr>
    </w:p>
    <w:p w14:paraId="2FD6F960" w14:textId="77777777" w:rsidR="00493E45" w:rsidRPr="00FE56AB" w:rsidRDefault="00493E45" w:rsidP="00493E45">
      <w:pPr>
        <w:pStyle w:val="12"/>
        <w:spacing w:before="120" w:line="360" w:lineRule="auto"/>
        <w:jc w:val="center"/>
        <w:rPr>
          <w:rFonts w:ascii="Cambria" w:eastAsia="Cambria" w:hAnsi="Cambria" w:cs="Cambria"/>
          <w:b/>
          <w:bCs/>
          <w:color w:val="800000"/>
          <w:spacing w:val="60"/>
          <w:u w:color="800000"/>
          <w:lang w:val="el-GR"/>
        </w:rPr>
      </w:pPr>
      <w:r w:rsidRPr="00FE56AB">
        <w:rPr>
          <w:rFonts w:ascii="Cambria" w:eastAsia="Cambria" w:hAnsi="Cambria" w:cs="Cambria"/>
          <w:b/>
          <w:bCs/>
          <w:color w:val="800000"/>
          <w:spacing w:val="60"/>
          <w:u w:color="800000"/>
          <w:lang w:val="el-GR"/>
        </w:rPr>
        <w:t>ΠΑΝΕΠΙΣΤΗΜΙΟ ΠΑΤΡΩΝ</w:t>
      </w:r>
    </w:p>
    <w:p w14:paraId="65299AA2" w14:textId="77777777" w:rsidR="00493E45" w:rsidRPr="00FE56AB" w:rsidRDefault="00493E45" w:rsidP="00493E45">
      <w:pPr>
        <w:pStyle w:val="12"/>
        <w:spacing w:before="120" w:line="360" w:lineRule="auto"/>
        <w:jc w:val="center"/>
        <w:rPr>
          <w:rFonts w:ascii="Cambria" w:eastAsia="Cambria" w:hAnsi="Cambria" w:cs="Cambria"/>
          <w:b/>
          <w:bCs/>
          <w:color w:val="800000"/>
          <w:spacing w:val="60"/>
          <w:u w:color="800000"/>
          <w:lang w:val="el-GR"/>
        </w:rPr>
      </w:pPr>
      <w:r w:rsidRPr="00FE56AB">
        <w:rPr>
          <w:rFonts w:ascii="Cambria" w:eastAsia="Cambria" w:hAnsi="Cambria" w:cs="Cambria"/>
          <w:b/>
          <w:bCs/>
          <w:color w:val="800000"/>
          <w:spacing w:val="60"/>
          <w:u w:color="800000"/>
          <w:lang w:val="el-GR"/>
        </w:rPr>
        <w:t>ΣΧΟΛΗ ΑΝΘΡΩΠΙΣΤΙΚΩΝ &amp; ΚΟΙΝΩΝΙΚΩΝ ΕΠΙΣΤΗΜΩΝ</w:t>
      </w:r>
    </w:p>
    <w:p w14:paraId="081E32FD" w14:textId="77777777" w:rsidR="00493E45" w:rsidRPr="00FE56AB" w:rsidRDefault="00493E45" w:rsidP="00493E45">
      <w:pPr>
        <w:pStyle w:val="12"/>
        <w:spacing w:line="28" w:lineRule="atLeast"/>
        <w:jc w:val="center"/>
        <w:rPr>
          <w:rFonts w:ascii="Cambria" w:eastAsia="Tahoma" w:hAnsi="Cambria" w:cs="Tahoma"/>
          <w:b/>
          <w:bCs/>
          <w:smallCaps/>
          <w:lang w:val="el-GR"/>
        </w:rPr>
      </w:pPr>
    </w:p>
    <w:p w14:paraId="0996CA3D" w14:textId="77777777" w:rsidR="00493E45" w:rsidRPr="00FE56AB" w:rsidRDefault="00493E45" w:rsidP="00493E45">
      <w:pPr>
        <w:pStyle w:val="12"/>
        <w:spacing w:line="28" w:lineRule="atLeast"/>
        <w:jc w:val="center"/>
        <w:rPr>
          <w:rFonts w:ascii="Cambria" w:eastAsia="Tahoma" w:hAnsi="Cambria" w:cs="Tahoma"/>
          <w:smallCaps/>
          <w:lang w:val="el-GR"/>
        </w:rPr>
      </w:pPr>
    </w:p>
    <w:p w14:paraId="78D92DB8" w14:textId="77777777" w:rsidR="00493E45" w:rsidRPr="00FE56AB" w:rsidRDefault="00493E45" w:rsidP="00493E45">
      <w:pPr>
        <w:pStyle w:val="12"/>
        <w:spacing w:line="28" w:lineRule="atLeast"/>
        <w:jc w:val="center"/>
        <w:rPr>
          <w:rFonts w:ascii="Cambria" w:eastAsia="Tahoma" w:hAnsi="Cambria" w:cs="Tahoma"/>
          <w:smallCaps/>
          <w:lang w:val="el-GR"/>
        </w:rPr>
      </w:pPr>
    </w:p>
    <w:p w14:paraId="3EBBE873" w14:textId="77777777" w:rsidR="00493E45" w:rsidRPr="00FE56AB" w:rsidRDefault="00493E45" w:rsidP="00493E45">
      <w:pPr>
        <w:pStyle w:val="12"/>
        <w:spacing w:line="28" w:lineRule="atLeast"/>
        <w:jc w:val="center"/>
        <w:rPr>
          <w:rFonts w:ascii="Cambria" w:eastAsia="Tahoma" w:hAnsi="Cambria" w:cs="Tahoma"/>
          <w:smallCaps/>
          <w:lang w:val="el-GR"/>
        </w:rPr>
      </w:pPr>
    </w:p>
    <w:p w14:paraId="49D16050" w14:textId="77777777" w:rsidR="00493E45" w:rsidRPr="00FE56AB" w:rsidRDefault="00493E45" w:rsidP="00493E45">
      <w:pPr>
        <w:pStyle w:val="12"/>
        <w:spacing w:line="28" w:lineRule="atLeast"/>
        <w:jc w:val="center"/>
        <w:rPr>
          <w:rFonts w:ascii="Cambria" w:eastAsia="Tahoma" w:hAnsi="Cambria" w:cs="Tahoma"/>
          <w:smallCaps/>
          <w:lang w:val="el-GR"/>
        </w:rPr>
      </w:pPr>
    </w:p>
    <w:p w14:paraId="0068C36B" w14:textId="77777777" w:rsidR="00493E45" w:rsidRPr="00FE56AB" w:rsidRDefault="00493E45" w:rsidP="00493E45">
      <w:pPr>
        <w:pStyle w:val="12"/>
        <w:spacing w:line="28" w:lineRule="atLeast"/>
        <w:jc w:val="center"/>
        <w:rPr>
          <w:rFonts w:ascii="Cambria" w:eastAsia="Comic Sans MS" w:hAnsi="Cambria" w:cs="Comic Sans MS"/>
          <w:color w:val="800000"/>
          <w:spacing w:val="140"/>
          <w:u w:color="800000"/>
          <w:lang w:val="el-GR"/>
        </w:rPr>
      </w:pPr>
    </w:p>
    <w:p w14:paraId="4E1D97FE" w14:textId="77777777" w:rsidR="00493E45" w:rsidRPr="00FE56AB" w:rsidRDefault="00493E45" w:rsidP="00493E45">
      <w:pPr>
        <w:pStyle w:val="12"/>
        <w:spacing w:line="28" w:lineRule="atLeast"/>
        <w:jc w:val="center"/>
        <w:rPr>
          <w:rFonts w:ascii="Cambria" w:eastAsia="Cambria" w:hAnsi="Cambria" w:cs="Cambria"/>
          <w:b/>
          <w:bCs/>
          <w:color w:val="800000"/>
          <w:spacing w:val="140"/>
          <w:u w:color="800000"/>
          <w:lang w:val="el-GR"/>
        </w:rPr>
      </w:pPr>
    </w:p>
    <w:p w14:paraId="605CC6FC" w14:textId="77777777" w:rsidR="00493E45" w:rsidRPr="00FE56AB" w:rsidRDefault="00493E45" w:rsidP="00493E45">
      <w:pPr>
        <w:pStyle w:val="12"/>
        <w:spacing w:line="28" w:lineRule="atLeast"/>
        <w:jc w:val="center"/>
        <w:rPr>
          <w:rFonts w:ascii="Cambria" w:eastAsia="Cambria" w:hAnsi="Cambria" w:cs="Cambria"/>
          <w:b/>
          <w:bCs/>
          <w:color w:val="800000"/>
          <w:spacing w:val="140"/>
          <w:u w:color="800000"/>
          <w:lang w:val="el-GR"/>
        </w:rPr>
      </w:pPr>
      <w:r w:rsidRPr="00FE56AB">
        <w:rPr>
          <w:rFonts w:ascii="Cambria" w:eastAsia="Cambria" w:hAnsi="Cambria" w:cs="Cambria"/>
          <w:b/>
          <w:bCs/>
          <w:color w:val="800000"/>
          <w:spacing w:val="140"/>
          <w:u w:color="800000"/>
          <w:lang w:val="el-GR"/>
        </w:rPr>
        <w:t>ΤΜΗΜΑ ΦΙΛΟΣΟΦΙΑΣ</w:t>
      </w:r>
    </w:p>
    <w:p w14:paraId="624AA65C" w14:textId="77777777" w:rsidR="00493E45" w:rsidRPr="00FE56AB" w:rsidRDefault="00493E45" w:rsidP="00493E45">
      <w:pPr>
        <w:pStyle w:val="12"/>
        <w:spacing w:line="28" w:lineRule="atLeast"/>
        <w:jc w:val="center"/>
        <w:rPr>
          <w:rFonts w:ascii="Cambria" w:eastAsia="Tempus Sans ITC" w:hAnsi="Cambria" w:cs="Tempus Sans ITC"/>
          <w:b/>
          <w:bCs/>
          <w:lang w:val="el-GR"/>
        </w:rPr>
      </w:pPr>
    </w:p>
    <w:p w14:paraId="64DCF814" w14:textId="77777777" w:rsidR="00493E45" w:rsidRPr="00FE56AB" w:rsidRDefault="00493E45" w:rsidP="00493E45">
      <w:pPr>
        <w:pStyle w:val="12"/>
        <w:spacing w:line="28" w:lineRule="atLeast"/>
        <w:jc w:val="center"/>
        <w:rPr>
          <w:rFonts w:ascii="Cambria" w:eastAsia="Tempus Sans ITC" w:hAnsi="Cambria" w:cs="Tempus Sans ITC"/>
          <w:b/>
          <w:bCs/>
          <w:lang w:val="el-GR"/>
        </w:rPr>
      </w:pPr>
    </w:p>
    <w:p w14:paraId="0C25FD3F" w14:textId="77777777" w:rsidR="00493E45" w:rsidRPr="00FE56AB" w:rsidRDefault="00493E45" w:rsidP="00493E45">
      <w:pPr>
        <w:pStyle w:val="12"/>
        <w:spacing w:line="28" w:lineRule="atLeast"/>
        <w:jc w:val="center"/>
        <w:rPr>
          <w:rFonts w:ascii="Cambria" w:eastAsia="Tahoma" w:hAnsi="Cambria" w:cs="Tahoma"/>
          <w:b/>
          <w:bCs/>
          <w:lang w:val="el-GR"/>
        </w:rPr>
      </w:pPr>
    </w:p>
    <w:p w14:paraId="28711588" w14:textId="77777777" w:rsidR="00493E45" w:rsidRPr="00FE56AB" w:rsidRDefault="00493E45" w:rsidP="00493E45">
      <w:pPr>
        <w:pStyle w:val="12"/>
        <w:spacing w:line="28" w:lineRule="atLeast"/>
        <w:jc w:val="center"/>
        <w:rPr>
          <w:rFonts w:ascii="Cambria" w:eastAsia="Cambria" w:hAnsi="Cambria" w:cs="Cambria"/>
          <w:b/>
          <w:bCs/>
          <w:spacing w:val="120"/>
          <w:lang w:val="el-GR"/>
        </w:rPr>
      </w:pPr>
      <w:r w:rsidRPr="00FE56AB">
        <w:rPr>
          <w:rFonts w:ascii="Cambria" w:eastAsia="Cambria" w:hAnsi="Cambria" w:cs="Cambria"/>
          <w:b/>
          <w:bCs/>
          <w:spacing w:val="120"/>
          <w:lang w:val="el-GR"/>
        </w:rPr>
        <w:t xml:space="preserve">Οδηγός Προπτυχιακών Σπουδών </w:t>
      </w:r>
    </w:p>
    <w:p w14:paraId="1553CC5D" w14:textId="77777777" w:rsidR="00493E45" w:rsidRPr="00FE56AB" w:rsidRDefault="00493E45" w:rsidP="00493E45">
      <w:pPr>
        <w:pStyle w:val="12"/>
        <w:spacing w:line="28" w:lineRule="atLeast"/>
        <w:jc w:val="center"/>
        <w:rPr>
          <w:rFonts w:ascii="Cambria" w:eastAsia="Cambria" w:hAnsi="Cambria" w:cs="Cambria"/>
          <w:lang w:val="el-GR"/>
        </w:rPr>
      </w:pPr>
    </w:p>
    <w:p w14:paraId="4AD3C9FA" w14:textId="77777777" w:rsidR="00493E45" w:rsidRPr="00FE56AB" w:rsidRDefault="00493E45" w:rsidP="00493E45">
      <w:pPr>
        <w:pStyle w:val="12"/>
        <w:spacing w:line="28" w:lineRule="atLeast"/>
        <w:jc w:val="center"/>
        <w:rPr>
          <w:rFonts w:ascii="Cambria" w:eastAsia="Tahoma" w:hAnsi="Cambria" w:cs="Tahoma"/>
          <w:lang w:val="el-GR"/>
        </w:rPr>
      </w:pPr>
    </w:p>
    <w:p w14:paraId="39F84C85" w14:textId="77777777" w:rsidR="00493E45" w:rsidRPr="00FE56AB" w:rsidRDefault="00493E45" w:rsidP="00493E45">
      <w:pPr>
        <w:pStyle w:val="12"/>
        <w:spacing w:line="28" w:lineRule="atLeast"/>
        <w:rPr>
          <w:rFonts w:ascii="Cambria" w:eastAsia="Cambria" w:hAnsi="Cambria" w:cs="Cambria"/>
          <w:b/>
          <w:bCs/>
          <w:lang w:val="el-GR"/>
        </w:rPr>
      </w:pPr>
    </w:p>
    <w:p w14:paraId="059C55D9" w14:textId="77777777" w:rsidR="00493E45" w:rsidRPr="000D24FD" w:rsidRDefault="00493E45" w:rsidP="00493E45">
      <w:pPr>
        <w:pStyle w:val="12"/>
        <w:spacing w:line="28" w:lineRule="atLeast"/>
        <w:jc w:val="center"/>
        <w:rPr>
          <w:rFonts w:ascii="Cambria" w:eastAsia="Cambria" w:hAnsi="Cambria" w:cs="Cambria"/>
          <w:b/>
          <w:bCs/>
          <w:color w:val="auto"/>
          <w:lang w:val="el-GR"/>
        </w:rPr>
      </w:pPr>
      <w:r w:rsidRPr="000D24FD">
        <w:rPr>
          <w:rFonts w:ascii="Cambria" w:eastAsia="Cambria" w:hAnsi="Cambria" w:cs="Cambria"/>
          <w:b/>
          <w:bCs/>
          <w:color w:val="auto"/>
          <w:lang w:val="el-GR"/>
        </w:rPr>
        <w:t>Ακαδημαϊκού έτους 2023–2024</w:t>
      </w:r>
    </w:p>
    <w:p w14:paraId="7E464928" w14:textId="77777777" w:rsidR="00C464E8" w:rsidRPr="00493E45" w:rsidRDefault="00C464E8">
      <w:pPr>
        <w:pStyle w:val="12"/>
        <w:spacing w:before="120" w:line="360" w:lineRule="auto"/>
        <w:jc w:val="center"/>
        <w:rPr>
          <w:rFonts w:ascii="Cambria" w:eastAsia="Cambria" w:hAnsi="Cambria" w:cs="Cambria"/>
          <w:b/>
          <w:bCs/>
          <w:color w:val="auto"/>
          <w:spacing w:val="60"/>
          <w:sz w:val="22"/>
          <w:szCs w:val="22"/>
          <w:u w:color="800000"/>
          <w:lang w:val="el-GR"/>
        </w:rPr>
      </w:pPr>
    </w:p>
    <w:p w14:paraId="287010A7" w14:textId="1F103085" w:rsidR="00C464E8" w:rsidRDefault="00C464E8">
      <w:pPr>
        <w:pStyle w:val="12"/>
        <w:spacing w:line="28" w:lineRule="atLeast"/>
        <w:rPr>
          <w:rFonts w:ascii="Cambria" w:eastAsia="Cambria" w:hAnsi="Cambria" w:cs="Cambria"/>
          <w:b/>
          <w:bCs/>
          <w:color w:val="auto"/>
          <w:sz w:val="36"/>
          <w:szCs w:val="36"/>
          <w:lang w:val="el-GR"/>
        </w:rPr>
      </w:pPr>
    </w:p>
    <w:p w14:paraId="6E3B9A07" w14:textId="10664C7F" w:rsidR="00C464E8" w:rsidRDefault="00AD0022">
      <w:pPr>
        <w:pStyle w:val="12"/>
        <w:spacing w:line="28" w:lineRule="atLeast"/>
        <w:jc w:val="center"/>
        <w:rPr>
          <w:rFonts w:ascii="Cambria" w:eastAsia="Cambria" w:hAnsi="Cambria" w:cs="Cambria"/>
          <w:b/>
          <w:bCs/>
          <w:color w:val="auto"/>
          <w:sz w:val="28"/>
          <w:szCs w:val="28"/>
          <w:lang w:val="el-GR"/>
        </w:rPr>
      </w:pPr>
      <w:r w:rsidRPr="00493E45">
        <w:rPr>
          <w:rFonts w:ascii="Cambria" w:eastAsia="Cambria" w:hAnsi="Cambria" w:cs="Cambria"/>
          <w:b/>
          <w:bCs/>
          <w:color w:val="auto"/>
          <w:sz w:val="28"/>
          <w:szCs w:val="28"/>
          <w:lang w:val="el-GR"/>
        </w:rPr>
        <w:t xml:space="preserve">Για </w:t>
      </w:r>
      <w:r w:rsidR="00493E45">
        <w:rPr>
          <w:rFonts w:ascii="Cambria" w:eastAsia="Cambria" w:hAnsi="Cambria" w:cs="Cambria"/>
          <w:b/>
          <w:bCs/>
          <w:color w:val="auto"/>
          <w:sz w:val="28"/>
          <w:szCs w:val="28"/>
          <w:lang w:val="el-GR"/>
        </w:rPr>
        <w:t>τους φοιτητές/</w:t>
      </w:r>
      <w:proofErr w:type="spellStart"/>
      <w:r w:rsidR="00493E45">
        <w:rPr>
          <w:rFonts w:ascii="Cambria" w:eastAsia="Cambria" w:hAnsi="Cambria" w:cs="Cambria"/>
          <w:b/>
          <w:bCs/>
          <w:color w:val="auto"/>
          <w:sz w:val="28"/>
          <w:szCs w:val="28"/>
          <w:lang w:val="el-GR"/>
        </w:rPr>
        <w:t>τριες</w:t>
      </w:r>
      <w:proofErr w:type="spellEnd"/>
      <w:r w:rsidR="00493E45">
        <w:rPr>
          <w:rFonts w:ascii="Cambria" w:eastAsia="Cambria" w:hAnsi="Cambria" w:cs="Cambria"/>
          <w:b/>
          <w:bCs/>
          <w:color w:val="auto"/>
          <w:sz w:val="28"/>
          <w:szCs w:val="28"/>
          <w:lang w:val="el-GR"/>
        </w:rPr>
        <w:t xml:space="preserve"> Α’- Β’ – Γ’</w:t>
      </w:r>
      <w:r w:rsidR="00551D0C">
        <w:rPr>
          <w:rFonts w:ascii="Cambria" w:eastAsia="Cambria" w:hAnsi="Cambria" w:cs="Cambria"/>
          <w:b/>
          <w:bCs/>
          <w:color w:val="auto"/>
          <w:sz w:val="28"/>
          <w:szCs w:val="28"/>
          <w:lang w:val="el-GR"/>
        </w:rPr>
        <w:t xml:space="preserve"> έτους</w:t>
      </w:r>
    </w:p>
    <w:p w14:paraId="6C11EF73" w14:textId="768F1BF2" w:rsidR="00493E45" w:rsidRPr="00493E45" w:rsidRDefault="00493E45">
      <w:pPr>
        <w:pStyle w:val="12"/>
        <w:spacing w:line="28" w:lineRule="atLeast"/>
        <w:jc w:val="center"/>
        <w:rPr>
          <w:rFonts w:ascii="Cambria" w:eastAsia="Cambria" w:hAnsi="Cambria" w:cs="Cambria"/>
          <w:b/>
          <w:bCs/>
          <w:color w:val="auto"/>
          <w:sz w:val="28"/>
          <w:szCs w:val="28"/>
          <w:lang w:val="el-GR"/>
        </w:rPr>
      </w:pPr>
      <w:r>
        <w:rPr>
          <w:rFonts w:ascii="Cambria" w:eastAsia="Cambria" w:hAnsi="Cambria" w:cs="Cambria"/>
          <w:b/>
          <w:bCs/>
          <w:color w:val="auto"/>
          <w:sz w:val="28"/>
          <w:szCs w:val="28"/>
          <w:lang w:val="el-GR"/>
        </w:rPr>
        <w:t>Πρόγραμμα Ρ1</w:t>
      </w:r>
    </w:p>
    <w:p w14:paraId="7F90E3B1" w14:textId="77777777" w:rsidR="00C464E8" w:rsidRPr="00904879" w:rsidRDefault="00C464E8">
      <w:pPr>
        <w:pStyle w:val="12"/>
        <w:spacing w:line="28" w:lineRule="atLeast"/>
        <w:jc w:val="center"/>
        <w:rPr>
          <w:rFonts w:ascii="Cambria" w:eastAsia="Cambria" w:hAnsi="Cambria" w:cs="Cambria"/>
          <w:b/>
          <w:bCs/>
          <w:color w:val="auto"/>
          <w:sz w:val="36"/>
          <w:szCs w:val="36"/>
          <w:lang w:val="el-GR"/>
        </w:rPr>
      </w:pPr>
    </w:p>
    <w:p w14:paraId="54FB0120" w14:textId="77777777" w:rsidR="00C464E8" w:rsidRPr="00904879" w:rsidRDefault="00C464E8">
      <w:pPr>
        <w:pStyle w:val="12"/>
        <w:spacing w:line="28" w:lineRule="atLeast"/>
        <w:jc w:val="center"/>
        <w:rPr>
          <w:rFonts w:ascii="Cambria" w:eastAsia="Cambria" w:hAnsi="Cambria" w:cs="Cambria"/>
          <w:b/>
          <w:bCs/>
          <w:color w:val="auto"/>
          <w:sz w:val="26"/>
          <w:szCs w:val="26"/>
          <w:lang w:val="el-GR"/>
        </w:rPr>
      </w:pPr>
    </w:p>
    <w:p w14:paraId="3C6707DC" w14:textId="77777777" w:rsidR="00C464E8" w:rsidRPr="00904879" w:rsidRDefault="00C464E8">
      <w:pPr>
        <w:pStyle w:val="12"/>
        <w:spacing w:line="28" w:lineRule="atLeast"/>
        <w:jc w:val="center"/>
        <w:rPr>
          <w:rFonts w:ascii="Cambria" w:eastAsia="Cambria" w:hAnsi="Cambria" w:cs="Cambria"/>
          <w:b/>
          <w:bCs/>
          <w:color w:val="auto"/>
          <w:sz w:val="26"/>
          <w:szCs w:val="26"/>
          <w:lang w:val="el-GR"/>
        </w:rPr>
      </w:pPr>
    </w:p>
    <w:p w14:paraId="57A55797" w14:textId="77777777" w:rsidR="00C464E8" w:rsidRPr="00904879" w:rsidRDefault="00C464E8">
      <w:pPr>
        <w:pStyle w:val="12"/>
        <w:spacing w:line="28" w:lineRule="atLeast"/>
        <w:jc w:val="center"/>
        <w:rPr>
          <w:rFonts w:ascii="Cambria" w:eastAsia="Cambria" w:hAnsi="Cambria" w:cs="Cambria"/>
          <w:b/>
          <w:bCs/>
          <w:color w:val="auto"/>
          <w:sz w:val="26"/>
          <w:szCs w:val="26"/>
          <w:lang w:val="el-GR"/>
        </w:rPr>
      </w:pPr>
    </w:p>
    <w:p w14:paraId="7D1E1F6F" w14:textId="77777777" w:rsidR="00C464E8" w:rsidRPr="00904879" w:rsidRDefault="00C464E8">
      <w:pPr>
        <w:pStyle w:val="12"/>
        <w:spacing w:line="28" w:lineRule="atLeast"/>
        <w:jc w:val="center"/>
        <w:rPr>
          <w:rFonts w:ascii="Cambria" w:eastAsia="Cambria" w:hAnsi="Cambria" w:cs="Cambria"/>
          <w:b/>
          <w:bCs/>
          <w:color w:val="auto"/>
          <w:sz w:val="26"/>
          <w:szCs w:val="26"/>
          <w:lang w:val="el-GR"/>
        </w:rPr>
      </w:pPr>
    </w:p>
    <w:p w14:paraId="07A8CE87" w14:textId="77777777" w:rsidR="00C464E8" w:rsidRPr="00904879" w:rsidRDefault="00AD0022">
      <w:pPr>
        <w:pStyle w:val="110"/>
        <w:rPr>
          <w:color w:val="auto"/>
          <w:lang w:val="el-GR"/>
        </w:rPr>
      </w:pPr>
      <w:r w:rsidRPr="00904879">
        <w:rPr>
          <w:color w:val="auto"/>
          <w:lang w:val="el-GR"/>
        </w:rPr>
        <w:br w:type="page"/>
      </w:r>
    </w:p>
    <w:p w14:paraId="7207C56A" w14:textId="77777777" w:rsidR="00C464E8" w:rsidRPr="00904879" w:rsidRDefault="00AD0022">
      <w:pPr>
        <w:pStyle w:val="Body"/>
        <w:jc w:val="center"/>
        <w:rPr>
          <w:rFonts w:ascii="Cambria" w:hAnsi="Cambria"/>
          <w:b/>
          <w:bCs/>
          <w:color w:val="auto"/>
          <w:sz w:val="28"/>
          <w:szCs w:val="28"/>
          <w:lang w:val="el-GR"/>
        </w:rPr>
      </w:pPr>
      <w:r w:rsidRPr="00904879">
        <w:rPr>
          <w:rFonts w:ascii="Cambria" w:hAnsi="Cambria"/>
          <w:b/>
          <w:bCs/>
          <w:color w:val="auto"/>
          <w:sz w:val="28"/>
          <w:szCs w:val="28"/>
          <w:lang w:val="el-GR"/>
        </w:rPr>
        <w:lastRenderedPageBreak/>
        <w:t>Περιεχόμενα</w:t>
      </w:r>
    </w:p>
    <w:p w14:paraId="2F2D7270" w14:textId="77777777" w:rsidR="00C464E8" w:rsidRPr="00904879" w:rsidRDefault="00C464E8">
      <w:pPr>
        <w:pStyle w:val="Body"/>
        <w:jc w:val="center"/>
        <w:rPr>
          <w:rFonts w:ascii="Cambria" w:hAnsi="Cambria"/>
          <w:b/>
          <w:bCs/>
          <w:color w:val="auto"/>
          <w:sz w:val="28"/>
          <w:szCs w:val="28"/>
          <w:lang w:val="el-GR"/>
        </w:rPr>
      </w:pPr>
    </w:p>
    <w:p w14:paraId="37C64C9A" w14:textId="4B84ADDE" w:rsidR="00B76E97" w:rsidRPr="00B76E97" w:rsidRDefault="00151E9E">
      <w:pPr>
        <w:pStyle w:val="17"/>
        <w:tabs>
          <w:tab w:val="right" w:leader="dot" w:pos="9622"/>
        </w:tabs>
        <w:rPr>
          <w:rFonts w:eastAsiaTheme="minorEastAsia" w:cstheme="minorBidi"/>
          <w:b w:val="0"/>
          <w:bCs w:val="0"/>
          <w:caps w:val="0"/>
          <w:noProof/>
          <w:kern w:val="2"/>
          <w:sz w:val="22"/>
          <w:szCs w:val="22"/>
          <w:bdr w:val="none" w:sz="0" w:space="0" w:color="auto"/>
          <w:lang w:val="el-GR" w:eastAsia="de-DE"/>
          <w14:ligatures w14:val="standardContextual"/>
        </w:rPr>
      </w:pPr>
      <w:r w:rsidRPr="00904879">
        <w:rPr>
          <w:rFonts w:ascii="Cambria" w:eastAsia="Helvetica Neue" w:hAnsi="Cambria" w:cs="Helvetica Neue"/>
          <w:smallCaps/>
        </w:rPr>
        <w:fldChar w:fldCharType="begin"/>
      </w:r>
      <w:r w:rsidRPr="00904879">
        <w:rPr>
          <w:rFonts w:ascii="Cambria" w:eastAsia="Helvetica Neue" w:hAnsi="Cambria" w:cs="Helvetica Neue"/>
          <w:smallCaps/>
          <w:lang w:val="el-GR"/>
        </w:rPr>
        <w:instrText xml:space="preserve"> </w:instrText>
      </w:r>
      <w:r w:rsidRPr="00904879">
        <w:rPr>
          <w:rFonts w:ascii="Cambria" w:eastAsia="Helvetica Neue" w:hAnsi="Cambria" w:cs="Helvetica Neue"/>
          <w:smallCaps/>
        </w:rPr>
        <w:instrText>TOC</w:instrText>
      </w:r>
      <w:r w:rsidRPr="00904879">
        <w:rPr>
          <w:rFonts w:ascii="Cambria" w:eastAsia="Helvetica Neue" w:hAnsi="Cambria" w:cs="Helvetica Neue"/>
          <w:smallCaps/>
          <w:lang w:val="el-GR"/>
        </w:rPr>
        <w:instrText xml:space="preserve"> \</w:instrText>
      </w:r>
      <w:r w:rsidRPr="00904879">
        <w:rPr>
          <w:rFonts w:ascii="Cambria" w:eastAsia="Helvetica Neue" w:hAnsi="Cambria" w:cs="Helvetica Neue"/>
          <w:smallCaps/>
        </w:rPr>
        <w:instrText>o</w:instrText>
      </w:r>
      <w:r w:rsidRPr="00904879">
        <w:rPr>
          <w:rFonts w:ascii="Cambria" w:eastAsia="Helvetica Neue" w:hAnsi="Cambria" w:cs="Helvetica Neue"/>
          <w:smallCaps/>
          <w:lang w:val="el-GR"/>
        </w:rPr>
        <w:instrText xml:space="preserve"> \</w:instrText>
      </w:r>
      <w:r w:rsidRPr="00904879">
        <w:rPr>
          <w:rFonts w:ascii="Cambria" w:eastAsia="Helvetica Neue" w:hAnsi="Cambria" w:cs="Helvetica Neue"/>
          <w:smallCaps/>
        </w:rPr>
        <w:instrText>u</w:instrText>
      </w:r>
      <w:r w:rsidRPr="00904879">
        <w:rPr>
          <w:rFonts w:ascii="Cambria" w:eastAsia="Helvetica Neue" w:hAnsi="Cambria" w:cs="Helvetica Neue"/>
          <w:smallCaps/>
          <w:lang w:val="el-GR"/>
        </w:rPr>
        <w:instrText xml:space="preserve"> </w:instrText>
      </w:r>
      <w:r w:rsidRPr="00904879">
        <w:rPr>
          <w:rFonts w:ascii="Cambria" w:eastAsia="Helvetica Neue" w:hAnsi="Cambria" w:cs="Helvetica Neue"/>
          <w:smallCaps/>
        </w:rPr>
        <w:fldChar w:fldCharType="separate"/>
      </w:r>
      <w:r w:rsidR="00B76E97" w:rsidRPr="00553BA8">
        <w:rPr>
          <w:rFonts w:ascii="Cambria" w:eastAsia="Times New Roman" w:hAnsi="Cambria"/>
          <w:smallCaps/>
          <w:noProof/>
          <w:color w:val="0070C0"/>
          <w:spacing w:val="100"/>
          <w:u w:color="000000"/>
          <w:lang w:val="el-GR"/>
        </w:rPr>
        <w:t>ΚΕΦΑΛΑΙΟ Ι: τμημα φιλοσοφιασ- βασικεσ πληροφοριεσ</w:t>
      </w:r>
      <w:r w:rsidR="00B76E97" w:rsidRPr="00B76E97">
        <w:rPr>
          <w:noProof/>
          <w:lang w:val="el-GR"/>
        </w:rPr>
        <w:tab/>
      </w:r>
      <w:r w:rsidR="00B76E97">
        <w:rPr>
          <w:noProof/>
        </w:rPr>
        <w:fldChar w:fldCharType="begin"/>
      </w:r>
      <w:r w:rsidR="00B76E97" w:rsidRPr="00B76E97">
        <w:rPr>
          <w:noProof/>
          <w:lang w:val="el-GR"/>
        </w:rPr>
        <w:instrText xml:space="preserve"> </w:instrText>
      </w:r>
      <w:r w:rsidR="00B76E97">
        <w:rPr>
          <w:noProof/>
        </w:rPr>
        <w:instrText>PAGEREF</w:instrText>
      </w:r>
      <w:r w:rsidR="00B76E97" w:rsidRPr="00B76E97">
        <w:rPr>
          <w:noProof/>
          <w:lang w:val="el-GR"/>
        </w:rPr>
        <w:instrText xml:space="preserve"> _</w:instrText>
      </w:r>
      <w:r w:rsidR="00B76E97">
        <w:rPr>
          <w:noProof/>
        </w:rPr>
        <w:instrText>Toc</w:instrText>
      </w:r>
      <w:r w:rsidR="00B76E97" w:rsidRPr="00B76E97">
        <w:rPr>
          <w:noProof/>
          <w:lang w:val="el-GR"/>
        </w:rPr>
        <w:instrText>147226362 \</w:instrText>
      </w:r>
      <w:r w:rsidR="00B76E97">
        <w:rPr>
          <w:noProof/>
        </w:rPr>
        <w:instrText>h</w:instrText>
      </w:r>
      <w:r w:rsidR="00B76E97" w:rsidRPr="00B76E97">
        <w:rPr>
          <w:noProof/>
          <w:lang w:val="el-GR"/>
        </w:rPr>
        <w:instrText xml:space="preserve"> </w:instrText>
      </w:r>
      <w:r w:rsidR="00B76E97">
        <w:rPr>
          <w:noProof/>
        </w:rPr>
      </w:r>
      <w:r w:rsidR="00B76E97">
        <w:rPr>
          <w:noProof/>
        </w:rPr>
        <w:fldChar w:fldCharType="separate"/>
      </w:r>
      <w:r w:rsidR="00B76E97" w:rsidRPr="00B76E97">
        <w:rPr>
          <w:noProof/>
          <w:lang w:val="el-GR"/>
        </w:rPr>
        <w:t>4</w:t>
      </w:r>
      <w:r w:rsidR="00B76E97">
        <w:rPr>
          <w:noProof/>
        </w:rPr>
        <w:fldChar w:fldCharType="end"/>
      </w:r>
    </w:p>
    <w:p w14:paraId="4D758D01" w14:textId="1FE67D2C" w:rsidR="00B76E97" w:rsidRPr="00B76E97" w:rsidRDefault="00B76E97">
      <w:pPr>
        <w:pStyle w:val="20"/>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553BA8">
        <w:rPr>
          <w:rFonts w:ascii="Cambria" w:eastAsia="Cambria" w:hAnsi="Cambria" w:cs="Cambria"/>
          <w:noProof/>
          <w:color w:val="auto"/>
          <w:lang w:val="el-GR"/>
        </w:rPr>
        <w:t>ιδρυση - στεγαση - αξιολόγηση</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147226363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4</w:t>
      </w:r>
      <w:r>
        <w:rPr>
          <w:noProof/>
        </w:rPr>
        <w:fldChar w:fldCharType="end"/>
      </w:r>
    </w:p>
    <w:p w14:paraId="31AF5022" w14:textId="769D7D41" w:rsidR="00B76E97" w:rsidRPr="00B76E97" w:rsidRDefault="00B76E97">
      <w:pPr>
        <w:pStyle w:val="20"/>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553BA8">
        <w:rPr>
          <w:rFonts w:ascii="Cambria" w:eastAsia="Cambria" w:hAnsi="Cambria" w:cs="Cambria"/>
          <w:noProof/>
          <w:color w:val="auto"/>
          <w:lang w:val="el-GR"/>
        </w:rPr>
        <w:t xml:space="preserve">διοικηση από τη συνελευση </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147226364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4</w:t>
      </w:r>
      <w:r>
        <w:rPr>
          <w:noProof/>
        </w:rPr>
        <w:fldChar w:fldCharType="end"/>
      </w:r>
    </w:p>
    <w:p w14:paraId="2DA1E9FD" w14:textId="3580BF78" w:rsidR="00B76E97" w:rsidRPr="00B76E97" w:rsidRDefault="00B76E97">
      <w:pPr>
        <w:pStyle w:val="20"/>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553BA8">
        <w:rPr>
          <w:rFonts w:ascii="Cambria" w:eastAsia="Cambria" w:hAnsi="Cambria" w:cs="Cambria"/>
          <w:noProof/>
          <w:color w:val="auto"/>
          <w:lang w:val="el-GR"/>
        </w:rPr>
        <w:t>διδακτικό - ερευνητικό προσωπικό (δ.ε.π.)</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147226365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5</w:t>
      </w:r>
      <w:r>
        <w:rPr>
          <w:noProof/>
        </w:rPr>
        <w:fldChar w:fldCharType="end"/>
      </w:r>
    </w:p>
    <w:p w14:paraId="379A6D3F" w14:textId="68F67FE6" w:rsidR="00B76E97" w:rsidRPr="00B76E97" w:rsidRDefault="00B76E97">
      <w:pPr>
        <w:pStyle w:val="20"/>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553BA8">
        <w:rPr>
          <w:rFonts w:ascii="Cambria" w:eastAsia="Cambria" w:hAnsi="Cambria" w:cs="Cambria"/>
          <w:noProof/>
          <w:color w:val="auto"/>
          <w:lang w:val="el-GR"/>
        </w:rPr>
        <w:t>διοικητικό προσωπικό</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147226366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7</w:t>
      </w:r>
      <w:r>
        <w:rPr>
          <w:noProof/>
        </w:rPr>
        <w:fldChar w:fldCharType="end"/>
      </w:r>
    </w:p>
    <w:p w14:paraId="3A5DD7AA" w14:textId="2AA7A084" w:rsidR="00B76E97" w:rsidRPr="00B76E97" w:rsidRDefault="00B76E97">
      <w:pPr>
        <w:pStyle w:val="17"/>
        <w:tabs>
          <w:tab w:val="right" w:leader="dot" w:pos="9622"/>
        </w:tabs>
        <w:rPr>
          <w:rFonts w:eastAsiaTheme="minorEastAsia" w:cstheme="minorBidi"/>
          <w:b w:val="0"/>
          <w:bCs w:val="0"/>
          <w:caps w:val="0"/>
          <w:noProof/>
          <w:kern w:val="2"/>
          <w:sz w:val="22"/>
          <w:szCs w:val="22"/>
          <w:bdr w:val="none" w:sz="0" w:space="0" w:color="auto"/>
          <w:lang w:val="el-GR" w:eastAsia="de-DE"/>
          <w14:ligatures w14:val="standardContextual"/>
        </w:rPr>
      </w:pPr>
      <w:r w:rsidRPr="00553BA8">
        <w:rPr>
          <w:rFonts w:ascii="Cambria" w:eastAsia="Times New Roman" w:hAnsi="Cambria"/>
          <w:smallCaps/>
          <w:noProof/>
          <w:color w:val="0070C0"/>
          <w:spacing w:val="100"/>
          <w:u w:color="000000"/>
          <w:lang w:val="el-GR"/>
        </w:rPr>
        <w:t xml:space="preserve">κεφαλαιο 2: </w:t>
      </w:r>
      <w:r w:rsidRPr="00553BA8">
        <w:rPr>
          <w:rFonts w:ascii="Cambria" w:eastAsia="Cambria" w:hAnsi="Cambria" w:cs="Cambria"/>
          <w:smallCaps/>
          <w:noProof/>
          <w:color w:val="0070C0"/>
          <w:spacing w:val="100"/>
          <w:u w:color="000000"/>
          <w:lang w:val="el-GR"/>
        </w:rPr>
        <w:t>βιβλιοθηκη τμηματοσ φιλοσοφιασ (βτφ)</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147226367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10</w:t>
      </w:r>
      <w:r>
        <w:rPr>
          <w:noProof/>
        </w:rPr>
        <w:fldChar w:fldCharType="end"/>
      </w:r>
    </w:p>
    <w:p w14:paraId="3D275D10" w14:textId="6879BBD9" w:rsidR="00B76E97" w:rsidRPr="00B76E97" w:rsidRDefault="00B76E97">
      <w:pPr>
        <w:pStyle w:val="17"/>
        <w:tabs>
          <w:tab w:val="right" w:leader="dot" w:pos="9622"/>
        </w:tabs>
        <w:rPr>
          <w:rFonts w:eastAsiaTheme="minorEastAsia" w:cstheme="minorBidi"/>
          <w:b w:val="0"/>
          <w:bCs w:val="0"/>
          <w:caps w:val="0"/>
          <w:noProof/>
          <w:kern w:val="2"/>
          <w:sz w:val="22"/>
          <w:szCs w:val="22"/>
          <w:bdr w:val="none" w:sz="0" w:space="0" w:color="auto"/>
          <w:lang w:val="el-GR" w:eastAsia="de-DE"/>
          <w14:ligatures w14:val="standardContextual"/>
        </w:rPr>
      </w:pPr>
      <w:r w:rsidRPr="00553BA8">
        <w:rPr>
          <w:rFonts w:ascii="Cambria" w:eastAsia="Times New Roman" w:hAnsi="Cambria"/>
          <w:smallCaps/>
          <w:noProof/>
          <w:color w:val="0070C0"/>
          <w:spacing w:val="100"/>
          <w:u w:color="000000"/>
          <w:lang w:val="el-GR"/>
        </w:rPr>
        <w:t>κεφαλαιο 3: ‘ευδοξοσ’- ηλεκτρονική υπηρεσία ολοκληρωμένης διαχείρισης συγγραμμάτων</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147226368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13</w:t>
      </w:r>
      <w:r>
        <w:rPr>
          <w:noProof/>
        </w:rPr>
        <w:fldChar w:fldCharType="end"/>
      </w:r>
    </w:p>
    <w:p w14:paraId="2A2A1385" w14:textId="64AA27BF" w:rsidR="00B76E97" w:rsidRPr="00B76E97" w:rsidRDefault="00B76E97">
      <w:pPr>
        <w:pStyle w:val="17"/>
        <w:tabs>
          <w:tab w:val="right" w:leader="dot" w:pos="9622"/>
        </w:tabs>
        <w:rPr>
          <w:rFonts w:eastAsiaTheme="minorEastAsia" w:cstheme="minorBidi"/>
          <w:b w:val="0"/>
          <w:bCs w:val="0"/>
          <w:caps w:val="0"/>
          <w:noProof/>
          <w:kern w:val="2"/>
          <w:sz w:val="22"/>
          <w:szCs w:val="22"/>
          <w:bdr w:val="none" w:sz="0" w:space="0" w:color="auto"/>
          <w:lang w:val="el-GR" w:eastAsia="de-DE"/>
          <w14:ligatures w14:val="standardContextual"/>
        </w:rPr>
      </w:pPr>
      <w:r w:rsidRPr="00553BA8">
        <w:rPr>
          <w:rFonts w:ascii="Cambria" w:eastAsia="Times New Roman" w:hAnsi="Cambria"/>
          <w:smallCaps/>
          <w:noProof/>
          <w:color w:val="0070C0"/>
          <w:spacing w:val="100"/>
          <w:u w:color="000000"/>
          <w:lang w:val="el-GR"/>
        </w:rPr>
        <w:t>κεφαλαιο 4: γενικες πληροφοριες για τους/</w:t>
      </w:r>
      <w:r w:rsidRPr="00553BA8">
        <w:rPr>
          <w:rFonts w:ascii="Cambria" w:eastAsia="Times New Roman" w:hAnsi="Cambria"/>
          <w:smallCaps/>
          <w:noProof/>
          <w:color w:val="0070C0"/>
          <w:spacing w:val="100"/>
          <w:u w:color="000000"/>
        </w:rPr>
        <w:t>t</w:t>
      </w:r>
      <w:r w:rsidRPr="00553BA8">
        <w:rPr>
          <w:rFonts w:ascii="Cambria" w:eastAsia="Times New Roman" w:hAnsi="Cambria"/>
          <w:smallCaps/>
          <w:noProof/>
          <w:color w:val="0070C0"/>
          <w:spacing w:val="100"/>
          <w:u w:color="000000"/>
          <w:lang w:val="el-GR"/>
        </w:rPr>
        <w:t>ισ φοιτητες/τριεσ</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147226369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14</w:t>
      </w:r>
      <w:r>
        <w:rPr>
          <w:noProof/>
        </w:rPr>
        <w:fldChar w:fldCharType="end"/>
      </w:r>
    </w:p>
    <w:p w14:paraId="2B3B8D97" w14:textId="476F0981" w:rsidR="00B76E97" w:rsidRPr="00B76E97" w:rsidRDefault="00B76E97">
      <w:pPr>
        <w:pStyle w:val="17"/>
        <w:tabs>
          <w:tab w:val="right" w:leader="dot" w:pos="9622"/>
        </w:tabs>
        <w:rPr>
          <w:rFonts w:eastAsiaTheme="minorEastAsia" w:cstheme="minorBidi"/>
          <w:b w:val="0"/>
          <w:bCs w:val="0"/>
          <w:caps w:val="0"/>
          <w:noProof/>
          <w:kern w:val="2"/>
          <w:sz w:val="22"/>
          <w:szCs w:val="22"/>
          <w:bdr w:val="none" w:sz="0" w:space="0" w:color="auto"/>
          <w:lang w:val="el-GR" w:eastAsia="de-DE"/>
          <w14:ligatures w14:val="standardContextual"/>
        </w:rPr>
      </w:pPr>
      <w:r w:rsidRPr="00553BA8">
        <w:rPr>
          <w:rFonts w:ascii="Cambria" w:eastAsia="Times New Roman" w:hAnsi="Cambria"/>
          <w:smallCaps/>
          <w:noProof/>
          <w:color w:val="0070C0"/>
          <w:spacing w:val="100"/>
          <w:u w:color="000000"/>
          <w:lang w:val="el-GR"/>
        </w:rPr>
        <w:t>ΚΕΦΑΛΑΙΟ 5: ΠΡΟΓΡΑΜΜΑ ΠΡΟΠΤΥΧΙΑΚΩΝ ΣΠΟΥΔΩΝ (ΠΠΣ) ΤΟΥ ΤΜΗΜΑΤΟΣ ΦΙΛΟΣΟΦΙΑΣ</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147226370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19</w:t>
      </w:r>
      <w:r>
        <w:rPr>
          <w:noProof/>
        </w:rPr>
        <w:fldChar w:fldCharType="end"/>
      </w:r>
    </w:p>
    <w:p w14:paraId="26B39D25" w14:textId="7D66410F" w:rsidR="00B76E97" w:rsidRPr="00B76E97" w:rsidRDefault="00B76E97">
      <w:pPr>
        <w:pStyle w:val="20"/>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553BA8">
        <w:rPr>
          <w:rFonts w:ascii="Cambria" w:eastAsia="Cambria" w:hAnsi="Cambria" w:cs="Cambria"/>
          <w:noProof/>
          <w:color w:val="auto"/>
          <w:lang w:val="el-GR"/>
        </w:rPr>
        <w:t>επαγγελματικη  κατοχυρωση των πτυχιουχων του τμηματοσ (π.δ. 55/10-2-2004)</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147226371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21</w:t>
      </w:r>
      <w:r>
        <w:rPr>
          <w:noProof/>
        </w:rPr>
        <w:fldChar w:fldCharType="end"/>
      </w:r>
    </w:p>
    <w:p w14:paraId="53A04C43" w14:textId="219B4989" w:rsidR="00B76E97" w:rsidRPr="00B76E97" w:rsidRDefault="00B76E97">
      <w:pPr>
        <w:pStyle w:val="20"/>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553BA8">
        <w:rPr>
          <w:rFonts w:ascii="Cambria" w:eastAsia="Arial Unicode MS" w:hAnsi="Cambria" w:cs="Arial Unicode MS"/>
          <w:noProof/>
          <w:color w:val="auto"/>
          <w:lang w:val="el-GR"/>
        </w:rPr>
        <w:t>α. υποχρεωτικα μαθηματα φιλοσοφιας (ΥΠΟ)</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147226372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23</w:t>
      </w:r>
      <w:r>
        <w:rPr>
          <w:noProof/>
        </w:rPr>
        <w:fldChar w:fldCharType="end"/>
      </w:r>
    </w:p>
    <w:p w14:paraId="479A8C8B" w14:textId="738A6C58" w:rsidR="00B76E97" w:rsidRPr="00B76E97" w:rsidRDefault="00B76E97">
      <w:pPr>
        <w:pStyle w:val="20"/>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553BA8">
        <w:rPr>
          <w:rFonts w:ascii="Cambria" w:eastAsia="Arial Unicode MS" w:hAnsi="Cambria" w:cs="Arial Unicode MS"/>
          <w:noProof/>
          <w:color w:val="auto"/>
          <w:lang w:val="el-GR"/>
        </w:rPr>
        <w:t>Β. μαθηματα επιλογησ φιλοσοφιασ (ΕΠΙ)</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147226373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25</w:t>
      </w:r>
      <w:r>
        <w:rPr>
          <w:noProof/>
        </w:rPr>
        <w:fldChar w:fldCharType="end"/>
      </w:r>
    </w:p>
    <w:p w14:paraId="0F0E810C" w14:textId="53A0615D" w:rsidR="00B76E97" w:rsidRPr="00B76E97" w:rsidRDefault="00B76E97">
      <w:pPr>
        <w:pStyle w:val="20"/>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553BA8">
        <w:rPr>
          <w:rFonts w:ascii="Cambria" w:eastAsia="Arial Unicode MS" w:hAnsi="Cambria" w:cs="Arial Unicode MS"/>
          <w:noProof/>
          <w:color w:val="auto"/>
          <w:lang w:val="el-GR"/>
        </w:rPr>
        <w:t>Γ.  υποχρεωτικα μαθηματα αλλων επιστημονικων πεδιων (ΥΑΕΠ)</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147226374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26</w:t>
      </w:r>
      <w:r>
        <w:rPr>
          <w:noProof/>
        </w:rPr>
        <w:fldChar w:fldCharType="end"/>
      </w:r>
    </w:p>
    <w:p w14:paraId="3A7966F3" w14:textId="06AC2D3B" w:rsidR="00B76E97" w:rsidRPr="00B76E97" w:rsidRDefault="00B76E97">
      <w:pPr>
        <w:pStyle w:val="20"/>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553BA8">
        <w:rPr>
          <w:rFonts w:ascii="Cambria" w:eastAsia="Arial Unicode MS" w:hAnsi="Cambria" w:cs="Arial Unicode MS"/>
          <w:noProof/>
          <w:color w:val="auto"/>
          <w:lang w:val="el-GR"/>
        </w:rPr>
        <w:t>δ.  μαθηματα επιλογησ αλλων επιστημονικων πεδιων (ΕΑΕΠ)</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147226375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26</w:t>
      </w:r>
      <w:r>
        <w:rPr>
          <w:noProof/>
        </w:rPr>
        <w:fldChar w:fldCharType="end"/>
      </w:r>
    </w:p>
    <w:p w14:paraId="5E6F5DF4" w14:textId="0CB25660" w:rsidR="00B76E97" w:rsidRPr="00B76E97" w:rsidRDefault="00B76E97">
      <w:pPr>
        <w:pStyle w:val="20"/>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553BA8">
        <w:rPr>
          <w:rFonts w:ascii="Cambria" w:eastAsia="Arial Unicode MS" w:hAnsi="Cambria" w:cs="Arial Unicode MS"/>
          <w:noProof/>
          <w:color w:val="auto"/>
          <w:lang w:val="el-GR"/>
        </w:rPr>
        <w:t>Ε. Ειδικεσ κατηγοριεσ μαθηματων</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147226376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26</w:t>
      </w:r>
      <w:r>
        <w:rPr>
          <w:noProof/>
        </w:rPr>
        <w:fldChar w:fldCharType="end"/>
      </w:r>
    </w:p>
    <w:p w14:paraId="71744622" w14:textId="3E52A93B" w:rsidR="00B76E97" w:rsidRPr="00B76E97" w:rsidRDefault="00B76E97">
      <w:pPr>
        <w:pStyle w:val="3"/>
        <w:rPr>
          <w:rFonts w:asciiTheme="minorHAnsi" w:eastAsiaTheme="minorEastAsia" w:hAnsiTheme="minorHAnsi" w:cstheme="minorBidi"/>
          <w:b w:val="0"/>
          <w:bCs w:val="0"/>
          <w:caps w:val="0"/>
          <w:noProof/>
          <w:color w:val="auto"/>
          <w:kern w:val="2"/>
          <w:sz w:val="22"/>
          <w:szCs w:val="22"/>
          <w:bdr w:val="none" w:sz="0" w:space="0" w:color="auto"/>
          <w:lang w:val="el-GR" w:eastAsia="de-DE"/>
          <w14:ligatures w14:val="standardContextual"/>
        </w:rPr>
      </w:pPr>
      <w:r w:rsidRPr="00454F9C">
        <w:rPr>
          <w:rFonts w:ascii="Cambria" w:eastAsia="Times New Roman" w:hAnsi="Cambria" w:cs="Times New Roman"/>
          <w:smallCaps/>
          <w:noProof/>
          <w:color w:val="0070C0"/>
          <w:spacing w:val="100"/>
          <w:lang w:val="el-GR"/>
        </w:rPr>
        <w:t>ΚΕΦΑΛΑΙΟ 6: ΕΝΔΕΙΚΤΙΚΟ ΠΡΟΠΤΥΧΙΑΚΟ ΠΡΟΓΡΑΜΜΑ ΣΠΟΥΔΩΝ</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147226377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30</w:t>
      </w:r>
      <w:r>
        <w:rPr>
          <w:noProof/>
        </w:rPr>
        <w:fldChar w:fldCharType="end"/>
      </w:r>
    </w:p>
    <w:p w14:paraId="14B38728" w14:textId="34AC0137" w:rsidR="00B76E97" w:rsidRPr="00B76E97" w:rsidRDefault="00B76E97">
      <w:pPr>
        <w:pStyle w:val="20"/>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B76E97">
        <w:rPr>
          <w:rFonts w:ascii="Cambria" w:eastAsia="Cambria" w:hAnsi="Cambria" w:cs="Cambria"/>
          <w:noProof/>
          <w:color w:val="auto"/>
          <w:lang w:val="el-GR"/>
        </w:rPr>
        <w:t>1ο ΕΤΟΣ</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147226378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31</w:t>
      </w:r>
      <w:r>
        <w:rPr>
          <w:noProof/>
        </w:rPr>
        <w:fldChar w:fldCharType="end"/>
      </w:r>
    </w:p>
    <w:p w14:paraId="3D48375D" w14:textId="1527368C" w:rsidR="00B76E97" w:rsidRPr="00B76E97" w:rsidRDefault="00B76E97">
      <w:pPr>
        <w:pStyle w:val="20"/>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B76E97">
        <w:rPr>
          <w:rFonts w:ascii="Cambria" w:hAnsi="Cambria"/>
          <w:noProof/>
          <w:color w:val="auto"/>
          <w:lang w:val="el-GR"/>
        </w:rPr>
        <w:t>2</w:t>
      </w:r>
      <w:r w:rsidRPr="00B76E97">
        <w:rPr>
          <w:rFonts w:ascii="Cambria" w:hAnsi="Cambria"/>
          <w:noProof/>
          <w:color w:val="auto"/>
          <w:vertAlign w:val="superscript"/>
          <w:lang w:val="el-GR"/>
        </w:rPr>
        <w:t>ο</w:t>
      </w:r>
      <w:r w:rsidRPr="00B76E97">
        <w:rPr>
          <w:rFonts w:ascii="Cambria" w:hAnsi="Cambria"/>
          <w:noProof/>
          <w:color w:val="auto"/>
          <w:lang w:val="el-GR"/>
        </w:rPr>
        <w:t xml:space="preserve"> ΕΤΟΣ</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147226380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32</w:t>
      </w:r>
      <w:r>
        <w:rPr>
          <w:noProof/>
        </w:rPr>
        <w:fldChar w:fldCharType="end"/>
      </w:r>
    </w:p>
    <w:p w14:paraId="1680B7E4" w14:textId="7BB2439C" w:rsidR="00B76E97" w:rsidRPr="00B76E97" w:rsidRDefault="00B76E97">
      <w:pPr>
        <w:pStyle w:val="20"/>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B76E97">
        <w:rPr>
          <w:rFonts w:ascii="Cambria" w:hAnsi="Cambria"/>
          <w:noProof/>
          <w:color w:val="auto"/>
          <w:lang w:val="el-GR"/>
        </w:rPr>
        <w:t>3ο ΕΤΟΣ</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147226381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33</w:t>
      </w:r>
      <w:r>
        <w:rPr>
          <w:noProof/>
        </w:rPr>
        <w:fldChar w:fldCharType="end"/>
      </w:r>
    </w:p>
    <w:p w14:paraId="631B55C8" w14:textId="03BC249A" w:rsidR="00B76E97" w:rsidRPr="00B76E97" w:rsidRDefault="00B76E97">
      <w:pPr>
        <w:pStyle w:val="20"/>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B76E97">
        <w:rPr>
          <w:rFonts w:ascii="Cambria" w:hAnsi="Cambria"/>
          <w:noProof/>
          <w:color w:val="auto"/>
          <w:lang w:val="el-GR"/>
        </w:rPr>
        <w:t>4ο ΕΤΟΣ</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147226382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35</w:t>
      </w:r>
      <w:r>
        <w:rPr>
          <w:noProof/>
        </w:rPr>
        <w:fldChar w:fldCharType="end"/>
      </w:r>
    </w:p>
    <w:p w14:paraId="2AB6BD16" w14:textId="02A17EA7" w:rsidR="00B76E97" w:rsidRPr="00B76E97" w:rsidRDefault="00B76E97">
      <w:pPr>
        <w:pStyle w:val="3"/>
        <w:rPr>
          <w:rFonts w:asciiTheme="minorHAnsi" w:eastAsiaTheme="minorEastAsia" w:hAnsiTheme="minorHAnsi" w:cstheme="minorBidi"/>
          <w:b w:val="0"/>
          <w:bCs w:val="0"/>
          <w:caps w:val="0"/>
          <w:noProof/>
          <w:color w:val="auto"/>
          <w:kern w:val="2"/>
          <w:sz w:val="22"/>
          <w:szCs w:val="22"/>
          <w:bdr w:val="none" w:sz="0" w:space="0" w:color="auto"/>
          <w:lang w:val="el-GR" w:eastAsia="de-DE"/>
          <w14:ligatures w14:val="standardContextual"/>
        </w:rPr>
      </w:pPr>
      <w:r w:rsidRPr="00454F9C">
        <w:rPr>
          <w:rFonts w:ascii="Cambria" w:eastAsia="Times New Roman" w:hAnsi="Cambria" w:cs="Times New Roman"/>
          <w:smallCaps/>
          <w:noProof/>
          <w:color w:val="0070C0"/>
          <w:spacing w:val="100"/>
          <w:lang w:val="el-GR"/>
        </w:rPr>
        <w:t>κεφαλαιο 7: ΠΡΟΓΡΑΜΜΑ ΜΑΘΗΜΑΤΩΝ</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147226383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37</w:t>
      </w:r>
      <w:r>
        <w:rPr>
          <w:noProof/>
        </w:rPr>
        <w:fldChar w:fldCharType="end"/>
      </w:r>
    </w:p>
    <w:p w14:paraId="3F80D041" w14:textId="3CC726DB" w:rsidR="00B76E97" w:rsidRPr="00B76E97" w:rsidRDefault="00B76E97">
      <w:pPr>
        <w:pStyle w:val="3"/>
        <w:rPr>
          <w:rFonts w:asciiTheme="minorHAnsi" w:eastAsiaTheme="minorEastAsia" w:hAnsiTheme="minorHAnsi" w:cstheme="minorBidi"/>
          <w:b w:val="0"/>
          <w:bCs w:val="0"/>
          <w:caps w:val="0"/>
          <w:noProof/>
          <w:color w:val="auto"/>
          <w:kern w:val="2"/>
          <w:sz w:val="22"/>
          <w:szCs w:val="22"/>
          <w:bdr w:val="none" w:sz="0" w:space="0" w:color="auto"/>
          <w:lang w:val="el-GR" w:eastAsia="de-DE"/>
          <w14:ligatures w14:val="standardContextual"/>
        </w:rPr>
      </w:pPr>
      <w:r w:rsidRPr="00553BA8">
        <w:rPr>
          <w:noProof/>
          <w:color w:val="auto"/>
          <w:lang w:val="el-GR"/>
        </w:rPr>
        <w:t>ΑΚΑΔΗΜΑΪΚΟΥ ΕΤΟΥΣ 2021-2022</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147226384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37</w:t>
      </w:r>
      <w:r>
        <w:rPr>
          <w:noProof/>
        </w:rPr>
        <w:fldChar w:fldCharType="end"/>
      </w:r>
    </w:p>
    <w:p w14:paraId="4BC23098" w14:textId="72375127" w:rsidR="00B76E97" w:rsidRPr="00B76E97" w:rsidRDefault="00B76E97">
      <w:pPr>
        <w:pStyle w:val="20"/>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B76E97">
        <w:rPr>
          <w:rFonts w:ascii="Cambria" w:eastAsia="Cambria" w:hAnsi="Cambria" w:cs="Cambria"/>
          <w:noProof/>
          <w:color w:val="auto"/>
          <w:lang w:val="el-GR"/>
        </w:rPr>
        <w:t>1</w:t>
      </w:r>
      <w:r w:rsidRPr="00B76E97">
        <w:rPr>
          <w:rFonts w:ascii="Cambria" w:eastAsia="Cambria" w:hAnsi="Cambria" w:cs="Cambria"/>
          <w:noProof/>
          <w:color w:val="auto"/>
          <w:vertAlign w:val="superscript"/>
          <w:lang w:val="el-GR"/>
        </w:rPr>
        <w:t>ο</w:t>
      </w:r>
      <w:r w:rsidRPr="00B76E97">
        <w:rPr>
          <w:rFonts w:ascii="Cambria" w:eastAsia="Cambria" w:hAnsi="Cambria" w:cs="Cambria"/>
          <w:noProof/>
          <w:color w:val="auto"/>
          <w:lang w:val="el-GR"/>
        </w:rPr>
        <w:t xml:space="preserve"> ΕΤΟΣ: Α΄ ΕΞΑΜΗΝΟ</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147226385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38</w:t>
      </w:r>
      <w:r>
        <w:rPr>
          <w:noProof/>
        </w:rPr>
        <w:fldChar w:fldCharType="end"/>
      </w:r>
    </w:p>
    <w:p w14:paraId="73CF0F08" w14:textId="16DE3458" w:rsidR="00B76E97" w:rsidRPr="00B76E97" w:rsidRDefault="00B76E97">
      <w:pPr>
        <w:pStyle w:val="20"/>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B76E97">
        <w:rPr>
          <w:rFonts w:ascii="Cambria" w:eastAsia="Cambria" w:hAnsi="Cambria" w:cs="Cambria"/>
          <w:noProof/>
          <w:color w:val="auto"/>
          <w:lang w:val="el-GR"/>
        </w:rPr>
        <w:t>1</w:t>
      </w:r>
      <w:r w:rsidRPr="00553BA8">
        <w:rPr>
          <w:rFonts w:ascii="Cambria" w:eastAsia="Cambria" w:hAnsi="Cambria" w:cs="Cambria"/>
          <w:noProof/>
          <w:color w:val="auto"/>
          <w:vertAlign w:val="superscript"/>
          <w:lang w:val="el-GR"/>
        </w:rPr>
        <w:t>ο</w:t>
      </w:r>
      <w:r w:rsidRPr="00553BA8">
        <w:rPr>
          <w:rFonts w:ascii="Cambria" w:eastAsia="Cambria" w:hAnsi="Cambria" w:cs="Cambria"/>
          <w:noProof/>
          <w:color w:val="auto"/>
          <w:lang w:val="el-GR"/>
        </w:rPr>
        <w:t xml:space="preserve"> </w:t>
      </w:r>
      <w:r w:rsidRPr="00B76E97">
        <w:rPr>
          <w:rFonts w:ascii="Cambria" w:eastAsia="Cambria" w:hAnsi="Cambria" w:cs="Cambria"/>
          <w:noProof/>
          <w:color w:val="auto"/>
          <w:lang w:val="el-GR"/>
        </w:rPr>
        <w:t xml:space="preserve"> ΕΤΟΣ: Β΄ ΕΞΑΜΗΝΟ</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147226386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39</w:t>
      </w:r>
      <w:r>
        <w:rPr>
          <w:noProof/>
        </w:rPr>
        <w:fldChar w:fldCharType="end"/>
      </w:r>
    </w:p>
    <w:p w14:paraId="6980A19C" w14:textId="6B0F92CC" w:rsidR="00B76E97" w:rsidRPr="00B76E97" w:rsidRDefault="00B76E97">
      <w:pPr>
        <w:pStyle w:val="5"/>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553BA8">
        <w:rPr>
          <w:rFonts w:ascii="Cambria" w:eastAsia="Cambria" w:hAnsi="Cambria" w:cs="Cambria"/>
          <w:noProof/>
          <w:color w:val="auto"/>
          <w:u w:color="4F81BD"/>
          <w:lang w:val="el-GR"/>
        </w:rPr>
        <w:t>2</w:t>
      </w:r>
      <w:r w:rsidRPr="00553BA8">
        <w:rPr>
          <w:rFonts w:ascii="Cambria" w:eastAsia="Cambria" w:hAnsi="Cambria" w:cs="Cambria"/>
          <w:noProof/>
          <w:color w:val="auto"/>
          <w:u w:color="4F81BD"/>
          <w:vertAlign w:val="superscript"/>
          <w:lang w:val="el-GR"/>
        </w:rPr>
        <w:t>ο</w:t>
      </w:r>
      <w:r w:rsidRPr="00553BA8">
        <w:rPr>
          <w:rFonts w:ascii="Cambria" w:eastAsia="Cambria" w:hAnsi="Cambria" w:cs="Cambria"/>
          <w:noProof/>
          <w:color w:val="auto"/>
          <w:u w:color="4F81BD"/>
          <w:lang w:val="el-GR"/>
        </w:rPr>
        <w:t xml:space="preserve"> ΕΤΟΣ: Γ΄ ΕΞΑΜΗΝΟ</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147226387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40</w:t>
      </w:r>
      <w:r>
        <w:rPr>
          <w:noProof/>
        </w:rPr>
        <w:fldChar w:fldCharType="end"/>
      </w:r>
    </w:p>
    <w:p w14:paraId="48DFB34A" w14:textId="4D2E658B" w:rsidR="00B76E97" w:rsidRPr="00B76E97" w:rsidRDefault="00B76E97">
      <w:pPr>
        <w:pStyle w:val="5"/>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553BA8">
        <w:rPr>
          <w:rFonts w:ascii="Cambria" w:eastAsia="Cambria" w:hAnsi="Cambria" w:cs="Cambria"/>
          <w:noProof/>
          <w:color w:val="auto"/>
          <w:u w:color="4F81BD"/>
          <w:lang w:val="el-GR"/>
        </w:rPr>
        <w:t>2</w:t>
      </w:r>
      <w:r w:rsidRPr="00553BA8">
        <w:rPr>
          <w:rFonts w:ascii="Cambria" w:eastAsia="Cambria" w:hAnsi="Cambria" w:cs="Cambria"/>
          <w:noProof/>
          <w:color w:val="auto"/>
          <w:u w:color="4F81BD"/>
          <w:vertAlign w:val="superscript"/>
          <w:lang w:val="el-GR"/>
        </w:rPr>
        <w:t>ο</w:t>
      </w:r>
      <w:r w:rsidRPr="00553BA8">
        <w:rPr>
          <w:rFonts w:ascii="Cambria" w:eastAsia="Cambria" w:hAnsi="Cambria" w:cs="Cambria"/>
          <w:noProof/>
          <w:color w:val="auto"/>
          <w:u w:color="4F81BD"/>
          <w:lang w:val="el-GR"/>
        </w:rPr>
        <w:t xml:space="preserve"> ΕΤΟΣ: </w:t>
      </w:r>
      <w:r w:rsidRPr="00B76E97">
        <w:rPr>
          <w:rFonts w:ascii="Cambria" w:eastAsia="Cambria" w:hAnsi="Cambria" w:cs="Cambria"/>
          <w:noProof/>
          <w:color w:val="auto"/>
          <w:u w:color="4F81BD"/>
          <w:lang w:val="el-GR"/>
        </w:rPr>
        <w:t>Δ΄ ΕΞΑΜΗΝΟ</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147226389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42</w:t>
      </w:r>
      <w:r>
        <w:rPr>
          <w:noProof/>
        </w:rPr>
        <w:fldChar w:fldCharType="end"/>
      </w:r>
    </w:p>
    <w:p w14:paraId="6C4B059E" w14:textId="16B44010" w:rsidR="00B76E97" w:rsidRPr="00B76E97" w:rsidRDefault="00B76E97">
      <w:pPr>
        <w:pStyle w:val="5"/>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553BA8">
        <w:rPr>
          <w:rFonts w:ascii="Cambria" w:eastAsia="Cambria" w:hAnsi="Cambria" w:cs="Cambria"/>
          <w:noProof/>
          <w:color w:val="auto"/>
          <w:u w:color="4F81BD"/>
          <w:lang w:val="el-GR"/>
        </w:rPr>
        <w:t>3ο ΕΤΟΣ: Ε’ ΕΞΑΜΗΝΟ</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147226391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44</w:t>
      </w:r>
      <w:r>
        <w:rPr>
          <w:noProof/>
        </w:rPr>
        <w:fldChar w:fldCharType="end"/>
      </w:r>
    </w:p>
    <w:p w14:paraId="0C6F3AB3" w14:textId="48C5F36E" w:rsidR="00B76E97" w:rsidRPr="00B76E97" w:rsidRDefault="00B76E97">
      <w:pPr>
        <w:pStyle w:val="5"/>
        <w:rPr>
          <w:rFonts w:asciiTheme="minorHAnsi" w:eastAsiaTheme="minorEastAsia" w:hAnsiTheme="minorHAnsi" w:cstheme="minorBidi"/>
          <w:smallCaps w:val="0"/>
          <w:noProof/>
          <w:color w:val="auto"/>
          <w:kern w:val="2"/>
          <w:sz w:val="22"/>
          <w:szCs w:val="22"/>
          <w:bdr w:val="none" w:sz="0" w:space="0" w:color="auto"/>
          <w:lang w:val="el-GR" w:eastAsia="de-DE"/>
          <w14:ligatures w14:val="standardContextual"/>
        </w:rPr>
      </w:pPr>
      <w:r w:rsidRPr="00553BA8">
        <w:rPr>
          <w:rFonts w:ascii="Cambria" w:eastAsia="Cambria" w:hAnsi="Cambria" w:cs="Cambria"/>
          <w:noProof/>
          <w:color w:val="auto"/>
          <w:u w:color="4F81BD"/>
          <w:lang w:val="el-GR"/>
        </w:rPr>
        <w:t>3</w:t>
      </w:r>
      <w:r w:rsidRPr="00553BA8">
        <w:rPr>
          <w:rFonts w:ascii="Cambria" w:eastAsia="Cambria" w:hAnsi="Cambria" w:cs="Cambria"/>
          <w:noProof/>
          <w:color w:val="auto"/>
          <w:u w:color="4F81BD"/>
          <w:vertAlign w:val="superscript"/>
          <w:lang w:val="el-GR"/>
        </w:rPr>
        <w:t>ο</w:t>
      </w:r>
      <w:r w:rsidRPr="00553BA8">
        <w:rPr>
          <w:rFonts w:ascii="Cambria" w:eastAsia="Cambria" w:hAnsi="Cambria" w:cs="Cambria"/>
          <w:noProof/>
          <w:color w:val="auto"/>
          <w:u w:color="4F81BD"/>
          <w:lang w:val="el-GR"/>
        </w:rPr>
        <w:t xml:space="preserve"> ΕΤΟΣ: ΣΤ’</w:t>
      </w:r>
      <w:r w:rsidRPr="00B76E97">
        <w:rPr>
          <w:rFonts w:ascii="Cambria" w:eastAsia="Cambria" w:hAnsi="Cambria" w:cs="Cambria"/>
          <w:noProof/>
          <w:color w:val="auto"/>
          <w:u w:color="4F81BD"/>
          <w:lang w:val="el-GR"/>
        </w:rPr>
        <w:t xml:space="preserve"> ΕΞΑΜΗΝΟ</w:t>
      </w:r>
      <w:r w:rsidRPr="00B76E97">
        <w:rPr>
          <w:noProof/>
          <w:lang w:val="el-GR"/>
        </w:rPr>
        <w:tab/>
      </w:r>
      <w:r>
        <w:rPr>
          <w:noProof/>
        </w:rPr>
        <w:fldChar w:fldCharType="begin"/>
      </w:r>
      <w:r w:rsidRPr="00B76E97">
        <w:rPr>
          <w:noProof/>
          <w:lang w:val="el-GR"/>
        </w:rPr>
        <w:instrText xml:space="preserve"> </w:instrText>
      </w:r>
      <w:r>
        <w:rPr>
          <w:noProof/>
        </w:rPr>
        <w:instrText>PAGEREF</w:instrText>
      </w:r>
      <w:r w:rsidRPr="00B76E97">
        <w:rPr>
          <w:noProof/>
          <w:lang w:val="el-GR"/>
        </w:rPr>
        <w:instrText xml:space="preserve"> _</w:instrText>
      </w:r>
      <w:r>
        <w:rPr>
          <w:noProof/>
        </w:rPr>
        <w:instrText>Toc</w:instrText>
      </w:r>
      <w:r w:rsidRPr="00B76E97">
        <w:rPr>
          <w:noProof/>
          <w:lang w:val="el-GR"/>
        </w:rPr>
        <w:instrText>147226393 \</w:instrText>
      </w:r>
      <w:r>
        <w:rPr>
          <w:noProof/>
        </w:rPr>
        <w:instrText>h</w:instrText>
      </w:r>
      <w:r w:rsidRPr="00B76E97">
        <w:rPr>
          <w:noProof/>
          <w:lang w:val="el-GR"/>
        </w:rPr>
        <w:instrText xml:space="preserve"> </w:instrText>
      </w:r>
      <w:r>
        <w:rPr>
          <w:noProof/>
        </w:rPr>
      </w:r>
      <w:r>
        <w:rPr>
          <w:noProof/>
        </w:rPr>
        <w:fldChar w:fldCharType="separate"/>
      </w:r>
      <w:r w:rsidRPr="00B76E97">
        <w:rPr>
          <w:noProof/>
          <w:lang w:val="el-GR"/>
        </w:rPr>
        <w:t>46</w:t>
      </w:r>
      <w:r>
        <w:rPr>
          <w:noProof/>
        </w:rPr>
        <w:fldChar w:fldCharType="end"/>
      </w:r>
    </w:p>
    <w:p w14:paraId="63102B85" w14:textId="7B6716F9" w:rsidR="00C464E8" w:rsidRPr="00904879" w:rsidRDefault="00151E9E">
      <w:pPr>
        <w:pStyle w:val="12"/>
        <w:tabs>
          <w:tab w:val="left" w:pos="3536"/>
        </w:tabs>
        <w:rPr>
          <w:rFonts w:ascii="Cambria" w:eastAsia="Helvetica Neue" w:hAnsi="Cambria" w:cs="Helvetica Neue"/>
          <w:color w:val="auto"/>
          <w:lang w:val="el-GR"/>
        </w:rPr>
      </w:pPr>
      <w:r w:rsidRPr="00904879">
        <w:rPr>
          <w:rFonts w:ascii="Cambria" w:eastAsia="Helvetica Neue" w:hAnsi="Cambria" w:cs="Helvetica Neue"/>
          <w:smallCaps/>
          <w:color w:val="auto"/>
          <w:sz w:val="20"/>
          <w:szCs w:val="20"/>
        </w:rPr>
        <w:fldChar w:fldCharType="end"/>
      </w:r>
    </w:p>
    <w:p w14:paraId="14743298" w14:textId="77777777" w:rsidR="009E1320" w:rsidRPr="00904879" w:rsidRDefault="009E1320" w:rsidP="009E1320">
      <w:pPr>
        <w:pStyle w:val="3"/>
        <w:rPr>
          <w:rFonts w:ascii="Cambria" w:hAnsi="Cambria"/>
          <w:b w:val="0"/>
          <w:bCs w:val="0"/>
          <w:color w:val="auto"/>
          <w:lang w:val="el-GR"/>
        </w:rPr>
      </w:pPr>
      <w:r w:rsidRPr="00454F9C">
        <w:rPr>
          <w:rFonts w:ascii="Cambria" w:eastAsia="Times New Roman" w:hAnsi="Cambria" w:cs="Times New Roman"/>
          <w:smallCaps/>
          <w:noProof/>
          <w:color w:val="0070C0"/>
          <w:spacing w:val="100"/>
          <w:lang w:val="el-GR"/>
        </w:rPr>
        <w:t>κεφαλαιο 8: Συνοπτικη Περιγραφη Μαθηματων Α ΕΤΟΥΣ ΠΠΣ (Ακ. Ετοσ 2021-2022)</w:t>
      </w:r>
      <w:r w:rsidRPr="00904879">
        <w:rPr>
          <w:rFonts w:ascii="Cambria" w:eastAsia="Arial Unicode MS" w:hAnsi="Cambria" w:cs="Arial Unicode MS"/>
          <w:color w:val="auto"/>
          <w:lang w:val="el-GR"/>
        </w:rPr>
        <w:t xml:space="preserve"> </w:t>
      </w:r>
      <w:r w:rsidRPr="00904879">
        <w:rPr>
          <w:rFonts w:ascii="Cambria" w:eastAsia="Arial Unicode MS" w:hAnsi="Cambria" w:cs="Arial Unicode MS"/>
          <w:b w:val="0"/>
          <w:bCs w:val="0"/>
          <w:color w:val="auto"/>
          <w:lang w:val="el-GR"/>
        </w:rPr>
        <w:t>……ΤΕΥΧΟΣ Β</w:t>
      </w:r>
    </w:p>
    <w:p w14:paraId="7E6271B8" w14:textId="77777777" w:rsidR="00C464E8" w:rsidRPr="00904879" w:rsidRDefault="00C464E8">
      <w:pPr>
        <w:pStyle w:val="12"/>
        <w:widowControl w:val="0"/>
        <w:ind w:left="1620" w:hanging="1620"/>
        <w:rPr>
          <w:rFonts w:ascii="Cambria" w:hAnsi="Cambria"/>
          <w:color w:val="auto"/>
          <w:lang w:val="el-GR"/>
        </w:rPr>
      </w:pPr>
    </w:p>
    <w:p w14:paraId="21B188F8" w14:textId="77777777" w:rsidR="00C464E8" w:rsidRPr="00904879" w:rsidRDefault="00C464E8">
      <w:pPr>
        <w:pStyle w:val="12"/>
        <w:widowControl w:val="0"/>
        <w:ind w:left="1512" w:hanging="1512"/>
        <w:rPr>
          <w:rFonts w:ascii="Cambria" w:hAnsi="Cambria"/>
          <w:color w:val="auto"/>
          <w:lang w:val="el-GR"/>
        </w:rPr>
      </w:pPr>
    </w:p>
    <w:p w14:paraId="32E065F1" w14:textId="77777777" w:rsidR="00C464E8" w:rsidRPr="00904879" w:rsidRDefault="00C464E8">
      <w:pPr>
        <w:pStyle w:val="12"/>
        <w:widowControl w:val="0"/>
        <w:ind w:left="1404" w:hanging="1404"/>
        <w:rPr>
          <w:rFonts w:ascii="Cambria" w:hAnsi="Cambria"/>
          <w:color w:val="auto"/>
          <w:lang w:val="el-GR"/>
        </w:rPr>
      </w:pPr>
    </w:p>
    <w:p w14:paraId="65B38BD7" w14:textId="77777777" w:rsidR="00C464E8" w:rsidRPr="00904879" w:rsidRDefault="00C464E8">
      <w:pPr>
        <w:pStyle w:val="12"/>
        <w:widowControl w:val="0"/>
        <w:ind w:left="1296" w:hanging="1296"/>
        <w:rPr>
          <w:rFonts w:ascii="Cambria" w:hAnsi="Cambria"/>
          <w:color w:val="auto"/>
          <w:lang w:val="el-GR"/>
        </w:rPr>
      </w:pPr>
    </w:p>
    <w:p w14:paraId="3408A746" w14:textId="77777777" w:rsidR="00C464E8" w:rsidRPr="00904879" w:rsidRDefault="00C464E8">
      <w:pPr>
        <w:pStyle w:val="12"/>
        <w:widowControl w:val="0"/>
        <w:ind w:left="1188" w:hanging="1188"/>
        <w:rPr>
          <w:rFonts w:ascii="Cambria" w:hAnsi="Cambria"/>
          <w:color w:val="auto"/>
          <w:lang w:val="el-GR"/>
        </w:rPr>
      </w:pPr>
    </w:p>
    <w:p w14:paraId="4B05FF0C" w14:textId="77777777" w:rsidR="00C464E8" w:rsidRPr="00904879" w:rsidRDefault="00C464E8">
      <w:pPr>
        <w:pStyle w:val="12"/>
        <w:widowControl w:val="0"/>
        <w:ind w:left="1080" w:hanging="1080"/>
        <w:rPr>
          <w:rFonts w:ascii="Cambria" w:hAnsi="Cambria"/>
          <w:color w:val="auto"/>
          <w:lang w:val="el-GR"/>
        </w:rPr>
      </w:pPr>
    </w:p>
    <w:p w14:paraId="4016484D" w14:textId="77777777" w:rsidR="00C464E8" w:rsidRPr="00904879" w:rsidRDefault="00C464E8">
      <w:pPr>
        <w:pStyle w:val="12"/>
        <w:widowControl w:val="0"/>
        <w:ind w:left="972" w:hanging="972"/>
        <w:rPr>
          <w:rFonts w:ascii="Cambria" w:hAnsi="Cambria"/>
          <w:color w:val="auto"/>
          <w:lang w:val="el-GR"/>
        </w:rPr>
      </w:pPr>
    </w:p>
    <w:p w14:paraId="31E07CC1" w14:textId="77777777" w:rsidR="00C464E8" w:rsidRPr="00904879" w:rsidRDefault="00C464E8">
      <w:pPr>
        <w:pStyle w:val="12"/>
        <w:widowControl w:val="0"/>
        <w:ind w:left="864" w:hanging="864"/>
        <w:rPr>
          <w:rFonts w:ascii="Cambria" w:hAnsi="Cambria"/>
          <w:color w:val="auto"/>
          <w:lang w:val="el-GR"/>
        </w:rPr>
      </w:pPr>
    </w:p>
    <w:p w14:paraId="0C1EB63B" w14:textId="77777777" w:rsidR="00C464E8" w:rsidRPr="00904879" w:rsidRDefault="00C464E8">
      <w:pPr>
        <w:pStyle w:val="12"/>
        <w:widowControl w:val="0"/>
        <w:ind w:left="756" w:hanging="756"/>
        <w:rPr>
          <w:rFonts w:ascii="Cambria" w:hAnsi="Cambria"/>
          <w:color w:val="auto"/>
          <w:lang w:val="el-GR"/>
        </w:rPr>
      </w:pPr>
    </w:p>
    <w:p w14:paraId="1141BF2B" w14:textId="77777777" w:rsidR="00C464E8" w:rsidRPr="00904879" w:rsidRDefault="00C464E8">
      <w:pPr>
        <w:pStyle w:val="12"/>
        <w:widowControl w:val="0"/>
        <w:ind w:left="648" w:hanging="648"/>
        <w:rPr>
          <w:rFonts w:ascii="Cambria" w:hAnsi="Cambria"/>
          <w:color w:val="auto"/>
          <w:lang w:val="el-GR"/>
        </w:rPr>
      </w:pPr>
    </w:p>
    <w:p w14:paraId="224F7DE9" w14:textId="77777777" w:rsidR="00C464E8" w:rsidRPr="00904879" w:rsidRDefault="00C464E8">
      <w:pPr>
        <w:pStyle w:val="12"/>
        <w:widowControl w:val="0"/>
        <w:ind w:left="540" w:hanging="540"/>
        <w:rPr>
          <w:rFonts w:ascii="Cambria" w:hAnsi="Cambria"/>
          <w:color w:val="auto"/>
          <w:lang w:val="el-GR"/>
        </w:rPr>
      </w:pPr>
    </w:p>
    <w:p w14:paraId="5E9E0A57" w14:textId="77777777" w:rsidR="00C464E8" w:rsidRPr="00904879" w:rsidRDefault="00C464E8">
      <w:pPr>
        <w:pStyle w:val="12"/>
        <w:widowControl w:val="0"/>
        <w:ind w:left="432" w:hanging="432"/>
        <w:rPr>
          <w:rFonts w:ascii="Cambria" w:hAnsi="Cambria"/>
          <w:color w:val="auto"/>
          <w:lang w:val="el-GR"/>
        </w:rPr>
      </w:pPr>
    </w:p>
    <w:p w14:paraId="6FFF9C5F" w14:textId="77777777" w:rsidR="00C464E8" w:rsidRPr="00904879" w:rsidRDefault="00C464E8">
      <w:pPr>
        <w:pStyle w:val="12"/>
        <w:widowControl w:val="0"/>
        <w:ind w:left="324" w:hanging="324"/>
        <w:rPr>
          <w:rFonts w:ascii="Cambria" w:hAnsi="Cambria"/>
          <w:color w:val="auto"/>
          <w:lang w:val="el-GR"/>
        </w:rPr>
      </w:pPr>
    </w:p>
    <w:p w14:paraId="3C1ED083" w14:textId="77777777" w:rsidR="00C464E8" w:rsidRPr="00904879" w:rsidRDefault="00C464E8">
      <w:pPr>
        <w:pStyle w:val="12"/>
        <w:widowControl w:val="0"/>
        <w:ind w:left="216" w:hanging="216"/>
        <w:rPr>
          <w:rFonts w:ascii="Cambria" w:hAnsi="Cambria"/>
          <w:color w:val="auto"/>
          <w:lang w:val="el-GR"/>
        </w:rPr>
      </w:pPr>
    </w:p>
    <w:p w14:paraId="05320FEE" w14:textId="77777777" w:rsidR="00C464E8" w:rsidRPr="00904879" w:rsidRDefault="00C464E8">
      <w:pPr>
        <w:pStyle w:val="12"/>
        <w:widowControl w:val="0"/>
        <w:ind w:left="108" w:hanging="108"/>
        <w:rPr>
          <w:rFonts w:ascii="Cambria" w:hAnsi="Cambria"/>
          <w:color w:val="auto"/>
          <w:lang w:val="el-GR"/>
        </w:rPr>
      </w:pPr>
    </w:p>
    <w:p w14:paraId="6C99C4DF" w14:textId="77777777" w:rsidR="00C464E8" w:rsidRPr="00904879" w:rsidRDefault="00C464E8">
      <w:pPr>
        <w:pStyle w:val="12"/>
        <w:rPr>
          <w:rFonts w:ascii="Cambria" w:eastAsia="Tahoma" w:hAnsi="Cambria" w:cs="Tahoma"/>
          <w:color w:val="auto"/>
          <w:sz w:val="22"/>
          <w:szCs w:val="22"/>
          <w:lang w:val="el-GR"/>
        </w:rPr>
      </w:pPr>
    </w:p>
    <w:p w14:paraId="62228DAE" w14:textId="77777777" w:rsidR="00C464E8" w:rsidRPr="00904879" w:rsidRDefault="00C464E8">
      <w:pPr>
        <w:pStyle w:val="12"/>
        <w:rPr>
          <w:rFonts w:ascii="Cambria" w:eastAsia="Tahoma" w:hAnsi="Cambria" w:cs="Tahoma"/>
          <w:color w:val="auto"/>
          <w:sz w:val="22"/>
          <w:szCs w:val="22"/>
          <w:lang w:val="el-GR"/>
        </w:rPr>
      </w:pPr>
    </w:p>
    <w:p w14:paraId="62A230FD" w14:textId="77777777" w:rsidR="00C464E8" w:rsidRPr="00904879" w:rsidRDefault="00C464E8">
      <w:pPr>
        <w:pStyle w:val="12"/>
        <w:rPr>
          <w:rFonts w:ascii="Cambria" w:eastAsia="Tahoma" w:hAnsi="Cambria" w:cs="Tahoma"/>
          <w:color w:val="auto"/>
          <w:sz w:val="22"/>
          <w:szCs w:val="22"/>
          <w:lang w:val="el-GR"/>
        </w:rPr>
      </w:pPr>
    </w:p>
    <w:p w14:paraId="033E3F84" w14:textId="77777777" w:rsidR="00C464E8" w:rsidRPr="00904879" w:rsidRDefault="00C464E8">
      <w:pPr>
        <w:pStyle w:val="12"/>
        <w:rPr>
          <w:rFonts w:ascii="Cambria" w:eastAsia="Tahoma" w:hAnsi="Cambria" w:cs="Tahoma"/>
          <w:color w:val="auto"/>
          <w:sz w:val="22"/>
          <w:szCs w:val="22"/>
          <w:lang w:val="el-GR"/>
        </w:rPr>
      </w:pPr>
    </w:p>
    <w:p w14:paraId="06176A1F" w14:textId="77777777" w:rsidR="00C464E8" w:rsidRPr="00904879" w:rsidRDefault="00C464E8">
      <w:pPr>
        <w:pStyle w:val="12"/>
        <w:rPr>
          <w:rFonts w:ascii="Cambria" w:eastAsia="Tahoma" w:hAnsi="Cambria" w:cs="Tahoma"/>
          <w:color w:val="auto"/>
          <w:sz w:val="22"/>
          <w:szCs w:val="22"/>
          <w:lang w:val="el-GR"/>
        </w:rPr>
      </w:pPr>
    </w:p>
    <w:p w14:paraId="4B4EDF76" w14:textId="77777777" w:rsidR="00C464E8" w:rsidRPr="00904879" w:rsidRDefault="00C464E8">
      <w:pPr>
        <w:pStyle w:val="110"/>
        <w:rPr>
          <w:color w:val="auto"/>
          <w:lang w:val="el-GR"/>
        </w:rPr>
      </w:pPr>
    </w:p>
    <w:p w14:paraId="2BDF852E" w14:textId="77777777" w:rsidR="00C464E8" w:rsidRPr="00904879" w:rsidRDefault="00C464E8">
      <w:pPr>
        <w:pStyle w:val="12"/>
        <w:rPr>
          <w:rFonts w:ascii="Cambria" w:hAnsi="Cambria"/>
          <w:color w:val="auto"/>
          <w:lang w:val="el-GR"/>
        </w:rPr>
      </w:pPr>
    </w:p>
    <w:p w14:paraId="3904FFAA" w14:textId="77777777" w:rsidR="00C464E8" w:rsidRPr="00904879" w:rsidRDefault="00C464E8">
      <w:pPr>
        <w:pStyle w:val="12"/>
        <w:rPr>
          <w:rFonts w:ascii="Cambria" w:hAnsi="Cambria"/>
          <w:color w:val="auto"/>
          <w:lang w:val="el-GR"/>
        </w:rPr>
      </w:pPr>
    </w:p>
    <w:p w14:paraId="0FD10151" w14:textId="77777777" w:rsidR="00C464E8" w:rsidRPr="00904879" w:rsidRDefault="00C464E8">
      <w:pPr>
        <w:pStyle w:val="12"/>
        <w:rPr>
          <w:rFonts w:ascii="Cambria" w:hAnsi="Cambria"/>
          <w:color w:val="auto"/>
          <w:lang w:val="el-GR"/>
        </w:rPr>
      </w:pPr>
    </w:p>
    <w:p w14:paraId="602C2AC2" w14:textId="77777777" w:rsidR="00C464E8" w:rsidRPr="00904879" w:rsidRDefault="00C464E8">
      <w:pPr>
        <w:pStyle w:val="12"/>
        <w:rPr>
          <w:rFonts w:ascii="Cambria" w:hAnsi="Cambria"/>
          <w:color w:val="auto"/>
          <w:lang w:val="el-GR"/>
        </w:rPr>
      </w:pPr>
    </w:p>
    <w:p w14:paraId="1971465F" w14:textId="77777777" w:rsidR="00C464E8" w:rsidRPr="00904879" w:rsidRDefault="00C464E8">
      <w:pPr>
        <w:pStyle w:val="12"/>
        <w:rPr>
          <w:rFonts w:ascii="Cambria" w:hAnsi="Cambria"/>
          <w:color w:val="auto"/>
          <w:lang w:val="el-GR"/>
        </w:rPr>
      </w:pPr>
    </w:p>
    <w:p w14:paraId="29A56196" w14:textId="77777777" w:rsidR="00C464E8" w:rsidRPr="00904879" w:rsidRDefault="00C464E8">
      <w:pPr>
        <w:pStyle w:val="12"/>
        <w:rPr>
          <w:rFonts w:ascii="Cambria" w:eastAsia="Cambria" w:hAnsi="Cambria" w:cs="Cambria"/>
          <w:b/>
          <w:bCs/>
          <w:color w:val="auto"/>
          <w:sz w:val="22"/>
          <w:szCs w:val="22"/>
          <w:lang w:val="el-GR"/>
        </w:rPr>
      </w:pPr>
    </w:p>
    <w:p w14:paraId="489D7E60" w14:textId="77777777" w:rsidR="00C464E8" w:rsidRPr="00904879" w:rsidRDefault="00C464E8">
      <w:pPr>
        <w:pStyle w:val="12"/>
        <w:jc w:val="center"/>
        <w:rPr>
          <w:rFonts w:ascii="Cambria" w:eastAsia="Cambria" w:hAnsi="Cambria" w:cs="Cambria"/>
          <w:b/>
          <w:bCs/>
          <w:color w:val="auto"/>
          <w:sz w:val="22"/>
          <w:szCs w:val="22"/>
          <w:lang w:val="el-GR"/>
        </w:rPr>
      </w:pPr>
    </w:p>
    <w:p w14:paraId="472B784A" w14:textId="77777777" w:rsidR="00493E45" w:rsidRDefault="00493E45" w:rsidP="00493E45">
      <w:pPr>
        <w:pStyle w:val="12"/>
        <w:jc w:val="center"/>
        <w:rPr>
          <w:rFonts w:ascii="Cambria" w:eastAsia="Cambria" w:hAnsi="Cambria" w:cs="Cambria"/>
          <w:b/>
          <w:bCs/>
          <w:lang w:val="el-GR"/>
        </w:rPr>
      </w:pPr>
      <w:r w:rsidRPr="00FE56AB">
        <w:rPr>
          <w:rFonts w:ascii="Cambria" w:eastAsia="Cambria" w:hAnsi="Cambria" w:cs="Cambria"/>
          <w:b/>
          <w:bCs/>
          <w:lang w:val="el-GR"/>
        </w:rPr>
        <w:t xml:space="preserve">Υπεύθυνοι Οδηγού Σπουδών: </w:t>
      </w:r>
      <w:proofErr w:type="spellStart"/>
      <w:r>
        <w:rPr>
          <w:rFonts w:ascii="Cambria" w:eastAsia="Cambria" w:hAnsi="Cambria" w:cs="Cambria"/>
          <w:b/>
          <w:bCs/>
          <w:lang w:val="el-GR"/>
        </w:rPr>
        <w:t>Ε.Μυλωνάκη</w:t>
      </w:r>
      <w:proofErr w:type="spellEnd"/>
      <w:r>
        <w:rPr>
          <w:rFonts w:ascii="Cambria" w:eastAsia="Cambria" w:hAnsi="Cambria" w:cs="Cambria"/>
          <w:b/>
          <w:bCs/>
          <w:lang w:val="el-GR"/>
        </w:rPr>
        <w:t>, Επίκουρη Καθηγήτρια</w:t>
      </w:r>
    </w:p>
    <w:p w14:paraId="69B29A07" w14:textId="77777777" w:rsidR="00493E45" w:rsidRPr="00FE56AB" w:rsidRDefault="00493E45" w:rsidP="00493E45">
      <w:pPr>
        <w:pStyle w:val="12"/>
        <w:jc w:val="center"/>
        <w:rPr>
          <w:rFonts w:ascii="Cambria" w:eastAsia="Cambria" w:hAnsi="Cambria" w:cs="Cambria"/>
          <w:b/>
          <w:bCs/>
          <w:lang w:val="el-GR"/>
        </w:rPr>
      </w:pPr>
      <w:r>
        <w:rPr>
          <w:rFonts w:ascii="Cambria" w:eastAsia="Cambria" w:hAnsi="Cambria" w:cs="Cambria"/>
          <w:b/>
          <w:bCs/>
          <w:lang w:val="el-GR"/>
        </w:rPr>
        <w:t xml:space="preserve">                                                                 </w:t>
      </w:r>
      <w:proofErr w:type="spellStart"/>
      <w:r>
        <w:rPr>
          <w:rFonts w:ascii="Cambria" w:eastAsia="Cambria" w:hAnsi="Cambria" w:cs="Cambria"/>
          <w:b/>
          <w:bCs/>
          <w:lang w:val="el-GR"/>
        </w:rPr>
        <w:t>Γ.Σαγκριώτης</w:t>
      </w:r>
      <w:proofErr w:type="spellEnd"/>
      <w:r>
        <w:rPr>
          <w:rFonts w:ascii="Cambria" w:eastAsia="Cambria" w:hAnsi="Cambria" w:cs="Cambria"/>
          <w:b/>
          <w:bCs/>
          <w:lang w:val="el-GR"/>
        </w:rPr>
        <w:t>, Επίκουρος Καθηγητής</w:t>
      </w:r>
    </w:p>
    <w:p w14:paraId="03CBF502" w14:textId="77777777" w:rsidR="00493E45" w:rsidRPr="00FE56AB" w:rsidRDefault="00493E45" w:rsidP="00493E45">
      <w:pPr>
        <w:pStyle w:val="12"/>
        <w:jc w:val="center"/>
        <w:rPr>
          <w:rFonts w:ascii="Cambria" w:eastAsia="Cambria" w:hAnsi="Cambria" w:cs="Cambria"/>
          <w:b/>
          <w:bCs/>
          <w:lang w:val="el-GR"/>
        </w:rPr>
      </w:pPr>
      <w:r w:rsidRPr="00FE56AB">
        <w:rPr>
          <w:rFonts w:ascii="Cambria" w:eastAsia="Cambria" w:hAnsi="Cambria" w:cs="Cambria"/>
          <w:b/>
          <w:bCs/>
          <w:lang w:val="el-GR"/>
        </w:rPr>
        <w:t>Σε συνεργασία με τη Γραμματεία του Τμήματος Φιλοσοφίας</w:t>
      </w:r>
    </w:p>
    <w:p w14:paraId="428307DF" w14:textId="77777777" w:rsidR="00493E45" w:rsidRPr="000D24FD" w:rsidRDefault="00493E45" w:rsidP="00493E45">
      <w:pPr>
        <w:pStyle w:val="12"/>
        <w:jc w:val="center"/>
        <w:rPr>
          <w:rFonts w:ascii="Cambria" w:eastAsia="Cambria" w:hAnsi="Cambria" w:cs="Cambria"/>
          <w:b/>
          <w:bCs/>
          <w:color w:val="auto"/>
          <w:lang w:val="el-GR"/>
        </w:rPr>
      </w:pPr>
      <w:r w:rsidRPr="000D24FD">
        <w:rPr>
          <w:rFonts w:ascii="Cambria" w:eastAsia="Cambria" w:hAnsi="Cambria" w:cs="Cambria"/>
          <w:b/>
          <w:bCs/>
          <w:color w:val="auto"/>
          <w:lang w:val="el-GR"/>
        </w:rPr>
        <w:t>Ιούλιος 2023</w:t>
      </w:r>
    </w:p>
    <w:p w14:paraId="37D1CE0E" w14:textId="77777777" w:rsidR="00493E45" w:rsidRPr="00FE56AB" w:rsidRDefault="00493E45" w:rsidP="00493E45">
      <w:pPr>
        <w:pStyle w:val="12"/>
        <w:jc w:val="center"/>
        <w:rPr>
          <w:rFonts w:ascii="Cambria" w:eastAsia="Cambria" w:hAnsi="Cambria" w:cs="Cambria"/>
          <w:b/>
          <w:bCs/>
          <w:lang w:val="el-GR"/>
        </w:rPr>
      </w:pPr>
      <w:r w:rsidRPr="00FE56AB">
        <w:rPr>
          <w:rFonts w:ascii="Cambria" w:eastAsia="Cambria" w:hAnsi="Cambria" w:cs="Cambria"/>
          <w:b/>
          <w:bCs/>
          <w:lang w:val="el-GR"/>
        </w:rPr>
        <w:t>Φωτογραφίες: Γεωργία Μπούνια</w:t>
      </w:r>
    </w:p>
    <w:p w14:paraId="0EAAEC07" w14:textId="77777777" w:rsidR="009E1320" w:rsidRPr="00904879" w:rsidRDefault="009E1320" w:rsidP="009E1320">
      <w:pPr>
        <w:pStyle w:val="25"/>
        <w:jc w:val="center"/>
        <w:rPr>
          <w:rFonts w:ascii="Cambria" w:eastAsia="Cambria" w:hAnsi="Cambria" w:cs="Cambria"/>
          <w:b/>
          <w:bCs/>
          <w:color w:val="auto"/>
          <w:lang w:val="el-GR"/>
        </w:rPr>
      </w:pPr>
    </w:p>
    <w:p w14:paraId="4E2D80E3" w14:textId="77777777" w:rsidR="009E1320" w:rsidRPr="00904879" w:rsidRDefault="009E1320" w:rsidP="009E1320">
      <w:pPr>
        <w:pStyle w:val="25"/>
        <w:jc w:val="center"/>
        <w:rPr>
          <w:rFonts w:ascii="Cambria" w:eastAsia="Cambria" w:hAnsi="Cambria" w:cs="Cambria"/>
          <w:b/>
          <w:bCs/>
          <w:color w:val="auto"/>
          <w:lang w:val="el-GR"/>
        </w:rPr>
      </w:pPr>
    </w:p>
    <w:p w14:paraId="42B67515" w14:textId="77777777" w:rsidR="009E1320" w:rsidRPr="00904879" w:rsidRDefault="009E1320" w:rsidP="009E1320">
      <w:pPr>
        <w:pStyle w:val="25"/>
        <w:jc w:val="center"/>
        <w:rPr>
          <w:rFonts w:ascii="Cambria" w:eastAsia="Cambria" w:hAnsi="Cambria" w:cs="Cambria"/>
          <w:b/>
          <w:bCs/>
          <w:color w:val="auto"/>
          <w:lang w:val="el-GR"/>
        </w:rPr>
      </w:pPr>
    </w:p>
    <w:p w14:paraId="6CB680B1" w14:textId="77777777" w:rsidR="009E1320" w:rsidRPr="00904879" w:rsidRDefault="009E1320" w:rsidP="009E1320">
      <w:pPr>
        <w:pStyle w:val="1"/>
        <w:rPr>
          <w:color w:val="auto"/>
          <w:sz w:val="24"/>
          <w:szCs w:val="24"/>
          <w:lang w:val="el-GR"/>
        </w:rPr>
      </w:pPr>
    </w:p>
    <w:p w14:paraId="3073ECE1" w14:textId="77777777" w:rsidR="009E1320" w:rsidRPr="00904879" w:rsidRDefault="009E1320" w:rsidP="009E1320">
      <w:pPr>
        <w:rPr>
          <w:rFonts w:ascii="Cambria" w:eastAsiaTheme="majorEastAsia" w:hAnsi="Cambria" w:cstheme="majorBidi"/>
          <w:b/>
          <w:bCs/>
          <w:smallCaps/>
          <w:spacing w:val="100"/>
          <w:u w:color="000000"/>
          <w:lang w:val="el-GR"/>
        </w:rPr>
      </w:pPr>
      <w:r w:rsidRPr="00904879">
        <w:rPr>
          <w:rFonts w:ascii="Cambria" w:hAnsi="Cambria"/>
          <w:lang w:val="el-GR"/>
        </w:rPr>
        <w:br w:type="page"/>
      </w:r>
    </w:p>
    <w:p w14:paraId="28B00868" w14:textId="77777777" w:rsidR="007F6390" w:rsidRDefault="00FD4BD3" w:rsidP="00FD4BD3">
      <w:pPr>
        <w:keepNext/>
        <w:keepLines/>
        <w:tabs>
          <w:tab w:val="left" w:pos="180"/>
        </w:tabs>
        <w:spacing w:before="240" w:line="360" w:lineRule="auto"/>
        <w:jc w:val="center"/>
        <w:outlineLvl w:val="0"/>
        <w:rPr>
          <w:rFonts w:ascii="Cambria" w:eastAsia="Times New Roman" w:hAnsi="Cambria"/>
          <w:b/>
          <w:bCs/>
          <w:smallCaps/>
          <w:color w:val="0070C0"/>
          <w:spacing w:val="100"/>
          <w:sz w:val="32"/>
          <w:szCs w:val="32"/>
          <w:u w:color="000000"/>
          <w:lang w:val="el-GR"/>
        </w:rPr>
      </w:pPr>
      <w:bookmarkStart w:id="0" w:name="_Toc146796351"/>
      <w:bookmarkStart w:id="1" w:name="_Toc147226362"/>
      <w:r w:rsidRPr="00FD4BD3">
        <w:rPr>
          <w:rFonts w:ascii="Cambria" w:eastAsia="Times New Roman" w:hAnsi="Cambria"/>
          <w:b/>
          <w:bCs/>
          <w:smallCaps/>
          <w:color w:val="0070C0"/>
          <w:spacing w:val="100"/>
          <w:sz w:val="32"/>
          <w:szCs w:val="32"/>
          <w:u w:color="000000"/>
          <w:lang w:val="el-GR"/>
        </w:rPr>
        <w:lastRenderedPageBreak/>
        <w:t xml:space="preserve">ΚΕΦΑΛΑΙΟ Ι: </w:t>
      </w:r>
    </w:p>
    <w:p w14:paraId="130CA5A1" w14:textId="4D8955DE" w:rsidR="00FD4BD3" w:rsidRPr="00FD4BD3" w:rsidRDefault="00FD4BD3" w:rsidP="00FD4BD3">
      <w:pPr>
        <w:keepNext/>
        <w:keepLines/>
        <w:tabs>
          <w:tab w:val="left" w:pos="180"/>
        </w:tabs>
        <w:spacing w:before="240" w:line="360" w:lineRule="auto"/>
        <w:jc w:val="center"/>
        <w:outlineLvl w:val="0"/>
        <w:rPr>
          <w:rFonts w:ascii="Cambria" w:eastAsia="Times New Roman" w:hAnsi="Cambria"/>
          <w:b/>
          <w:bCs/>
          <w:smallCaps/>
          <w:color w:val="0070C0"/>
          <w:spacing w:val="100"/>
          <w:sz w:val="32"/>
          <w:szCs w:val="32"/>
          <w:u w:color="000000"/>
          <w:lang w:val="el-GR"/>
        </w:rPr>
      </w:pPr>
      <w:proofErr w:type="spellStart"/>
      <w:r w:rsidRPr="00FD4BD3">
        <w:rPr>
          <w:rFonts w:ascii="Cambria" w:eastAsia="Times New Roman" w:hAnsi="Cambria"/>
          <w:b/>
          <w:bCs/>
          <w:smallCaps/>
          <w:color w:val="0070C0"/>
          <w:spacing w:val="100"/>
          <w:sz w:val="32"/>
          <w:szCs w:val="32"/>
          <w:u w:color="000000"/>
          <w:lang w:val="el-GR"/>
        </w:rPr>
        <w:t>τμημα</w:t>
      </w:r>
      <w:proofErr w:type="spellEnd"/>
      <w:r w:rsidRPr="00FD4BD3">
        <w:rPr>
          <w:rFonts w:ascii="Cambria" w:eastAsia="Times New Roman" w:hAnsi="Cambria"/>
          <w:b/>
          <w:bCs/>
          <w:smallCaps/>
          <w:color w:val="0070C0"/>
          <w:spacing w:val="100"/>
          <w:sz w:val="32"/>
          <w:szCs w:val="32"/>
          <w:u w:color="000000"/>
          <w:lang w:val="el-GR"/>
        </w:rPr>
        <w:t xml:space="preserve"> </w:t>
      </w:r>
      <w:proofErr w:type="spellStart"/>
      <w:r w:rsidRPr="00FD4BD3">
        <w:rPr>
          <w:rFonts w:ascii="Cambria" w:eastAsia="Times New Roman" w:hAnsi="Cambria"/>
          <w:b/>
          <w:bCs/>
          <w:smallCaps/>
          <w:color w:val="0070C0"/>
          <w:spacing w:val="100"/>
          <w:sz w:val="32"/>
          <w:szCs w:val="32"/>
          <w:u w:color="000000"/>
          <w:lang w:val="el-GR"/>
        </w:rPr>
        <w:t>φιλοσοφιασ</w:t>
      </w:r>
      <w:proofErr w:type="spellEnd"/>
      <w:r w:rsidRPr="00FD4BD3">
        <w:rPr>
          <w:rFonts w:ascii="Cambria" w:eastAsia="Times New Roman" w:hAnsi="Cambria"/>
          <w:b/>
          <w:bCs/>
          <w:smallCaps/>
          <w:color w:val="0070C0"/>
          <w:spacing w:val="100"/>
          <w:sz w:val="32"/>
          <w:szCs w:val="32"/>
          <w:u w:color="000000"/>
          <w:lang w:val="el-GR"/>
        </w:rPr>
        <w:t xml:space="preserve">- </w:t>
      </w:r>
      <w:proofErr w:type="spellStart"/>
      <w:r w:rsidRPr="00FD4BD3">
        <w:rPr>
          <w:rFonts w:ascii="Cambria" w:eastAsia="Times New Roman" w:hAnsi="Cambria"/>
          <w:b/>
          <w:bCs/>
          <w:smallCaps/>
          <w:color w:val="0070C0"/>
          <w:spacing w:val="100"/>
          <w:sz w:val="32"/>
          <w:szCs w:val="32"/>
          <w:u w:color="000000"/>
          <w:lang w:val="el-GR"/>
        </w:rPr>
        <w:t>βασικεσ</w:t>
      </w:r>
      <w:proofErr w:type="spellEnd"/>
      <w:r w:rsidRPr="00FD4BD3">
        <w:rPr>
          <w:rFonts w:ascii="Cambria" w:eastAsia="Times New Roman" w:hAnsi="Cambria"/>
          <w:b/>
          <w:bCs/>
          <w:smallCaps/>
          <w:color w:val="0070C0"/>
          <w:spacing w:val="100"/>
          <w:sz w:val="32"/>
          <w:szCs w:val="32"/>
          <w:u w:color="000000"/>
          <w:lang w:val="el-GR"/>
        </w:rPr>
        <w:t xml:space="preserve"> </w:t>
      </w:r>
      <w:proofErr w:type="spellStart"/>
      <w:r w:rsidRPr="00FD4BD3">
        <w:rPr>
          <w:rFonts w:ascii="Cambria" w:eastAsia="Times New Roman" w:hAnsi="Cambria"/>
          <w:b/>
          <w:bCs/>
          <w:smallCaps/>
          <w:color w:val="0070C0"/>
          <w:spacing w:val="100"/>
          <w:sz w:val="32"/>
          <w:szCs w:val="32"/>
          <w:u w:color="000000"/>
          <w:lang w:val="el-GR"/>
        </w:rPr>
        <w:t>πληροφοριεσ</w:t>
      </w:r>
      <w:bookmarkEnd w:id="0"/>
      <w:bookmarkEnd w:id="1"/>
      <w:proofErr w:type="spellEnd"/>
    </w:p>
    <w:p w14:paraId="16EB4E6D" w14:textId="77777777" w:rsidR="009E1320" w:rsidRPr="00904879" w:rsidRDefault="009E1320" w:rsidP="009E1320">
      <w:pPr>
        <w:pStyle w:val="220"/>
        <w:tabs>
          <w:tab w:val="left" w:pos="180"/>
        </w:tabs>
        <w:jc w:val="both"/>
        <w:rPr>
          <w:rFonts w:ascii="Cambria" w:hAnsi="Cambria"/>
          <w:color w:val="auto"/>
          <w:sz w:val="24"/>
          <w:szCs w:val="24"/>
          <w:lang w:val="el-GR"/>
        </w:rPr>
      </w:pPr>
    </w:p>
    <w:p w14:paraId="1AFD0BCA" w14:textId="77777777" w:rsidR="00FD4BD3" w:rsidRPr="00904879" w:rsidRDefault="00FD4BD3" w:rsidP="00FD4BD3">
      <w:pPr>
        <w:pStyle w:val="25"/>
        <w:rPr>
          <w:color w:val="auto"/>
          <w:lang w:val="el-GR"/>
        </w:rPr>
      </w:pPr>
    </w:p>
    <w:tbl>
      <w:tblPr>
        <w:tblStyle w:val="a7"/>
        <w:tblW w:w="0" w:type="auto"/>
        <w:shd w:val="pct20" w:color="auto" w:fill="auto"/>
        <w:tblLook w:val="04A0" w:firstRow="1" w:lastRow="0" w:firstColumn="1" w:lastColumn="0" w:noHBand="0" w:noVBand="1"/>
      </w:tblPr>
      <w:tblGrid>
        <w:gridCol w:w="9622"/>
      </w:tblGrid>
      <w:tr w:rsidR="00904879" w:rsidRPr="00493E45" w14:paraId="37414D33" w14:textId="77777777" w:rsidTr="00493E45">
        <w:tc>
          <w:tcPr>
            <w:tcW w:w="9622" w:type="dxa"/>
            <w:shd w:val="pct20" w:color="auto" w:fill="auto"/>
          </w:tcPr>
          <w:p w14:paraId="5C2C68AA" w14:textId="77777777" w:rsidR="009E1320" w:rsidRPr="00904879" w:rsidRDefault="009E1320" w:rsidP="00493E45">
            <w:pPr>
              <w:pStyle w:val="220"/>
              <w:tabs>
                <w:tab w:val="left" w:pos="180"/>
              </w:tabs>
              <w:jc w:val="both"/>
              <w:rPr>
                <w:rFonts w:ascii="Cambria" w:hAnsi="Cambria"/>
                <w:color w:val="auto"/>
                <w:sz w:val="24"/>
                <w:szCs w:val="24"/>
                <w:lang w:val="el-GR"/>
              </w:rPr>
            </w:pPr>
          </w:p>
          <w:p w14:paraId="5BE68BD8" w14:textId="77777777" w:rsidR="00151E9E" w:rsidRPr="00904879" w:rsidRDefault="00151E9E" w:rsidP="00151E9E">
            <w:pPr>
              <w:pStyle w:val="25"/>
              <w:rPr>
                <w:color w:val="auto"/>
                <w:lang w:val="el-GR"/>
              </w:rPr>
            </w:pPr>
          </w:p>
          <w:p w14:paraId="2EB81D06" w14:textId="77777777" w:rsidR="009E1320" w:rsidRPr="00904879" w:rsidRDefault="009E1320" w:rsidP="00493E45">
            <w:pPr>
              <w:jc w:val="both"/>
              <w:rPr>
                <w:rFonts w:ascii="Cambria" w:hAnsi="Cambria"/>
                <w:b/>
                <w:lang w:val="el-GR"/>
              </w:rPr>
            </w:pPr>
            <w:proofErr w:type="spellStart"/>
            <w:r w:rsidRPr="00904879">
              <w:rPr>
                <w:rFonts w:ascii="Cambria" w:hAnsi="Cambria"/>
                <w:b/>
                <w:lang w:val="el-GR"/>
              </w:rPr>
              <w:t>Ιστότοπος</w:t>
            </w:r>
            <w:proofErr w:type="spellEnd"/>
            <w:r w:rsidRPr="00904879">
              <w:rPr>
                <w:rFonts w:ascii="Cambria" w:hAnsi="Cambria"/>
                <w:b/>
                <w:lang w:val="el-GR"/>
              </w:rPr>
              <w:t xml:space="preserve">:  </w:t>
            </w:r>
            <w:hyperlink r:id="rId8" w:history="1">
              <w:r w:rsidRPr="00904879">
                <w:rPr>
                  <w:rStyle w:val="-"/>
                  <w:rFonts w:ascii="Cambria" w:hAnsi="Cambria"/>
                </w:rPr>
                <w:t>www</w:t>
              </w:r>
              <w:r w:rsidRPr="00904879">
                <w:rPr>
                  <w:rStyle w:val="-"/>
                  <w:rFonts w:ascii="Cambria" w:hAnsi="Cambria"/>
                  <w:lang w:val="el-GR"/>
                </w:rPr>
                <w:t>.</w:t>
              </w:r>
              <w:r w:rsidRPr="00904879">
                <w:rPr>
                  <w:rStyle w:val="-"/>
                  <w:rFonts w:ascii="Cambria" w:hAnsi="Cambria"/>
                </w:rPr>
                <w:t>philosophy</w:t>
              </w:r>
              <w:r w:rsidRPr="00904879">
                <w:rPr>
                  <w:rStyle w:val="-"/>
                  <w:rFonts w:ascii="Cambria" w:hAnsi="Cambria"/>
                  <w:lang w:val="el-GR"/>
                </w:rPr>
                <w:t>.</w:t>
              </w:r>
              <w:proofErr w:type="spellStart"/>
              <w:r w:rsidRPr="00904879">
                <w:rPr>
                  <w:rStyle w:val="-"/>
                  <w:rFonts w:ascii="Cambria" w:hAnsi="Cambria"/>
                </w:rPr>
                <w:t>upatras</w:t>
              </w:r>
              <w:proofErr w:type="spellEnd"/>
              <w:r w:rsidRPr="00904879">
                <w:rPr>
                  <w:rStyle w:val="-"/>
                  <w:rFonts w:ascii="Cambria" w:hAnsi="Cambria"/>
                  <w:lang w:val="el-GR"/>
                </w:rPr>
                <w:t>.</w:t>
              </w:r>
              <w:r w:rsidRPr="00904879">
                <w:rPr>
                  <w:rStyle w:val="-"/>
                  <w:rFonts w:ascii="Cambria" w:hAnsi="Cambria"/>
                </w:rPr>
                <w:t>gr</w:t>
              </w:r>
            </w:hyperlink>
            <w:r w:rsidRPr="00904879">
              <w:rPr>
                <w:rFonts w:ascii="Cambria" w:hAnsi="Cambria"/>
                <w:b/>
                <w:lang w:val="el-GR"/>
              </w:rPr>
              <w:t xml:space="preserve">  </w:t>
            </w:r>
          </w:p>
          <w:p w14:paraId="683E2BCB" w14:textId="77777777" w:rsidR="009E1320" w:rsidRPr="00904879" w:rsidRDefault="009E1320" w:rsidP="00493E45">
            <w:pPr>
              <w:jc w:val="both"/>
              <w:rPr>
                <w:rFonts w:ascii="Cambria" w:hAnsi="Cambria"/>
                <w:b/>
                <w:lang w:val="el-GR"/>
              </w:rPr>
            </w:pPr>
          </w:p>
          <w:p w14:paraId="342308ED" w14:textId="77777777" w:rsidR="009E1320" w:rsidRPr="00904879" w:rsidRDefault="009E1320" w:rsidP="00493E45">
            <w:pPr>
              <w:jc w:val="both"/>
              <w:rPr>
                <w:rFonts w:ascii="Cambria" w:hAnsi="Cambria"/>
                <w:b/>
                <w:lang w:val="el-GR"/>
              </w:rPr>
            </w:pPr>
            <w:r w:rsidRPr="00904879">
              <w:rPr>
                <w:rFonts w:ascii="Cambria" w:hAnsi="Cambria"/>
                <w:b/>
                <w:lang w:val="el-GR"/>
              </w:rPr>
              <w:t xml:space="preserve">Ηλεκτρονική διεύθυνση:  </w:t>
            </w:r>
            <w:hyperlink r:id="rId9" w:history="1">
              <w:r w:rsidRPr="00904879">
                <w:rPr>
                  <w:rStyle w:val="-"/>
                  <w:rFonts w:ascii="Cambria" w:hAnsi="Cambria"/>
                </w:rPr>
                <w:t>philosophy</w:t>
              </w:r>
              <w:r w:rsidRPr="00904879">
                <w:rPr>
                  <w:rStyle w:val="-"/>
                  <w:rFonts w:ascii="Cambria" w:hAnsi="Cambria"/>
                  <w:lang w:val="el-GR"/>
                </w:rPr>
                <w:t>@</w:t>
              </w:r>
              <w:proofErr w:type="spellStart"/>
              <w:r w:rsidRPr="00904879">
                <w:rPr>
                  <w:rStyle w:val="-"/>
                  <w:rFonts w:ascii="Cambria" w:hAnsi="Cambria"/>
                </w:rPr>
                <w:t>upatras</w:t>
              </w:r>
              <w:proofErr w:type="spellEnd"/>
              <w:r w:rsidRPr="00904879">
                <w:rPr>
                  <w:rStyle w:val="-"/>
                  <w:rFonts w:ascii="Cambria" w:hAnsi="Cambria"/>
                  <w:lang w:val="el-GR"/>
                </w:rPr>
                <w:t>.</w:t>
              </w:r>
              <w:r w:rsidRPr="00904879">
                <w:rPr>
                  <w:rStyle w:val="-"/>
                  <w:rFonts w:ascii="Cambria" w:hAnsi="Cambria"/>
                </w:rPr>
                <w:t>gr</w:t>
              </w:r>
            </w:hyperlink>
          </w:p>
          <w:p w14:paraId="3F1A4171" w14:textId="77777777" w:rsidR="009E1320" w:rsidRPr="00904879" w:rsidRDefault="009E1320" w:rsidP="00493E45">
            <w:pPr>
              <w:jc w:val="both"/>
              <w:rPr>
                <w:rFonts w:ascii="Cambria" w:hAnsi="Cambria"/>
                <w:b/>
                <w:lang w:val="el-GR"/>
              </w:rPr>
            </w:pPr>
          </w:p>
          <w:p w14:paraId="6D4D619E" w14:textId="77777777" w:rsidR="009E1320" w:rsidRPr="00904879" w:rsidRDefault="009E1320" w:rsidP="00493E45">
            <w:pPr>
              <w:jc w:val="both"/>
              <w:rPr>
                <w:rFonts w:ascii="Cambria" w:hAnsi="Cambria"/>
                <w:b/>
                <w:lang w:val="el-GR"/>
              </w:rPr>
            </w:pPr>
            <w:r w:rsidRPr="00904879">
              <w:rPr>
                <w:rFonts w:ascii="Cambria" w:hAnsi="Cambria"/>
                <w:b/>
                <w:lang w:val="el-GR"/>
              </w:rPr>
              <w:t>Ταχυδρομική διεύθυνση:  Τμήμα Φιλοσοφίας, Πανεπιστήμιο Πατρών, 26 500 Ρίο-Πάτρα</w:t>
            </w:r>
          </w:p>
          <w:p w14:paraId="4CA6D4DF" w14:textId="77777777" w:rsidR="009E1320" w:rsidRPr="00904879" w:rsidRDefault="009E1320" w:rsidP="00493E45">
            <w:pPr>
              <w:rPr>
                <w:rFonts w:ascii="Cambria" w:hAnsi="Cambria"/>
                <w:lang w:val="el-GR"/>
              </w:rPr>
            </w:pPr>
          </w:p>
        </w:tc>
      </w:tr>
    </w:tbl>
    <w:p w14:paraId="5F3B5D5D" w14:textId="77777777" w:rsidR="009E1320" w:rsidRPr="00904879" w:rsidRDefault="009E1320" w:rsidP="009E1320">
      <w:pPr>
        <w:pStyle w:val="220"/>
        <w:tabs>
          <w:tab w:val="left" w:pos="180"/>
        </w:tabs>
        <w:spacing w:before="10" w:line="360" w:lineRule="auto"/>
        <w:rPr>
          <w:rFonts w:ascii="Cambria" w:eastAsia="Cambria" w:hAnsi="Cambria" w:cs="Cambria"/>
          <w:color w:val="auto"/>
          <w:sz w:val="24"/>
          <w:szCs w:val="24"/>
          <w:lang w:val="el-GR"/>
        </w:rPr>
      </w:pPr>
    </w:p>
    <w:p w14:paraId="0379AFB3" w14:textId="77777777" w:rsidR="009E1320" w:rsidRPr="00904879" w:rsidRDefault="009E1320" w:rsidP="009E1320">
      <w:pPr>
        <w:pStyle w:val="2"/>
        <w:rPr>
          <w:rStyle w:val="None"/>
          <w:rFonts w:ascii="Cambria" w:eastAsia="Cambria" w:hAnsi="Cambria" w:cs="Cambria"/>
          <w:color w:val="auto"/>
          <w:sz w:val="24"/>
          <w:szCs w:val="24"/>
          <w:lang w:val="el-GR"/>
        </w:rPr>
      </w:pPr>
      <w:bookmarkStart w:id="2" w:name="_Toc77682307"/>
      <w:bookmarkStart w:id="3" w:name="_Toc147226363"/>
      <w:proofErr w:type="spellStart"/>
      <w:r w:rsidRPr="00904879">
        <w:rPr>
          <w:rStyle w:val="None"/>
          <w:rFonts w:ascii="Cambria" w:eastAsia="Cambria" w:hAnsi="Cambria" w:cs="Cambria"/>
          <w:color w:val="auto"/>
          <w:sz w:val="24"/>
          <w:szCs w:val="24"/>
          <w:lang w:val="el-GR"/>
        </w:rPr>
        <w:t>ιδρυση</w:t>
      </w:r>
      <w:proofErr w:type="spellEnd"/>
      <w:r w:rsidRPr="00904879">
        <w:rPr>
          <w:rStyle w:val="None"/>
          <w:rFonts w:ascii="Cambria" w:eastAsia="Cambria" w:hAnsi="Cambria" w:cs="Cambria"/>
          <w:color w:val="auto"/>
          <w:sz w:val="24"/>
          <w:szCs w:val="24"/>
          <w:lang w:val="el-GR"/>
        </w:rPr>
        <w:t xml:space="preserve"> - </w:t>
      </w:r>
      <w:proofErr w:type="spellStart"/>
      <w:r w:rsidRPr="00904879">
        <w:rPr>
          <w:rStyle w:val="None"/>
          <w:rFonts w:ascii="Cambria" w:eastAsia="Cambria" w:hAnsi="Cambria" w:cs="Cambria"/>
          <w:color w:val="auto"/>
          <w:sz w:val="24"/>
          <w:szCs w:val="24"/>
          <w:lang w:val="el-GR"/>
        </w:rPr>
        <w:t>στεγαση</w:t>
      </w:r>
      <w:proofErr w:type="spellEnd"/>
      <w:r w:rsidRPr="00904879">
        <w:rPr>
          <w:rStyle w:val="None"/>
          <w:rFonts w:ascii="Cambria" w:eastAsia="Cambria" w:hAnsi="Cambria" w:cs="Cambria"/>
          <w:color w:val="auto"/>
          <w:sz w:val="24"/>
          <w:szCs w:val="24"/>
          <w:lang w:val="el-GR"/>
        </w:rPr>
        <w:t xml:space="preserve"> - αξιολόγηση</w:t>
      </w:r>
      <w:bookmarkEnd w:id="2"/>
      <w:bookmarkEnd w:id="3"/>
    </w:p>
    <w:p w14:paraId="468014F1" w14:textId="77777777" w:rsidR="00151E9E" w:rsidRPr="00904879" w:rsidRDefault="00151E9E" w:rsidP="009E1320">
      <w:pPr>
        <w:pStyle w:val="26"/>
        <w:tabs>
          <w:tab w:val="clear" w:pos="426"/>
          <w:tab w:val="left" w:pos="180"/>
          <w:tab w:val="left" w:pos="720"/>
        </w:tabs>
        <w:spacing w:before="40"/>
        <w:rPr>
          <w:rStyle w:val="None"/>
          <w:rFonts w:ascii="Cambria" w:eastAsia="Cambria" w:hAnsi="Cambria" w:cs="Cambria"/>
          <w:color w:val="auto"/>
          <w:sz w:val="24"/>
          <w:szCs w:val="24"/>
          <w:lang w:val="el-GR"/>
        </w:rPr>
      </w:pPr>
    </w:p>
    <w:p w14:paraId="6E56239E" w14:textId="368FD235" w:rsidR="009E1320" w:rsidRPr="00904879" w:rsidRDefault="009E1320" w:rsidP="009E1320">
      <w:pPr>
        <w:pStyle w:val="26"/>
        <w:tabs>
          <w:tab w:val="clear" w:pos="426"/>
          <w:tab w:val="left" w:pos="180"/>
          <w:tab w:val="left" w:pos="720"/>
        </w:tabs>
        <w:spacing w:before="40"/>
        <w:rPr>
          <w:rStyle w:val="None"/>
          <w:rFonts w:ascii="Cambria" w:eastAsia="Cambria" w:hAnsi="Cambria" w:cs="Cambria"/>
          <w:color w:val="auto"/>
          <w:sz w:val="24"/>
          <w:szCs w:val="24"/>
          <w:lang w:val="el-GR"/>
        </w:rPr>
      </w:pPr>
      <w:r w:rsidRPr="00904879">
        <w:rPr>
          <w:rStyle w:val="None"/>
          <w:rFonts w:ascii="Cambria" w:eastAsia="Cambria" w:hAnsi="Cambria" w:cs="Cambria"/>
          <w:color w:val="auto"/>
          <w:sz w:val="24"/>
          <w:szCs w:val="24"/>
          <w:lang w:val="el-GR"/>
        </w:rPr>
        <w:t>Το Τμήμα Φιλοσοφίας ιδρύθηκε με το Π.Δ. 206/1999 (Φ.Ε.Κ.179/6-9-1999) και άρχισε να λειτουργεί τον Σεπτέμβριο του 1999. Αποστολή του είναι «η καλλιέργεια και προαγωγή της φιλοσοφίας με τη διδασκαλία και την έρευνα καθώς και η συμβολή στην ανάπτυξη του φιλοσοφικού στοχασμού απαραίτητου για την ενσυνείδητη καλλιέργεια των επιστημών άλλων γνωστικών πεδίων. Επίσης την κατάρτιση επιστημόνων ικανών να μελετούν, να ερευνούν και να διδάσκουν την επιστήμη αυτή</w:t>
      </w:r>
      <w:r w:rsidRPr="00904879">
        <w:rPr>
          <w:rStyle w:val="None"/>
          <w:rFonts w:ascii="Cambria" w:eastAsia="Cambria" w:hAnsi="Cambria" w:cs="Cambria"/>
          <w:color w:val="auto"/>
          <w:sz w:val="24"/>
          <w:szCs w:val="24"/>
          <w:lang w:val="it-IT"/>
        </w:rPr>
        <w:t xml:space="preserve">» </w:t>
      </w:r>
      <w:r w:rsidRPr="00904879">
        <w:rPr>
          <w:rStyle w:val="None"/>
          <w:rFonts w:ascii="Cambria" w:eastAsia="Cambria" w:hAnsi="Cambria" w:cs="Cambria"/>
          <w:color w:val="auto"/>
          <w:sz w:val="24"/>
          <w:szCs w:val="24"/>
          <w:lang w:val="el-GR"/>
        </w:rPr>
        <w:t xml:space="preserve">(άρθρο 1, παρ. 3, </w:t>
      </w:r>
      <w:proofErr w:type="spellStart"/>
      <w:r w:rsidRPr="00904879">
        <w:rPr>
          <w:rStyle w:val="None"/>
          <w:rFonts w:ascii="Cambria" w:eastAsia="Cambria" w:hAnsi="Cambria" w:cs="Cambria"/>
          <w:color w:val="auto"/>
          <w:sz w:val="24"/>
          <w:szCs w:val="24"/>
          <w:lang w:val="el-GR"/>
        </w:rPr>
        <w:t>εδ</w:t>
      </w:r>
      <w:proofErr w:type="spellEnd"/>
      <w:r w:rsidRPr="00904879">
        <w:rPr>
          <w:rStyle w:val="None"/>
          <w:rFonts w:ascii="Cambria" w:eastAsia="Cambria" w:hAnsi="Cambria" w:cs="Cambria"/>
          <w:color w:val="auto"/>
          <w:sz w:val="24"/>
          <w:szCs w:val="24"/>
          <w:lang w:val="el-GR"/>
        </w:rPr>
        <w:t>. δ΄).</w:t>
      </w:r>
    </w:p>
    <w:p w14:paraId="79A14A13" w14:textId="77777777" w:rsidR="009E1320" w:rsidRPr="00904879" w:rsidRDefault="009E1320" w:rsidP="009E1320">
      <w:pPr>
        <w:pStyle w:val="26"/>
        <w:tabs>
          <w:tab w:val="clear" w:pos="426"/>
          <w:tab w:val="left" w:pos="180"/>
          <w:tab w:val="left" w:pos="720"/>
        </w:tabs>
        <w:spacing w:before="40"/>
        <w:rPr>
          <w:rStyle w:val="None"/>
          <w:rFonts w:ascii="Cambria" w:eastAsia="Cambria" w:hAnsi="Cambria" w:cs="Cambria"/>
          <w:color w:val="auto"/>
          <w:sz w:val="24"/>
          <w:szCs w:val="24"/>
          <w:lang w:val="el-GR"/>
        </w:rPr>
      </w:pPr>
    </w:p>
    <w:p w14:paraId="105CAE71" w14:textId="0E63F6F9" w:rsidR="009E1320" w:rsidRPr="00904879" w:rsidRDefault="009E1320" w:rsidP="00FD4BD3">
      <w:pPr>
        <w:pStyle w:val="26"/>
        <w:tabs>
          <w:tab w:val="left" w:pos="180"/>
          <w:tab w:val="left" w:pos="720"/>
        </w:tabs>
        <w:spacing w:before="40"/>
        <w:rPr>
          <w:rStyle w:val="None"/>
          <w:rFonts w:ascii="Cambria" w:eastAsia="Cambria" w:hAnsi="Cambria" w:cs="Cambria"/>
          <w:color w:val="auto"/>
          <w:sz w:val="24"/>
          <w:szCs w:val="24"/>
          <w:lang w:val="el-GR"/>
        </w:rPr>
      </w:pPr>
      <w:r w:rsidRPr="00904879">
        <w:rPr>
          <w:rStyle w:val="None"/>
          <w:rFonts w:ascii="Cambria" w:eastAsia="Cambria" w:hAnsi="Cambria" w:cs="Cambria"/>
          <w:color w:val="auto"/>
          <w:sz w:val="24"/>
          <w:szCs w:val="24"/>
          <w:lang w:val="el-GR"/>
        </w:rPr>
        <w:t>Το Τμήμα Φιλοσοφίας στεγάζεται σε κτήρια στο συγκρότημα των προκατασκευασμένων κτηρίων, κοντά στο κτήριο Α΄ της Πρυτανείας, τα οποία του έχουν παραχωρηθεί από το Πανεπιστήμιο. Στα κτήρια αυτά στεγάζονται η Γραμματεία, οι διδάσκοντες (μέλη Δ.Ε.Π., μέλη Ε.ΔΙ.Π. και διδάσκοντες με σύμβαση), η Βιβλιοθήκη, το Κέντρο Η/Υ του Τμήματος και αίθουσες σεμιναρίων. Στο Τμήμα έχουν γίνει διαδικασίες αξιολόγησης αρχικά μετά την ίδρυσή του και στη συνέχεια από το ακαδημαϊκό έτος 2009-2010 και εξής σε ετήσια βάση από τη λεγόμενη Ομάδα Εσωτερικής Αξιολόγησης του Τμήματος. Τον Δεκέμβριο 2011 ολοκληρώθηκε η Εσωτερική Έκθεση Αξιολόγησης 2007-2011, ενώ επιτροπή πανεπιστημιακών από το εξωτερικό πραγματοποίησε εξωτερική αξιολόγηση και υπέβαλε την έκθεσή της στα τέλη Νοεμβρίου 2013. Το 2019 ολοκληρώθηκε με επιτυχία η πιστοποίηση του προπτυχιακού προγράμματος σπουδών του Τμήματος από την ΑΔΙΠ.</w:t>
      </w:r>
      <w:r w:rsidR="00FD4BD3" w:rsidRPr="00904879">
        <w:rPr>
          <w:rStyle w:val="None"/>
          <w:rFonts w:ascii="Cambria" w:eastAsia="Cambria" w:hAnsi="Cambria" w:cs="Cambria"/>
          <w:color w:val="auto"/>
          <w:sz w:val="24"/>
          <w:szCs w:val="24"/>
          <w:lang w:val="el-GR"/>
        </w:rPr>
        <w:t xml:space="preserve"> </w:t>
      </w:r>
      <w:r w:rsidRPr="00904879">
        <w:rPr>
          <w:rStyle w:val="None"/>
          <w:rFonts w:ascii="Cambria" w:eastAsia="Cambria" w:hAnsi="Cambria" w:cs="Cambria"/>
          <w:color w:val="auto"/>
          <w:sz w:val="24"/>
          <w:szCs w:val="24"/>
          <w:lang w:val="el-GR"/>
        </w:rPr>
        <w:t>Βλέπε:</w:t>
      </w:r>
      <w:r w:rsidR="00FD4BD3" w:rsidRPr="00904879">
        <w:rPr>
          <w:rStyle w:val="None"/>
          <w:rFonts w:ascii="Cambria" w:eastAsia="Cambria" w:hAnsi="Cambria" w:cs="Cambria"/>
          <w:color w:val="auto"/>
          <w:sz w:val="24"/>
          <w:szCs w:val="24"/>
          <w:lang w:val="el-GR"/>
        </w:rPr>
        <w:t xml:space="preserve"> </w:t>
      </w:r>
      <w:r w:rsidRPr="00904879">
        <w:rPr>
          <w:rStyle w:val="None"/>
          <w:rFonts w:ascii="Cambria" w:eastAsia="Cambria" w:hAnsi="Cambria" w:cs="Cambria"/>
          <w:color w:val="auto"/>
          <w:sz w:val="24"/>
          <w:szCs w:val="24"/>
          <w:lang w:val="el-GR"/>
        </w:rPr>
        <w:t>https://philosophy.upatras.gr/tmima/domi-apostoli/pistopoiisi-ptychiou-apo-tin-adip/</w:t>
      </w:r>
    </w:p>
    <w:p w14:paraId="4E9CE497" w14:textId="77777777" w:rsidR="009E1320" w:rsidRPr="00904879" w:rsidRDefault="009E1320" w:rsidP="009E1320">
      <w:pPr>
        <w:pStyle w:val="220"/>
        <w:tabs>
          <w:tab w:val="left" w:pos="180"/>
        </w:tabs>
        <w:jc w:val="both"/>
        <w:rPr>
          <w:rFonts w:ascii="Cambria" w:hAnsi="Cambria"/>
          <w:color w:val="auto"/>
          <w:sz w:val="24"/>
          <w:szCs w:val="24"/>
          <w:lang w:val="el-GR"/>
        </w:rPr>
      </w:pPr>
    </w:p>
    <w:p w14:paraId="73FA4FE4" w14:textId="77777777" w:rsidR="009E1320" w:rsidRPr="00904879" w:rsidRDefault="009E1320" w:rsidP="009E1320">
      <w:pPr>
        <w:pStyle w:val="2"/>
        <w:rPr>
          <w:rStyle w:val="None"/>
          <w:rFonts w:ascii="Cambria" w:eastAsia="Cambria" w:hAnsi="Cambria" w:cs="Cambria"/>
          <w:color w:val="auto"/>
          <w:sz w:val="24"/>
          <w:szCs w:val="24"/>
          <w:lang w:val="el-GR"/>
        </w:rPr>
      </w:pPr>
      <w:bookmarkStart w:id="4" w:name="_Toc77682308"/>
      <w:bookmarkStart w:id="5" w:name="_Toc147226364"/>
      <w:proofErr w:type="spellStart"/>
      <w:r w:rsidRPr="00904879">
        <w:rPr>
          <w:rStyle w:val="None"/>
          <w:rFonts w:ascii="Cambria" w:eastAsia="Cambria" w:hAnsi="Cambria" w:cs="Cambria"/>
          <w:color w:val="auto"/>
          <w:sz w:val="24"/>
          <w:szCs w:val="24"/>
          <w:lang w:val="el-GR"/>
        </w:rPr>
        <w:t>διοικηση</w:t>
      </w:r>
      <w:proofErr w:type="spellEnd"/>
      <w:r w:rsidRPr="00904879">
        <w:rPr>
          <w:rStyle w:val="None"/>
          <w:rFonts w:ascii="Cambria" w:eastAsia="Cambria" w:hAnsi="Cambria" w:cs="Cambria"/>
          <w:color w:val="auto"/>
          <w:sz w:val="24"/>
          <w:szCs w:val="24"/>
          <w:lang w:val="el-GR"/>
        </w:rPr>
        <w:t xml:space="preserve"> από τη </w:t>
      </w:r>
      <w:proofErr w:type="spellStart"/>
      <w:r w:rsidRPr="00904879">
        <w:rPr>
          <w:rStyle w:val="None"/>
          <w:rFonts w:ascii="Cambria" w:eastAsia="Cambria" w:hAnsi="Cambria" w:cs="Cambria"/>
          <w:color w:val="auto"/>
          <w:sz w:val="24"/>
          <w:szCs w:val="24"/>
          <w:lang w:val="el-GR"/>
        </w:rPr>
        <w:t>συνελευση</w:t>
      </w:r>
      <w:proofErr w:type="spellEnd"/>
      <w:r w:rsidRPr="00904879">
        <w:rPr>
          <w:rStyle w:val="None"/>
          <w:rFonts w:ascii="Cambria" w:eastAsia="Cambria" w:hAnsi="Cambria" w:cs="Cambria"/>
          <w:color w:val="auto"/>
          <w:sz w:val="24"/>
          <w:szCs w:val="24"/>
          <w:lang w:val="el-GR"/>
        </w:rPr>
        <w:t xml:space="preserve"> </w:t>
      </w:r>
      <w:r w:rsidRPr="00904879">
        <w:rPr>
          <w:rStyle w:val="None"/>
          <w:rFonts w:ascii="Cambria" w:eastAsia="Cambria" w:hAnsi="Cambria" w:cs="Cambria"/>
          <w:color w:val="auto"/>
          <w:sz w:val="24"/>
          <w:szCs w:val="24"/>
          <w:vertAlign w:val="superscript"/>
        </w:rPr>
        <w:footnoteReference w:id="2"/>
      </w:r>
      <w:bookmarkEnd w:id="4"/>
      <w:bookmarkEnd w:id="5"/>
    </w:p>
    <w:p w14:paraId="64D7D244" w14:textId="77777777" w:rsidR="009E1320" w:rsidRPr="00904879" w:rsidRDefault="009E1320" w:rsidP="009E1320">
      <w:pPr>
        <w:rPr>
          <w:rFonts w:ascii="Cambria" w:hAnsi="Cambria"/>
          <w:lang w:val="el-GR"/>
        </w:rPr>
      </w:pPr>
    </w:p>
    <w:p w14:paraId="46AA5F08" w14:textId="77777777" w:rsidR="009E1320" w:rsidRPr="00904879" w:rsidRDefault="009E1320" w:rsidP="009E1320">
      <w:pPr>
        <w:pStyle w:val="26"/>
        <w:tabs>
          <w:tab w:val="clear" w:pos="426"/>
          <w:tab w:val="left" w:pos="180"/>
          <w:tab w:val="left" w:pos="720"/>
        </w:tabs>
        <w:spacing w:before="40"/>
        <w:rPr>
          <w:rStyle w:val="None"/>
          <w:rFonts w:ascii="Cambria" w:eastAsia="Cambria" w:hAnsi="Cambria" w:cs="Cambria"/>
          <w:color w:val="auto"/>
          <w:sz w:val="24"/>
          <w:szCs w:val="24"/>
          <w:lang w:val="el-GR"/>
        </w:rPr>
      </w:pPr>
      <w:r w:rsidRPr="00904879">
        <w:rPr>
          <w:rStyle w:val="None"/>
          <w:rFonts w:ascii="Cambria" w:eastAsia="Cambria" w:hAnsi="Cambria" w:cs="Cambria"/>
          <w:color w:val="auto"/>
          <w:sz w:val="24"/>
          <w:szCs w:val="24"/>
          <w:lang w:val="el-GR"/>
        </w:rPr>
        <w:t>Το Τμήμα Φιλοσοφίας διοικείται, σύμφωνα με το νόμο, από τη Συνέλευση, που αποτελείται από τα μέλη Δ.Ε.Π., εκπρόσωπο των μελών Ε.ΔΙ.Π. και εκπροσώπους των προπτυχιακών και μεταπτυχιακών φοιτητών, οι οποίοι προβλέπεται, έπειτα από εκλογή, να ορίζονται στην αρχή κάθε ακαδημαϊκού έτους, αντίστοιχα από το Διοικητικό Συμβούλιο του Συλλόγου Φοιτητών και από τους μεταπτυχιακούς φοιτητές του Τμήματος.</w:t>
      </w:r>
    </w:p>
    <w:p w14:paraId="110C9811" w14:textId="77777777" w:rsidR="009E1320" w:rsidRPr="00904879" w:rsidRDefault="009E1320" w:rsidP="009E1320">
      <w:pPr>
        <w:pStyle w:val="220"/>
        <w:tabs>
          <w:tab w:val="left" w:pos="180"/>
        </w:tabs>
        <w:jc w:val="both"/>
        <w:rPr>
          <w:rFonts w:ascii="Cambria" w:hAnsi="Cambria"/>
          <w:color w:val="auto"/>
          <w:sz w:val="24"/>
          <w:szCs w:val="24"/>
          <w:lang w:val="el-GR"/>
        </w:rPr>
      </w:pPr>
    </w:p>
    <w:p w14:paraId="2B3275B4" w14:textId="77777777" w:rsidR="009E1320" w:rsidRPr="00904879" w:rsidRDefault="009E1320" w:rsidP="009E1320">
      <w:pPr>
        <w:pStyle w:val="25"/>
        <w:tabs>
          <w:tab w:val="left" w:pos="180"/>
        </w:tabs>
        <w:spacing w:before="10"/>
        <w:jc w:val="both"/>
        <w:rPr>
          <w:rStyle w:val="None"/>
          <w:rFonts w:ascii="Cambria" w:eastAsia="Cambria" w:hAnsi="Cambria" w:cs="Cambria"/>
          <w:b/>
          <w:bCs/>
          <w:color w:val="auto"/>
          <w:lang w:val="el-GR"/>
        </w:rPr>
      </w:pPr>
    </w:p>
    <w:p w14:paraId="1609AF2F" w14:textId="77777777" w:rsidR="00FD4BD3" w:rsidRPr="00904879" w:rsidRDefault="00FD4BD3" w:rsidP="009E1320">
      <w:pPr>
        <w:pStyle w:val="25"/>
        <w:tabs>
          <w:tab w:val="left" w:pos="180"/>
        </w:tabs>
        <w:spacing w:before="10"/>
        <w:jc w:val="both"/>
        <w:rPr>
          <w:rStyle w:val="None"/>
          <w:rFonts w:ascii="Cambria" w:eastAsia="Cambria" w:hAnsi="Cambria" w:cs="Cambria"/>
          <w:b/>
          <w:bCs/>
          <w:color w:val="auto"/>
          <w:lang w:val="el-GR"/>
        </w:rPr>
      </w:pPr>
    </w:p>
    <w:p w14:paraId="3677E5EF" w14:textId="77777777" w:rsidR="000A719C" w:rsidRPr="00FE56AB" w:rsidRDefault="000A719C" w:rsidP="000A719C">
      <w:pPr>
        <w:pStyle w:val="25"/>
        <w:tabs>
          <w:tab w:val="left" w:pos="180"/>
        </w:tabs>
        <w:spacing w:before="10"/>
        <w:jc w:val="both"/>
        <w:rPr>
          <w:rStyle w:val="None"/>
          <w:rFonts w:ascii="Cambria" w:eastAsia="Cambria" w:hAnsi="Cambria" w:cs="Cambria"/>
          <w:b/>
          <w:bCs/>
          <w:lang w:val="el-GR"/>
        </w:rPr>
      </w:pPr>
      <w:r w:rsidRPr="00FE56AB">
        <w:rPr>
          <w:rStyle w:val="None"/>
          <w:rFonts w:ascii="Cambria" w:eastAsia="Cambria" w:hAnsi="Cambria" w:cs="Cambria"/>
          <w:b/>
          <w:bCs/>
          <w:lang w:val="el-GR"/>
        </w:rPr>
        <w:t>Πλήρης σύνθεση της Συνέλευσης Τμήματος</w:t>
      </w:r>
    </w:p>
    <w:p w14:paraId="30BCE09C" w14:textId="77777777" w:rsidR="000A719C" w:rsidRPr="00FE56AB" w:rsidRDefault="000A719C" w:rsidP="000A719C">
      <w:pPr>
        <w:pStyle w:val="220"/>
        <w:tabs>
          <w:tab w:val="left" w:pos="180"/>
        </w:tabs>
        <w:jc w:val="both"/>
        <w:rPr>
          <w:rFonts w:ascii="Cambria" w:hAnsi="Cambria"/>
          <w:sz w:val="24"/>
          <w:szCs w:val="24"/>
          <w:lang w:val="el-GR"/>
        </w:rPr>
      </w:pPr>
    </w:p>
    <w:p w14:paraId="590191E5" w14:textId="77777777" w:rsidR="000A719C" w:rsidRPr="00FE56AB" w:rsidRDefault="000A719C" w:rsidP="000A719C">
      <w:pPr>
        <w:pStyle w:val="25"/>
        <w:tabs>
          <w:tab w:val="left" w:pos="180"/>
          <w:tab w:val="left" w:pos="360"/>
        </w:tabs>
        <w:spacing w:before="10"/>
        <w:jc w:val="both"/>
        <w:rPr>
          <w:rStyle w:val="None"/>
          <w:rFonts w:ascii="Cambria" w:eastAsia="Cambria" w:hAnsi="Cambria" w:cs="Cambria"/>
          <w:u w:val="single"/>
          <w:lang w:val="el-GR"/>
        </w:rPr>
      </w:pPr>
      <w:r w:rsidRPr="00FE56AB">
        <w:rPr>
          <w:rStyle w:val="None"/>
          <w:rFonts w:ascii="Cambria" w:eastAsia="Cambria" w:hAnsi="Cambria" w:cs="Cambria"/>
          <w:u w:val="single"/>
          <w:lang w:val="el-GR"/>
        </w:rPr>
        <w:t>Μ έ λ η  Δ.Ε.Π.</w:t>
      </w:r>
    </w:p>
    <w:p w14:paraId="2C46D423" w14:textId="77777777" w:rsidR="000A719C" w:rsidRPr="005B7997" w:rsidRDefault="000A719C" w:rsidP="000A719C">
      <w:pPr>
        <w:pStyle w:val="26"/>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Γουδέλη Κυριακή, Αναπληρώτρια καθηγήτρια (Εκπαιδευτική άδεια ΧΕ 2023-24)</w:t>
      </w:r>
    </w:p>
    <w:p w14:paraId="3445034E" w14:textId="77777777" w:rsidR="000A719C" w:rsidRPr="005B7997" w:rsidRDefault="000A719C" w:rsidP="000A719C">
      <w:pPr>
        <w:pStyle w:val="26"/>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Δημητρακόπουλος Ιωάννης, Αναπληρωτής καθηγητής, Αναπληρωτής Πρόεδρος της Σ</w:t>
      </w:r>
    </w:p>
    <w:p w14:paraId="569C90D7" w14:textId="77777777" w:rsidR="000A719C" w:rsidRPr="005B7997" w:rsidRDefault="000A719C" w:rsidP="000A719C">
      <w:pPr>
        <w:pStyle w:val="26"/>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Δημητράκος Θοδωρής, Επίκουρος καθηγητής</w:t>
      </w:r>
    </w:p>
    <w:p w14:paraId="4F6D6936" w14:textId="77777777" w:rsidR="000A719C" w:rsidRPr="005B7997" w:rsidRDefault="000A719C" w:rsidP="000A719C">
      <w:pPr>
        <w:pStyle w:val="26"/>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Ζεϊμπέκης Ιωάννης, Αναπληρωτής καθηγητής (Εκπαιδευτική άδεια ΕΕ 2023-24)</w:t>
      </w:r>
    </w:p>
    <w:p w14:paraId="336A260B" w14:textId="77777777" w:rsidR="000A719C" w:rsidRPr="005B7997" w:rsidRDefault="000A719C" w:rsidP="000A719C">
      <w:pPr>
        <w:pStyle w:val="26"/>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Κόντος Παύλος, Καθηγητής (Εκπαιδευτική άδεια ΧΕ και ΕΕ 2023-24)</w:t>
      </w:r>
    </w:p>
    <w:p w14:paraId="0A423D48" w14:textId="77777777" w:rsidR="000A719C" w:rsidRPr="005B7997" w:rsidRDefault="000A719C" w:rsidP="000A719C">
      <w:pPr>
        <w:pStyle w:val="26"/>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 xml:space="preserve">Μιχαλάκης Ανδρέας,  Επίκουρος καθηγητής </w:t>
      </w:r>
    </w:p>
    <w:p w14:paraId="2A3598FF" w14:textId="77777777" w:rsidR="000A719C" w:rsidRPr="005B7997" w:rsidRDefault="000A719C" w:rsidP="000A719C">
      <w:pPr>
        <w:pStyle w:val="26"/>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Μιχάλσκι Μαρκ, Επίκουρος καθηγητής</w:t>
      </w:r>
    </w:p>
    <w:p w14:paraId="653B3E0F" w14:textId="77777777" w:rsidR="000A719C" w:rsidRPr="005B7997" w:rsidRDefault="000A719C" w:rsidP="000A719C">
      <w:pPr>
        <w:pStyle w:val="26"/>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 xml:space="preserve">Μουζάλα Μελίνα, Επίκουρη καθηγήτρια </w:t>
      </w:r>
    </w:p>
    <w:p w14:paraId="2CC8B3F8" w14:textId="77777777" w:rsidR="000A719C" w:rsidRPr="005B7997" w:rsidRDefault="000A719C" w:rsidP="000A719C">
      <w:pPr>
        <w:pStyle w:val="26"/>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Μυλωνάκη Ευγενία, Επίκουρη καθηγήτρια</w:t>
      </w:r>
    </w:p>
    <w:p w14:paraId="2AAD07DD" w14:textId="77777777" w:rsidR="000A719C" w:rsidRPr="005B7997" w:rsidRDefault="000A719C" w:rsidP="000A719C">
      <w:pPr>
        <w:pStyle w:val="26"/>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Παγωνδιώτης Κωνσταντίνος, Επίκουρος καθηγητής, (Εκπαιδευτική άδεια ΧΕ 2023-24)</w:t>
      </w:r>
      <w:r w:rsidRPr="005B7997">
        <w:rPr>
          <w:rStyle w:val="None"/>
          <w:rFonts w:ascii="Cambria" w:eastAsia="Cambria" w:hAnsi="Cambria" w:cs="Cambria"/>
          <w:color w:val="auto"/>
          <w:sz w:val="24"/>
          <w:szCs w:val="24"/>
          <w:vertAlign w:val="superscript"/>
          <w:lang w:val="el-GR"/>
        </w:rPr>
        <w:t xml:space="preserve"> </w:t>
      </w:r>
    </w:p>
    <w:p w14:paraId="4B1369CC" w14:textId="77777777" w:rsidR="000A719C" w:rsidRPr="005B7997" w:rsidRDefault="000A719C" w:rsidP="000A719C">
      <w:pPr>
        <w:pStyle w:val="26"/>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Παρούσης Μιχαήλ, Αναπληρωτής καθηγητής, Πρόεδρος της Σ</w:t>
      </w:r>
    </w:p>
    <w:p w14:paraId="42CEA002" w14:textId="77777777" w:rsidR="000A719C" w:rsidRPr="005B7997" w:rsidRDefault="000A719C" w:rsidP="000A719C">
      <w:pPr>
        <w:pStyle w:val="26"/>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Σαγκριώτης, Γεώργιος, Επίκουρος καθηγητής</w:t>
      </w:r>
    </w:p>
    <w:p w14:paraId="0BDD51F5" w14:textId="76907CBF" w:rsidR="000A719C" w:rsidRPr="005B7997" w:rsidRDefault="000A719C" w:rsidP="000A719C">
      <w:pPr>
        <w:pStyle w:val="26"/>
        <w:tabs>
          <w:tab w:val="clear" w:pos="426"/>
          <w:tab w:val="left" w:pos="180"/>
          <w:tab w:val="left" w:pos="720"/>
        </w:tabs>
        <w:spacing w:before="40"/>
        <w:jc w:val="left"/>
        <w:rPr>
          <w:rStyle w:val="None"/>
          <w:rFonts w:ascii="Cambria" w:eastAsia="Cambria" w:hAnsi="Cambria" w:cs="Cambria"/>
          <w:color w:val="auto"/>
          <w:sz w:val="24"/>
          <w:szCs w:val="24"/>
          <w:lang w:val="el-GR"/>
        </w:rPr>
      </w:pPr>
      <w:proofErr w:type="spellStart"/>
      <w:r w:rsidRPr="005B7997">
        <w:rPr>
          <w:rStyle w:val="None"/>
          <w:rFonts w:ascii="Cambria" w:eastAsia="Cambria" w:hAnsi="Cambria" w:cs="Cambria"/>
          <w:color w:val="auto"/>
          <w:sz w:val="24"/>
          <w:szCs w:val="24"/>
          <w:lang w:val="el-GR"/>
        </w:rPr>
        <w:t>Σερμαμόγλου-Σουλμαΐδη</w:t>
      </w:r>
      <w:proofErr w:type="spellEnd"/>
      <w:r w:rsidR="006A5C85" w:rsidRPr="006A5C85">
        <w:rPr>
          <w:rStyle w:val="None"/>
          <w:rFonts w:ascii="Cambria" w:eastAsia="Cambria" w:hAnsi="Cambria" w:cs="Cambria"/>
          <w:color w:val="auto"/>
          <w:sz w:val="24"/>
          <w:szCs w:val="24"/>
          <w:lang w:val="el-GR"/>
        </w:rPr>
        <w:t xml:space="preserve"> </w:t>
      </w:r>
      <w:r w:rsidR="006A5C85" w:rsidRPr="005B7997">
        <w:rPr>
          <w:rStyle w:val="None"/>
          <w:rFonts w:ascii="Cambria" w:eastAsia="Cambria" w:hAnsi="Cambria" w:cs="Cambria"/>
          <w:color w:val="auto"/>
          <w:sz w:val="24"/>
          <w:szCs w:val="24"/>
          <w:lang w:val="el-GR"/>
        </w:rPr>
        <w:t>Γεωργία</w:t>
      </w:r>
      <w:r w:rsidRPr="005B7997">
        <w:rPr>
          <w:rStyle w:val="None"/>
          <w:rFonts w:ascii="Cambria" w:eastAsia="Cambria" w:hAnsi="Cambria" w:cs="Cambria"/>
          <w:color w:val="auto"/>
          <w:sz w:val="24"/>
          <w:szCs w:val="24"/>
          <w:lang w:val="el-GR"/>
        </w:rPr>
        <w:t>, Αναπληρώτρια καθηγήτρια</w:t>
      </w:r>
    </w:p>
    <w:p w14:paraId="0FC5E107" w14:textId="77777777" w:rsidR="009E1320" w:rsidRPr="00904879" w:rsidRDefault="009E1320" w:rsidP="009E1320">
      <w:pPr>
        <w:pStyle w:val="220"/>
        <w:tabs>
          <w:tab w:val="left" w:pos="180"/>
        </w:tabs>
        <w:jc w:val="both"/>
        <w:rPr>
          <w:rFonts w:ascii="Cambria" w:hAnsi="Cambria"/>
          <w:color w:val="auto"/>
          <w:sz w:val="24"/>
          <w:szCs w:val="24"/>
          <w:lang w:val="el-GR"/>
        </w:rPr>
      </w:pPr>
    </w:p>
    <w:p w14:paraId="35568ACE" w14:textId="77777777" w:rsidR="009E1320" w:rsidRPr="00904879" w:rsidRDefault="009E1320" w:rsidP="009E1320">
      <w:pPr>
        <w:pStyle w:val="25"/>
        <w:tabs>
          <w:tab w:val="left" w:pos="180"/>
          <w:tab w:val="left" w:pos="360"/>
        </w:tabs>
        <w:spacing w:before="10"/>
        <w:jc w:val="both"/>
        <w:rPr>
          <w:rStyle w:val="None"/>
          <w:rFonts w:ascii="Cambria" w:eastAsia="Cambria" w:hAnsi="Cambria" w:cs="Cambria"/>
          <w:color w:val="auto"/>
          <w:lang w:val="el-GR"/>
        </w:rPr>
      </w:pPr>
      <w:r w:rsidRPr="00904879">
        <w:rPr>
          <w:rStyle w:val="None"/>
          <w:rFonts w:ascii="Cambria" w:eastAsia="Cambria" w:hAnsi="Cambria" w:cs="Cambria"/>
          <w:color w:val="auto"/>
          <w:u w:val="single"/>
          <w:lang w:val="el-GR"/>
        </w:rPr>
        <w:t>Ε κ π ρ ό σ ω π ο ς  μ ε λ ώ ν Ε.ΔΙ.Π.</w:t>
      </w:r>
    </w:p>
    <w:p w14:paraId="5417E2B1" w14:textId="77777777" w:rsidR="009E1320" w:rsidRPr="00904879" w:rsidRDefault="009E1320" w:rsidP="009E1320">
      <w:pPr>
        <w:pStyle w:val="25"/>
        <w:tabs>
          <w:tab w:val="left" w:pos="180"/>
          <w:tab w:val="left" w:pos="360"/>
        </w:tabs>
        <w:spacing w:before="10"/>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Δεν έχει εκλεγεί για το ακαδημαϊκό έτος 2023-4</w:t>
      </w:r>
    </w:p>
    <w:p w14:paraId="336082AF" w14:textId="77777777" w:rsidR="009E1320" w:rsidRPr="00904879" w:rsidRDefault="009E1320" w:rsidP="009E1320">
      <w:pPr>
        <w:pStyle w:val="220"/>
        <w:tabs>
          <w:tab w:val="left" w:pos="180"/>
        </w:tabs>
        <w:jc w:val="both"/>
        <w:rPr>
          <w:rFonts w:ascii="Cambria" w:hAnsi="Cambria"/>
          <w:color w:val="auto"/>
          <w:sz w:val="24"/>
          <w:szCs w:val="24"/>
          <w:lang w:val="el-GR"/>
        </w:rPr>
      </w:pPr>
    </w:p>
    <w:p w14:paraId="18823A02" w14:textId="77777777" w:rsidR="009E1320" w:rsidRPr="00904879" w:rsidRDefault="009E1320" w:rsidP="009E1320">
      <w:pPr>
        <w:pStyle w:val="25"/>
        <w:tabs>
          <w:tab w:val="left" w:pos="180"/>
          <w:tab w:val="left" w:pos="360"/>
        </w:tabs>
        <w:spacing w:before="10"/>
        <w:jc w:val="both"/>
        <w:rPr>
          <w:rStyle w:val="None"/>
          <w:rFonts w:ascii="Cambria" w:eastAsia="Cambria" w:hAnsi="Cambria" w:cs="Cambria"/>
          <w:color w:val="auto"/>
          <w:u w:val="single"/>
          <w:lang w:val="el-GR"/>
        </w:rPr>
      </w:pPr>
      <w:r w:rsidRPr="00904879">
        <w:rPr>
          <w:rStyle w:val="None"/>
          <w:rFonts w:ascii="Cambria" w:eastAsia="Cambria" w:hAnsi="Cambria" w:cs="Cambria"/>
          <w:color w:val="auto"/>
          <w:u w:val="single"/>
          <w:lang w:val="el-GR"/>
        </w:rPr>
        <w:t>Ε κ π ρ ό σ ω π ο ι</w:t>
      </w:r>
      <w:r w:rsidRPr="00904879">
        <w:rPr>
          <w:rStyle w:val="None"/>
          <w:rFonts w:ascii="Cambria" w:eastAsia="Cambria" w:hAnsi="Cambria" w:cs="Cambria"/>
          <w:color w:val="auto"/>
          <w:spacing w:val="20"/>
          <w:u w:val="single"/>
          <w:lang w:val="el-GR"/>
        </w:rPr>
        <w:t xml:space="preserve">  </w:t>
      </w:r>
      <w:r w:rsidRPr="00904879">
        <w:rPr>
          <w:rStyle w:val="None"/>
          <w:rFonts w:ascii="Cambria" w:eastAsia="Cambria" w:hAnsi="Cambria" w:cs="Cambria"/>
          <w:color w:val="auto"/>
          <w:u w:val="single"/>
          <w:lang w:val="el-GR"/>
        </w:rPr>
        <w:t>π ρ ο π τ υ χ ι α κ ώ ν</w:t>
      </w:r>
      <w:r w:rsidRPr="00904879">
        <w:rPr>
          <w:rStyle w:val="None"/>
          <w:rFonts w:ascii="Cambria" w:eastAsia="Cambria" w:hAnsi="Cambria" w:cs="Cambria"/>
          <w:color w:val="auto"/>
          <w:spacing w:val="20"/>
          <w:u w:val="single"/>
          <w:lang w:val="el-GR"/>
        </w:rPr>
        <w:t xml:space="preserve"> και μεταπτυχιακών </w:t>
      </w:r>
      <w:r w:rsidRPr="00904879">
        <w:rPr>
          <w:rStyle w:val="None"/>
          <w:rFonts w:ascii="Cambria" w:eastAsia="Cambria" w:hAnsi="Cambria" w:cs="Cambria"/>
          <w:color w:val="auto"/>
          <w:u w:val="single"/>
          <w:lang w:val="el-GR"/>
        </w:rPr>
        <w:t xml:space="preserve">φ ο ι τ η τ ώ ν   </w:t>
      </w:r>
    </w:p>
    <w:p w14:paraId="56F82EAD" w14:textId="77777777" w:rsidR="009E1320" w:rsidRPr="00904879" w:rsidRDefault="009E1320" w:rsidP="009E1320">
      <w:pPr>
        <w:pStyle w:val="26"/>
        <w:tabs>
          <w:tab w:val="clear" w:pos="426"/>
          <w:tab w:val="left" w:pos="180"/>
          <w:tab w:val="left" w:pos="720"/>
        </w:tabs>
        <w:spacing w:before="40"/>
        <w:rPr>
          <w:rStyle w:val="None"/>
          <w:rFonts w:ascii="Cambria" w:eastAsia="Cambria" w:hAnsi="Cambria" w:cs="Cambria"/>
          <w:color w:val="auto"/>
          <w:sz w:val="24"/>
          <w:szCs w:val="24"/>
          <w:lang w:val="el-GR"/>
        </w:rPr>
      </w:pPr>
      <w:r w:rsidRPr="00904879">
        <w:rPr>
          <w:rStyle w:val="None"/>
          <w:rFonts w:ascii="Cambria" w:eastAsia="Cambria" w:hAnsi="Cambria" w:cs="Cambria"/>
          <w:color w:val="auto"/>
          <w:sz w:val="24"/>
          <w:szCs w:val="24"/>
          <w:lang w:val="el-GR"/>
        </w:rPr>
        <w:t xml:space="preserve">Τακτικά και αναπληρωματικά μέλη αναγράφονται στον ιστότοπο του Τμήματος, αν οριστούν κατά τα ως άνω. </w:t>
      </w:r>
    </w:p>
    <w:tbl>
      <w:tblPr>
        <w:tblW w:w="9781" w:type="dxa"/>
        <w:tblInd w:w="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3827"/>
        <w:gridCol w:w="2977"/>
      </w:tblGrid>
      <w:tr w:rsidR="00904879" w:rsidRPr="00493E45" w14:paraId="2D6143AB" w14:textId="77777777" w:rsidTr="00493E45">
        <w:trPr>
          <w:trHeight w:val="246"/>
        </w:trPr>
        <w:tc>
          <w:tcPr>
            <w:tcW w:w="9781" w:type="dxa"/>
            <w:gridSpan w:val="3"/>
            <w:tcBorders>
              <w:top w:val="nil"/>
              <w:left w:val="nil"/>
              <w:bottom w:val="dotted" w:sz="4" w:space="0" w:color="000000"/>
              <w:right w:val="nil"/>
            </w:tcBorders>
            <w:shd w:val="clear" w:color="auto" w:fill="auto"/>
            <w:tcMar>
              <w:top w:w="80" w:type="dxa"/>
              <w:left w:w="80" w:type="dxa"/>
              <w:bottom w:w="80" w:type="dxa"/>
              <w:right w:w="80" w:type="dxa"/>
            </w:tcMar>
            <w:vAlign w:val="center"/>
          </w:tcPr>
          <w:p w14:paraId="0A23756C" w14:textId="77777777" w:rsidR="009E1320" w:rsidRPr="00904879" w:rsidRDefault="009E1320" w:rsidP="00493E45">
            <w:pPr>
              <w:pStyle w:val="2"/>
              <w:rPr>
                <w:rStyle w:val="None"/>
                <w:rFonts w:ascii="Cambria" w:eastAsia="Cambria" w:hAnsi="Cambria" w:cs="Cambria"/>
                <w:color w:val="auto"/>
                <w:sz w:val="24"/>
                <w:szCs w:val="24"/>
                <w:lang w:val="el-GR"/>
              </w:rPr>
            </w:pPr>
            <w:bookmarkStart w:id="6" w:name="_Toc77682309"/>
            <w:bookmarkStart w:id="7" w:name="_Toc147226365"/>
            <w:r w:rsidRPr="00904879">
              <w:rPr>
                <w:rStyle w:val="None"/>
                <w:rFonts w:ascii="Cambria" w:eastAsia="Cambria" w:hAnsi="Cambria" w:cs="Cambria"/>
                <w:color w:val="auto"/>
                <w:sz w:val="24"/>
                <w:szCs w:val="24"/>
                <w:lang w:val="el-GR"/>
              </w:rPr>
              <w:t>διδακτικό - ερευνητικό προσωπικό (</w:t>
            </w:r>
            <w:proofErr w:type="spellStart"/>
            <w:r w:rsidRPr="00904879">
              <w:rPr>
                <w:rStyle w:val="None"/>
                <w:rFonts w:ascii="Cambria" w:eastAsia="Cambria" w:hAnsi="Cambria" w:cs="Cambria"/>
                <w:color w:val="auto"/>
                <w:sz w:val="24"/>
                <w:szCs w:val="24"/>
                <w:lang w:val="el-GR"/>
              </w:rPr>
              <w:t>δ.ε.π.</w:t>
            </w:r>
            <w:proofErr w:type="spellEnd"/>
            <w:r w:rsidRPr="00904879">
              <w:rPr>
                <w:rStyle w:val="None"/>
                <w:rFonts w:ascii="Cambria" w:eastAsia="Cambria" w:hAnsi="Cambria" w:cs="Cambria"/>
                <w:color w:val="auto"/>
                <w:sz w:val="24"/>
                <w:szCs w:val="24"/>
                <w:lang w:val="el-GR"/>
              </w:rPr>
              <w:t>)</w:t>
            </w:r>
            <w:bookmarkEnd w:id="6"/>
            <w:bookmarkEnd w:id="7"/>
          </w:p>
          <w:p w14:paraId="0D5C6A28" w14:textId="77777777" w:rsidR="009E1320" w:rsidRPr="00904879" w:rsidRDefault="009E1320" w:rsidP="00493E45">
            <w:pPr>
              <w:pStyle w:val="25"/>
              <w:rPr>
                <w:rFonts w:ascii="Cambria" w:hAnsi="Cambria"/>
                <w:color w:val="auto"/>
                <w:lang w:val="el-GR"/>
              </w:rPr>
            </w:pPr>
          </w:p>
        </w:tc>
      </w:tr>
      <w:tr w:rsidR="00904879" w:rsidRPr="00493E45" w14:paraId="3297C56E" w14:textId="77777777" w:rsidTr="00493E45">
        <w:trPr>
          <w:trHeight w:val="84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76DC760" w14:textId="77777777" w:rsidR="009E1320" w:rsidRPr="00904879" w:rsidRDefault="009E1320" w:rsidP="00493E45">
            <w:pPr>
              <w:pStyle w:val="25"/>
              <w:keepLines/>
              <w:tabs>
                <w:tab w:val="left" w:pos="360"/>
              </w:tabs>
              <w:spacing w:before="10" w:line="360" w:lineRule="auto"/>
              <w:jc w:val="both"/>
              <w:rPr>
                <w:rFonts w:ascii="Cambria" w:hAnsi="Cambria"/>
                <w:color w:val="auto"/>
              </w:rPr>
            </w:pPr>
            <w:r w:rsidRPr="00904879">
              <w:rPr>
                <w:rStyle w:val="None"/>
                <w:rFonts w:ascii="Cambria" w:eastAsia="Cambria" w:hAnsi="Cambria" w:cs="Cambria"/>
                <w:b/>
                <w:bCs/>
                <w:color w:val="auto"/>
              </w:rPr>
              <w:t>Κα</w:t>
            </w:r>
            <w:proofErr w:type="spellStart"/>
            <w:r w:rsidRPr="00904879">
              <w:rPr>
                <w:rStyle w:val="None"/>
                <w:rFonts w:ascii="Cambria" w:eastAsia="Cambria" w:hAnsi="Cambria" w:cs="Cambria"/>
                <w:b/>
                <w:bCs/>
                <w:color w:val="auto"/>
              </w:rPr>
              <w:t>θηγητές</w:t>
            </w:r>
            <w:proofErr w:type="spellEnd"/>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9864F98" w14:textId="77777777" w:rsidR="009E1320" w:rsidRPr="00904879" w:rsidRDefault="009E1320" w:rsidP="00493E45">
            <w:pPr>
              <w:pStyle w:val="24"/>
              <w:keepLines/>
              <w:tabs>
                <w:tab w:val="clear" w:pos="4153"/>
                <w:tab w:val="clear" w:pos="8306"/>
              </w:tabs>
              <w:rPr>
                <w:rStyle w:val="None"/>
                <w:rFonts w:ascii="Cambria" w:eastAsia="Cambria" w:hAnsi="Cambria" w:cs="Cambria"/>
                <w:color w:val="auto"/>
                <w:lang w:val="el-GR"/>
              </w:rPr>
            </w:pPr>
            <w:r w:rsidRPr="00904879">
              <w:rPr>
                <w:rStyle w:val="None"/>
                <w:rFonts w:ascii="Cambria" w:eastAsia="Cambria" w:hAnsi="Cambria" w:cs="Cambria"/>
                <w:smallCaps/>
                <w:color w:val="auto"/>
                <w:lang w:val="el-GR"/>
              </w:rPr>
              <w:t>Κόντος Παύλος</w:t>
            </w:r>
            <w:r w:rsidRPr="00904879">
              <w:rPr>
                <w:rStyle w:val="None"/>
                <w:rFonts w:ascii="Cambria" w:eastAsia="Cambria" w:hAnsi="Cambria" w:cs="Cambria"/>
                <w:color w:val="auto"/>
                <w:lang w:val="el-GR"/>
              </w:rPr>
              <w:t xml:space="preserve"> </w:t>
            </w:r>
            <w:r w:rsidRPr="00904879">
              <w:rPr>
                <w:rStyle w:val="None"/>
                <w:rFonts w:ascii="Cambria" w:eastAsia="Cambria" w:hAnsi="Cambria" w:cs="Cambria"/>
                <w:color w:val="auto"/>
                <w:lang w:val="el-GR"/>
              </w:rPr>
              <w:tab/>
            </w:r>
            <w:r w:rsidRPr="00904879">
              <w:rPr>
                <w:rStyle w:val="None"/>
                <w:rFonts w:ascii="Cambria" w:eastAsia="Cambria" w:hAnsi="Cambria" w:cs="Cambria"/>
                <w:color w:val="auto"/>
                <w:lang w:val="el-GR"/>
              </w:rPr>
              <w:tab/>
            </w:r>
          </w:p>
          <w:p w14:paraId="50A84A04" w14:textId="77777777" w:rsidR="009E1320" w:rsidRPr="00904879" w:rsidRDefault="009E1320" w:rsidP="00493E45">
            <w:pPr>
              <w:pStyle w:val="Default"/>
              <w:tabs>
                <w:tab w:val="left" w:pos="720"/>
                <w:tab w:val="left" w:pos="1440"/>
                <w:tab w:val="left" w:pos="2160"/>
                <w:tab w:val="left" w:pos="2880"/>
                <w:tab w:val="left" w:pos="3600"/>
                <w:tab w:val="left" w:pos="4320"/>
              </w:tabs>
              <w:spacing w:line="280" w:lineRule="atLeast"/>
              <w:rPr>
                <w:rStyle w:val="None"/>
                <w:rFonts w:ascii="Cambria" w:hAnsi="Cambria"/>
                <w:color w:val="auto"/>
                <w:lang w:val="el-GR"/>
              </w:rPr>
            </w:pPr>
            <w:r w:rsidRPr="00904879">
              <w:rPr>
                <w:rStyle w:val="None"/>
                <w:rFonts w:ascii="Cambria" w:hAnsi="Cambria"/>
                <w:color w:val="auto"/>
                <w:lang w:val="el-GR"/>
              </w:rPr>
              <w:t xml:space="preserve">Οντολογία - Ηθική - Φαινομενολογία </w:t>
            </w:r>
          </w:p>
          <w:p w14:paraId="632C6673" w14:textId="77777777" w:rsidR="009E1320" w:rsidRPr="00904879" w:rsidRDefault="009E1320" w:rsidP="00493E45">
            <w:pPr>
              <w:pStyle w:val="Default"/>
              <w:tabs>
                <w:tab w:val="left" w:pos="720"/>
                <w:tab w:val="left" w:pos="1440"/>
                <w:tab w:val="left" w:pos="2160"/>
                <w:tab w:val="left" w:pos="2880"/>
                <w:tab w:val="left" w:pos="3600"/>
                <w:tab w:val="left" w:pos="4320"/>
              </w:tabs>
              <w:spacing w:line="280" w:lineRule="atLeast"/>
              <w:rPr>
                <w:rFonts w:ascii="Cambria" w:hAnsi="Cambria"/>
                <w:color w:val="auto"/>
                <w:lang w:val="el-GR"/>
              </w:rPr>
            </w:pPr>
            <w:r w:rsidRPr="00904879">
              <w:rPr>
                <w:rStyle w:val="None"/>
                <w:rFonts w:ascii="Cambria" w:hAnsi="Cambria"/>
                <w:color w:val="auto"/>
                <w:lang w:val="el-GR"/>
              </w:rPr>
              <w:t xml:space="preserve">(Φ.Ε.Κ. διορισμού: 4-8-2016) </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963324E" w14:textId="77777777" w:rsidR="009E1320" w:rsidRPr="00904879" w:rsidRDefault="009E1320" w:rsidP="00493E45">
            <w:pPr>
              <w:pStyle w:val="26"/>
              <w:keepLines/>
              <w:tabs>
                <w:tab w:val="clear" w:pos="426"/>
              </w:tabs>
              <w:rPr>
                <w:rStyle w:val="None"/>
                <w:rFonts w:ascii="Cambria" w:eastAsia="Cambria" w:hAnsi="Cambria" w:cs="Cambria"/>
                <w:color w:val="auto"/>
                <w:sz w:val="24"/>
                <w:szCs w:val="24"/>
                <w:lang w:val="el-GR"/>
              </w:rPr>
            </w:pPr>
            <w:proofErr w:type="spellStart"/>
            <w:r w:rsidRPr="00904879">
              <w:rPr>
                <w:rStyle w:val="None"/>
                <w:rFonts w:ascii="Cambria" w:eastAsia="Cambria" w:hAnsi="Cambria" w:cs="Cambria"/>
                <w:color w:val="auto"/>
                <w:sz w:val="24"/>
                <w:szCs w:val="24"/>
                <w:lang w:val="el-GR"/>
              </w:rPr>
              <w:t>τηλ</w:t>
            </w:r>
            <w:proofErr w:type="spellEnd"/>
            <w:r w:rsidRPr="00904879">
              <w:rPr>
                <w:rStyle w:val="None"/>
                <w:rFonts w:ascii="Cambria" w:eastAsia="Cambria" w:hAnsi="Cambria" w:cs="Cambria"/>
                <w:color w:val="auto"/>
                <w:sz w:val="24"/>
                <w:szCs w:val="24"/>
                <w:lang w:val="el-GR"/>
              </w:rPr>
              <w:t>.: 2610-997869</w:t>
            </w:r>
          </w:p>
          <w:p w14:paraId="2D8D9CB9" w14:textId="77777777" w:rsidR="009E1320" w:rsidRPr="00904879" w:rsidRDefault="00036599" w:rsidP="00493E45">
            <w:pPr>
              <w:pStyle w:val="26"/>
              <w:keepLines/>
              <w:tabs>
                <w:tab w:val="clear" w:pos="426"/>
              </w:tabs>
              <w:rPr>
                <w:rStyle w:val="None"/>
                <w:rFonts w:ascii="Cambria" w:eastAsia="Cambria" w:hAnsi="Cambria" w:cs="Cambria"/>
                <w:color w:val="auto"/>
                <w:sz w:val="24"/>
                <w:szCs w:val="24"/>
                <w:lang w:val="el-GR"/>
              </w:rPr>
            </w:pPr>
            <w:hyperlink r:id="rId10" w:history="1">
              <w:r w:rsidR="009E1320" w:rsidRPr="00904879">
                <w:rPr>
                  <w:rStyle w:val="Hyperlink1"/>
                  <w:rFonts w:ascii="Cambria" w:eastAsia="Cambria" w:hAnsi="Cambria" w:cs="Cambria"/>
                  <w:color w:val="auto"/>
                  <w:sz w:val="24"/>
                  <w:szCs w:val="24"/>
                </w:rPr>
                <w:t>pkontos</w:t>
              </w:r>
              <w:r w:rsidR="009E1320" w:rsidRPr="00904879">
                <w:rPr>
                  <w:rStyle w:val="Hyperlink1"/>
                  <w:rFonts w:ascii="Cambria" w:eastAsia="Cambria" w:hAnsi="Cambria" w:cs="Cambria"/>
                  <w:color w:val="auto"/>
                  <w:sz w:val="24"/>
                  <w:szCs w:val="24"/>
                  <w:lang w:val="el-GR"/>
                </w:rPr>
                <w:t>@</w:t>
              </w:r>
              <w:r w:rsidR="009E1320" w:rsidRPr="00904879">
                <w:rPr>
                  <w:rStyle w:val="Hyperlink1"/>
                  <w:rFonts w:ascii="Cambria" w:eastAsia="Cambria" w:hAnsi="Cambria" w:cs="Cambria"/>
                  <w:color w:val="auto"/>
                  <w:sz w:val="24"/>
                  <w:szCs w:val="24"/>
                </w:rPr>
                <w:t>upatras</w:t>
              </w:r>
              <w:r w:rsidR="009E1320" w:rsidRPr="00904879">
                <w:rPr>
                  <w:rStyle w:val="Hyperlink1"/>
                  <w:rFonts w:ascii="Cambria" w:eastAsia="Cambria" w:hAnsi="Cambria" w:cs="Cambria"/>
                  <w:color w:val="auto"/>
                  <w:sz w:val="24"/>
                  <w:szCs w:val="24"/>
                  <w:lang w:val="el-GR"/>
                </w:rPr>
                <w:t>.</w:t>
              </w:r>
              <w:r w:rsidR="009E1320" w:rsidRPr="00904879">
                <w:rPr>
                  <w:rStyle w:val="Hyperlink1"/>
                  <w:rFonts w:ascii="Cambria" w:eastAsia="Cambria" w:hAnsi="Cambria" w:cs="Cambria"/>
                  <w:color w:val="auto"/>
                  <w:sz w:val="24"/>
                  <w:szCs w:val="24"/>
                </w:rPr>
                <w:t>gr</w:t>
              </w:r>
            </w:hyperlink>
          </w:p>
          <w:p w14:paraId="2CC23C80" w14:textId="77777777" w:rsidR="009E1320" w:rsidRPr="00904879" w:rsidRDefault="009E1320" w:rsidP="00493E45">
            <w:pPr>
              <w:pStyle w:val="26"/>
              <w:keepLines/>
              <w:tabs>
                <w:tab w:val="clear" w:pos="426"/>
              </w:tabs>
              <w:rPr>
                <w:rFonts w:ascii="Cambria" w:hAnsi="Cambria"/>
                <w:color w:val="auto"/>
                <w:sz w:val="24"/>
                <w:szCs w:val="24"/>
                <w:lang w:val="el-GR"/>
              </w:rPr>
            </w:pPr>
            <w:r w:rsidRPr="00904879">
              <w:rPr>
                <w:rStyle w:val="None"/>
                <w:rFonts w:ascii="Cambria" w:eastAsia="Cambria" w:hAnsi="Cambria" w:cs="Cambria"/>
                <w:color w:val="auto"/>
                <w:sz w:val="24"/>
                <w:szCs w:val="24"/>
                <w:lang w:val="el-GR"/>
              </w:rPr>
              <w:t>γραφείο: κτήριο Κ 25</w:t>
            </w:r>
          </w:p>
        </w:tc>
      </w:tr>
      <w:tr w:rsidR="00904879" w:rsidRPr="00493E45" w14:paraId="45B91572" w14:textId="77777777" w:rsidTr="00493E45">
        <w:trPr>
          <w:trHeight w:val="91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37DD904" w14:textId="77777777" w:rsidR="009E1320" w:rsidRPr="00904879" w:rsidRDefault="009E1320" w:rsidP="00493E45">
            <w:pPr>
              <w:pStyle w:val="24"/>
              <w:keepLines/>
              <w:tabs>
                <w:tab w:val="clear" w:pos="4153"/>
                <w:tab w:val="clear" w:pos="8306"/>
              </w:tabs>
              <w:jc w:val="both"/>
              <w:rPr>
                <w:rFonts w:ascii="Cambria" w:hAnsi="Cambria"/>
                <w:color w:val="auto"/>
              </w:rPr>
            </w:pPr>
            <w:proofErr w:type="spellStart"/>
            <w:r w:rsidRPr="00904879">
              <w:rPr>
                <w:rStyle w:val="None"/>
                <w:rFonts w:ascii="Cambria" w:eastAsia="Cambria" w:hAnsi="Cambria" w:cs="Cambria"/>
                <w:b/>
                <w:bCs/>
                <w:color w:val="auto"/>
              </w:rPr>
              <w:t>Αν</w:t>
            </w:r>
            <w:proofErr w:type="spellEnd"/>
            <w:r w:rsidRPr="00904879">
              <w:rPr>
                <w:rStyle w:val="None"/>
                <w:rFonts w:ascii="Cambria" w:eastAsia="Cambria" w:hAnsi="Cambria" w:cs="Cambria"/>
                <w:b/>
                <w:bCs/>
                <w:color w:val="auto"/>
              </w:rPr>
              <w:t>απληρωτές Κα</w:t>
            </w:r>
            <w:proofErr w:type="spellStart"/>
            <w:r w:rsidRPr="00904879">
              <w:rPr>
                <w:rStyle w:val="None"/>
                <w:rFonts w:ascii="Cambria" w:eastAsia="Cambria" w:hAnsi="Cambria" w:cs="Cambria"/>
                <w:b/>
                <w:bCs/>
                <w:color w:val="auto"/>
              </w:rPr>
              <w:t>θηγητές</w:t>
            </w:r>
            <w:proofErr w:type="spellEnd"/>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DFB2FF2" w14:textId="77777777" w:rsidR="009E1320" w:rsidRPr="00904879" w:rsidRDefault="009E1320" w:rsidP="00493E45">
            <w:pPr>
              <w:pStyle w:val="24"/>
              <w:keepLines/>
              <w:tabs>
                <w:tab w:val="clear" w:pos="4153"/>
                <w:tab w:val="clear" w:pos="8306"/>
              </w:tabs>
              <w:rPr>
                <w:rStyle w:val="None"/>
                <w:rFonts w:ascii="Cambria" w:eastAsia="Cambria" w:hAnsi="Cambria" w:cs="Cambria"/>
                <w:color w:val="auto"/>
                <w:lang w:val="el-GR"/>
              </w:rPr>
            </w:pPr>
            <w:proofErr w:type="spellStart"/>
            <w:r w:rsidRPr="00904879">
              <w:rPr>
                <w:rStyle w:val="None"/>
                <w:rFonts w:ascii="Cambria" w:eastAsia="Cambria" w:hAnsi="Cambria" w:cs="Cambria"/>
                <w:smallCaps/>
                <w:color w:val="auto"/>
                <w:lang w:val="el-GR"/>
              </w:rPr>
              <w:t>Γουδελη</w:t>
            </w:r>
            <w:proofErr w:type="spellEnd"/>
            <w:r w:rsidRPr="00904879">
              <w:rPr>
                <w:rStyle w:val="None"/>
                <w:rFonts w:ascii="Cambria" w:eastAsia="Cambria" w:hAnsi="Cambria" w:cs="Cambria"/>
                <w:smallCaps/>
                <w:color w:val="auto"/>
                <w:lang w:val="el-GR"/>
              </w:rPr>
              <w:t xml:space="preserve"> Κυριακή</w:t>
            </w:r>
            <w:r w:rsidRPr="00904879">
              <w:rPr>
                <w:rStyle w:val="None"/>
                <w:rFonts w:ascii="Cambria" w:eastAsia="Cambria" w:hAnsi="Cambria" w:cs="Cambria"/>
                <w:color w:val="auto"/>
                <w:lang w:val="el-GR"/>
              </w:rPr>
              <w:tab/>
            </w:r>
            <w:r w:rsidRPr="00904879">
              <w:rPr>
                <w:rStyle w:val="None"/>
                <w:rFonts w:ascii="Cambria" w:eastAsia="Cambria" w:hAnsi="Cambria" w:cs="Cambria"/>
                <w:color w:val="auto"/>
                <w:lang w:val="el-GR"/>
              </w:rPr>
              <w:tab/>
            </w:r>
          </w:p>
          <w:p w14:paraId="786B00F2" w14:textId="77777777" w:rsidR="009E1320" w:rsidRPr="00904879" w:rsidRDefault="009E1320" w:rsidP="00493E45">
            <w:pPr>
              <w:pStyle w:val="24"/>
              <w:keepLines/>
              <w:tabs>
                <w:tab w:val="clear" w:pos="4153"/>
                <w:tab w:val="clear" w:pos="8306"/>
              </w:tabs>
              <w:rPr>
                <w:rStyle w:val="None"/>
                <w:rFonts w:ascii="Cambria" w:eastAsia="Cambria" w:hAnsi="Cambria" w:cs="Cambria"/>
                <w:color w:val="auto"/>
                <w:lang w:val="el-GR"/>
              </w:rPr>
            </w:pPr>
            <w:r w:rsidRPr="00904879">
              <w:rPr>
                <w:rStyle w:val="None"/>
                <w:rFonts w:ascii="Cambria" w:eastAsia="Cambria" w:hAnsi="Cambria" w:cs="Cambria"/>
                <w:color w:val="auto"/>
                <w:lang w:val="el-GR"/>
              </w:rPr>
              <w:t>Νεότερη φιλοσοφία 17</w:t>
            </w:r>
            <w:r w:rsidRPr="00904879">
              <w:rPr>
                <w:rStyle w:val="None"/>
                <w:rFonts w:ascii="Cambria" w:eastAsia="Cambria" w:hAnsi="Cambria" w:cs="Cambria"/>
                <w:color w:val="auto"/>
                <w:vertAlign w:val="superscript"/>
                <w:lang w:val="el-GR"/>
              </w:rPr>
              <w:t xml:space="preserve">ος </w:t>
            </w:r>
            <w:r w:rsidRPr="00904879">
              <w:rPr>
                <w:rStyle w:val="None"/>
                <w:rFonts w:ascii="Cambria" w:eastAsia="Cambria" w:hAnsi="Cambria" w:cs="Cambria"/>
                <w:color w:val="auto"/>
                <w:lang w:val="el-GR"/>
              </w:rPr>
              <w:t>μέχρι και 19</w:t>
            </w:r>
            <w:r w:rsidRPr="00904879">
              <w:rPr>
                <w:rStyle w:val="None"/>
                <w:rFonts w:ascii="Cambria" w:eastAsia="Cambria" w:hAnsi="Cambria" w:cs="Cambria"/>
                <w:color w:val="auto"/>
                <w:vertAlign w:val="superscript"/>
                <w:lang w:val="el-GR"/>
              </w:rPr>
              <w:t>ος</w:t>
            </w:r>
            <w:r w:rsidRPr="00904879">
              <w:rPr>
                <w:rStyle w:val="None"/>
                <w:rFonts w:ascii="Cambria" w:eastAsia="Cambria" w:hAnsi="Cambria" w:cs="Cambria"/>
                <w:color w:val="auto"/>
                <w:lang w:val="el-GR"/>
              </w:rPr>
              <w:t xml:space="preserve"> αιώνα</w:t>
            </w:r>
            <w:r w:rsidRPr="00904879">
              <w:rPr>
                <w:rStyle w:val="None"/>
                <w:rFonts w:ascii="Cambria" w:eastAsia="Cambria" w:hAnsi="Cambria" w:cs="Cambria"/>
                <w:color w:val="auto"/>
                <w:lang w:val="el-GR"/>
              </w:rPr>
              <w:tab/>
            </w:r>
          </w:p>
          <w:p w14:paraId="3C10404C" w14:textId="77777777" w:rsidR="009E1320" w:rsidRPr="00904879" w:rsidRDefault="009E1320" w:rsidP="00493E45">
            <w:pPr>
              <w:pStyle w:val="24"/>
              <w:keepLines/>
              <w:tabs>
                <w:tab w:val="clear" w:pos="4153"/>
                <w:tab w:val="clear" w:pos="8306"/>
              </w:tabs>
              <w:rPr>
                <w:rFonts w:ascii="Cambria" w:hAnsi="Cambria"/>
                <w:color w:val="auto"/>
              </w:rPr>
            </w:pPr>
            <w:r w:rsidRPr="00904879">
              <w:rPr>
                <w:rStyle w:val="None"/>
                <w:rFonts w:ascii="Cambria" w:eastAsia="Cambria" w:hAnsi="Cambria" w:cs="Cambria"/>
                <w:color w:val="auto"/>
              </w:rPr>
              <w:t xml:space="preserve">(Φ.Ε.Κ. </w:t>
            </w:r>
            <w:proofErr w:type="spellStart"/>
            <w:r w:rsidRPr="00904879">
              <w:rPr>
                <w:rStyle w:val="None"/>
                <w:rFonts w:ascii="Cambria" w:eastAsia="Cambria" w:hAnsi="Cambria" w:cs="Cambria"/>
                <w:color w:val="auto"/>
              </w:rPr>
              <w:t>διορισμού</w:t>
            </w:r>
            <w:proofErr w:type="spellEnd"/>
            <w:r w:rsidRPr="00904879">
              <w:rPr>
                <w:rStyle w:val="None"/>
                <w:rFonts w:ascii="Cambria" w:eastAsia="Cambria" w:hAnsi="Cambria" w:cs="Cambria"/>
                <w:color w:val="auto"/>
              </w:rPr>
              <w:t>: 7-5-2008)</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67F6B2A" w14:textId="77777777" w:rsidR="009E1320" w:rsidRPr="00904879" w:rsidRDefault="009E1320" w:rsidP="00493E45">
            <w:pPr>
              <w:pStyle w:val="26"/>
              <w:keepLines/>
              <w:tabs>
                <w:tab w:val="clear" w:pos="426"/>
              </w:tabs>
              <w:jc w:val="left"/>
              <w:rPr>
                <w:rStyle w:val="None"/>
                <w:rFonts w:ascii="Cambria" w:eastAsia="Cambria" w:hAnsi="Cambria" w:cs="Cambria"/>
                <w:color w:val="auto"/>
                <w:sz w:val="24"/>
                <w:szCs w:val="24"/>
                <w:lang w:val="el-GR"/>
              </w:rPr>
            </w:pPr>
            <w:proofErr w:type="spellStart"/>
            <w:r w:rsidRPr="00904879">
              <w:rPr>
                <w:rStyle w:val="None"/>
                <w:rFonts w:ascii="Cambria" w:eastAsia="Cambria" w:hAnsi="Cambria" w:cs="Cambria"/>
                <w:color w:val="auto"/>
                <w:sz w:val="24"/>
                <w:szCs w:val="24"/>
                <w:lang w:val="el-GR"/>
              </w:rPr>
              <w:t>τηλ</w:t>
            </w:r>
            <w:proofErr w:type="spellEnd"/>
            <w:r w:rsidRPr="00904879">
              <w:rPr>
                <w:rStyle w:val="None"/>
                <w:rFonts w:ascii="Cambria" w:eastAsia="Cambria" w:hAnsi="Cambria" w:cs="Cambria"/>
                <w:color w:val="auto"/>
                <w:sz w:val="24"/>
                <w:szCs w:val="24"/>
                <w:lang w:val="el-GR"/>
              </w:rPr>
              <w:t>.: 2610-997707</w:t>
            </w:r>
          </w:p>
          <w:p w14:paraId="713F1601" w14:textId="77777777" w:rsidR="009E1320" w:rsidRPr="00904879" w:rsidRDefault="00036599" w:rsidP="00493E45">
            <w:pPr>
              <w:pStyle w:val="26"/>
              <w:keepLines/>
              <w:tabs>
                <w:tab w:val="clear" w:pos="426"/>
              </w:tabs>
              <w:jc w:val="left"/>
              <w:rPr>
                <w:rStyle w:val="None"/>
                <w:rFonts w:ascii="Cambria" w:eastAsia="Cambria" w:hAnsi="Cambria" w:cs="Cambria"/>
                <w:color w:val="auto"/>
                <w:sz w:val="24"/>
                <w:szCs w:val="24"/>
                <w:lang w:val="el-GR"/>
              </w:rPr>
            </w:pPr>
            <w:hyperlink r:id="rId11" w:history="1">
              <w:r w:rsidR="009E1320" w:rsidRPr="00904879">
                <w:rPr>
                  <w:rStyle w:val="Hyperlink3"/>
                  <w:rFonts w:ascii="Cambria" w:eastAsia="Cambria" w:hAnsi="Cambria" w:cs="Cambria"/>
                  <w:color w:val="auto"/>
                  <w:sz w:val="24"/>
                  <w:szCs w:val="24"/>
                </w:rPr>
                <w:t>kgoudeli</w:t>
              </w:r>
              <w:r w:rsidR="009E1320" w:rsidRPr="00904879">
                <w:rPr>
                  <w:rStyle w:val="Hyperlink3"/>
                  <w:rFonts w:ascii="Cambria" w:eastAsia="Cambria" w:hAnsi="Cambria" w:cs="Cambria"/>
                  <w:color w:val="auto"/>
                  <w:sz w:val="24"/>
                  <w:szCs w:val="24"/>
                  <w:lang w:val="el-GR"/>
                </w:rPr>
                <w:t>@</w:t>
              </w:r>
              <w:r w:rsidR="009E1320" w:rsidRPr="00904879">
                <w:rPr>
                  <w:rStyle w:val="Hyperlink3"/>
                  <w:rFonts w:ascii="Cambria" w:eastAsia="Cambria" w:hAnsi="Cambria" w:cs="Cambria"/>
                  <w:color w:val="auto"/>
                  <w:sz w:val="24"/>
                  <w:szCs w:val="24"/>
                </w:rPr>
                <w:t>upatras</w:t>
              </w:r>
              <w:r w:rsidR="009E1320" w:rsidRPr="00904879">
                <w:rPr>
                  <w:rStyle w:val="Hyperlink3"/>
                  <w:rFonts w:ascii="Cambria" w:eastAsia="Cambria" w:hAnsi="Cambria" w:cs="Cambria"/>
                  <w:color w:val="auto"/>
                  <w:sz w:val="24"/>
                  <w:szCs w:val="24"/>
                  <w:lang w:val="el-GR"/>
                </w:rPr>
                <w:t>.</w:t>
              </w:r>
              <w:r w:rsidR="009E1320" w:rsidRPr="00904879">
                <w:rPr>
                  <w:rStyle w:val="Hyperlink3"/>
                  <w:rFonts w:ascii="Cambria" w:eastAsia="Cambria" w:hAnsi="Cambria" w:cs="Cambria"/>
                  <w:color w:val="auto"/>
                  <w:sz w:val="24"/>
                  <w:szCs w:val="24"/>
                </w:rPr>
                <w:t>gr</w:t>
              </w:r>
            </w:hyperlink>
          </w:p>
          <w:p w14:paraId="1C3C05D9" w14:textId="77777777" w:rsidR="009E1320" w:rsidRPr="00904879" w:rsidRDefault="009E1320" w:rsidP="00493E45">
            <w:pPr>
              <w:pStyle w:val="25"/>
              <w:keepLines/>
              <w:jc w:val="both"/>
              <w:rPr>
                <w:rFonts w:ascii="Cambria" w:hAnsi="Cambria"/>
                <w:color w:val="auto"/>
                <w:lang w:val="el-GR"/>
              </w:rPr>
            </w:pPr>
            <w:r w:rsidRPr="00904879">
              <w:rPr>
                <w:rStyle w:val="None"/>
                <w:rFonts w:ascii="Cambria" w:eastAsia="Cambria" w:hAnsi="Cambria" w:cs="Cambria"/>
                <w:color w:val="auto"/>
                <w:lang w:val="el-GR"/>
              </w:rPr>
              <w:t>γραφείο: κτήριο Κ 25</w:t>
            </w:r>
          </w:p>
        </w:tc>
      </w:tr>
      <w:tr w:rsidR="00904879" w:rsidRPr="00493E45" w14:paraId="2CC940F7" w14:textId="77777777" w:rsidTr="00493E45">
        <w:trPr>
          <w:trHeight w:val="93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878986B" w14:textId="77777777" w:rsidR="009E1320" w:rsidRPr="00904879" w:rsidRDefault="009E1320" w:rsidP="00493E45">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57C3130" w14:textId="77777777" w:rsidR="009E1320" w:rsidRPr="00904879" w:rsidRDefault="009E1320" w:rsidP="00493E45">
            <w:pPr>
              <w:pStyle w:val="24"/>
              <w:keepLines/>
              <w:tabs>
                <w:tab w:val="clear" w:pos="4153"/>
                <w:tab w:val="clear" w:pos="8306"/>
              </w:tabs>
              <w:rPr>
                <w:rStyle w:val="None"/>
                <w:rFonts w:ascii="Cambria" w:eastAsia="Cambria" w:hAnsi="Cambria" w:cs="Cambria"/>
                <w:smallCaps/>
                <w:color w:val="auto"/>
                <w:lang w:val="el-GR"/>
              </w:rPr>
            </w:pPr>
            <w:proofErr w:type="spellStart"/>
            <w:r w:rsidRPr="00904879">
              <w:rPr>
                <w:rStyle w:val="None"/>
                <w:rFonts w:ascii="Cambria" w:eastAsia="Cambria" w:hAnsi="Cambria" w:cs="Cambria"/>
                <w:smallCaps/>
                <w:color w:val="auto"/>
                <w:lang w:val="el-GR"/>
              </w:rPr>
              <w:t>Δημητρακοπουλοσ</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Ιωαννησ</w:t>
            </w:r>
            <w:proofErr w:type="spellEnd"/>
          </w:p>
          <w:p w14:paraId="3877E2FE" w14:textId="77777777" w:rsidR="009E1320" w:rsidRPr="00904879" w:rsidRDefault="009E1320" w:rsidP="00493E45">
            <w:pPr>
              <w:pStyle w:val="24"/>
              <w:keepLines/>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Φιλοσοφία και θεολογία </w:t>
            </w:r>
          </w:p>
          <w:p w14:paraId="6A4BFB1E" w14:textId="77777777" w:rsidR="009E1320" w:rsidRPr="00904879" w:rsidRDefault="009E1320" w:rsidP="00493E45">
            <w:pPr>
              <w:pStyle w:val="24"/>
              <w:keepLines/>
              <w:rPr>
                <w:rFonts w:ascii="Cambria" w:eastAsia="Cambria" w:hAnsi="Cambria" w:cs="Cambria"/>
                <w:color w:val="auto"/>
                <w:lang w:val="el-GR"/>
              </w:rPr>
            </w:pPr>
            <w:r w:rsidRPr="00904879">
              <w:rPr>
                <w:rStyle w:val="None"/>
                <w:rFonts w:ascii="Cambria" w:eastAsia="Cambria" w:hAnsi="Cambria" w:cs="Cambria"/>
                <w:color w:val="auto"/>
                <w:lang w:val="el-GR"/>
              </w:rPr>
              <w:t>(Φ.Ε.</w:t>
            </w:r>
            <w:r w:rsidRPr="00904879">
              <w:rPr>
                <w:rStyle w:val="None"/>
                <w:rFonts w:ascii="Cambria" w:eastAsia="Cambria" w:hAnsi="Cambria" w:cs="Cambria"/>
                <w:color w:val="auto"/>
              </w:rPr>
              <w:t>K</w:t>
            </w:r>
            <w:r w:rsidRPr="00904879">
              <w:rPr>
                <w:rStyle w:val="None"/>
                <w:rFonts w:ascii="Cambria" w:eastAsia="Cambria" w:hAnsi="Cambria" w:cs="Cambria"/>
                <w:color w:val="auto"/>
                <w:lang w:val="el-GR"/>
              </w:rPr>
              <w:t>. μετακίνησης Γ 269/11-2-2022)</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FEDADB9" w14:textId="67E73682" w:rsidR="009E1320" w:rsidRPr="00904879" w:rsidRDefault="00FD4BD3" w:rsidP="00493E45">
            <w:pPr>
              <w:pStyle w:val="26"/>
              <w:keepLines/>
              <w:tabs>
                <w:tab w:val="clear" w:pos="426"/>
              </w:tabs>
              <w:jc w:val="left"/>
              <w:rPr>
                <w:rFonts w:ascii="Cambria" w:hAnsi="Cambria"/>
                <w:color w:val="auto"/>
                <w:sz w:val="24"/>
                <w:szCs w:val="24"/>
                <w:lang w:val="el-GR"/>
              </w:rPr>
            </w:pPr>
            <w:proofErr w:type="spellStart"/>
            <w:r w:rsidRPr="00904879">
              <w:rPr>
                <w:rFonts w:ascii="Cambria" w:hAnsi="Cambria"/>
                <w:color w:val="auto"/>
                <w:sz w:val="24"/>
                <w:szCs w:val="24"/>
                <w:lang w:val="el-GR"/>
              </w:rPr>
              <w:t>τ</w:t>
            </w:r>
            <w:r w:rsidR="009E1320" w:rsidRPr="00904879">
              <w:rPr>
                <w:rFonts w:ascii="Cambria" w:hAnsi="Cambria"/>
                <w:color w:val="auto"/>
                <w:sz w:val="24"/>
                <w:szCs w:val="24"/>
                <w:lang w:val="el-GR"/>
              </w:rPr>
              <w:t>ηλ</w:t>
            </w:r>
            <w:proofErr w:type="spellEnd"/>
            <w:r w:rsidR="009E1320" w:rsidRPr="00904879">
              <w:rPr>
                <w:rFonts w:ascii="Cambria" w:hAnsi="Cambria"/>
                <w:color w:val="auto"/>
                <w:sz w:val="24"/>
                <w:szCs w:val="24"/>
                <w:lang w:val="el-GR"/>
              </w:rPr>
              <w:t>: 2610-969776</w:t>
            </w:r>
          </w:p>
          <w:p w14:paraId="5C2E8DC3" w14:textId="77777777" w:rsidR="009E1320" w:rsidRPr="00904879" w:rsidRDefault="00036599" w:rsidP="00493E45">
            <w:pPr>
              <w:pStyle w:val="26"/>
              <w:rPr>
                <w:rFonts w:ascii="Cambria" w:hAnsi="Cambria"/>
                <w:color w:val="auto"/>
                <w:sz w:val="24"/>
                <w:szCs w:val="24"/>
                <w:lang w:val="el-GR"/>
              </w:rPr>
            </w:pPr>
            <w:hyperlink r:id="rId12" w:history="1">
              <w:r w:rsidR="009E1320" w:rsidRPr="00904879">
                <w:rPr>
                  <w:rStyle w:val="-"/>
                  <w:rFonts w:ascii="Cambria" w:hAnsi="Cambria"/>
                  <w:color w:val="auto"/>
                  <w:sz w:val="24"/>
                  <w:szCs w:val="24"/>
                  <w:lang w:val="de-DE"/>
                </w:rPr>
                <w:t>jdimitrako</w:t>
              </w:r>
              <w:r w:rsidR="009E1320" w:rsidRPr="00904879">
                <w:rPr>
                  <w:rStyle w:val="-"/>
                  <w:rFonts w:ascii="Cambria" w:hAnsi="Cambria"/>
                  <w:color w:val="auto"/>
                  <w:sz w:val="24"/>
                  <w:szCs w:val="24"/>
                  <w:lang w:val="el-GR"/>
                </w:rPr>
                <w:t>@</w:t>
              </w:r>
              <w:r w:rsidR="009E1320" w:rsidRPr="00904879">
                <w:rPr>
                  <w:rStyle w:val="-"/>
                  <w:rFonts w:ascii="Cambria" w:hAnsi="Cambria"/>
                  <w:color w:val="auto"/>
                  <w:sz w:val="24"/>
                  <w:szCs w:val="24"/>
                  <w:lang w:val="de-DE"/>
                </w:rPr>
                <w:t>upatras</w:t>
              </w:r>
              <w:r w:rsidR="009E1320" w:rsidRPr="00904879">
                <w:rPr>
                  <w:rStyle w:val="-"/>
                  <w:rFonts w:ascii="Cambria" w:hAnsi="Cambria"/>
                  <w:color w:val="auto"/>
                  <w:sz w:val="24"/>
                  <w:szCs w:val="24"/>
                  <w:lang w:val="el-GR"/>
                </w:rPr>
                <w:t>.</w:t>
              </w:r>
              <w:proofErr w:type="spellStart"/>
              <w:r w:rsidR="009E1320" w:rsidRPr="00904879">
                <w:rPr>
                  <w:rStyle w:val="-"/>
                  <w:rFonts w:ascii="Cambria" w:hAnsi="Cambria"/>
                  <w:color w:val="auto"/>
                  <w:sz w:val="24"/>
                  <w:szCs w:val="24"/>
                  <w:lang w:val="de-DE"/>
                </w:rPr>
                <w:t>gr</w:t>
              </w:r>
              <w:proofErr w:type="spellEnd"/>
            </w:hyperlink>
          </w:p>
          <w:p w14:paraId="01015FEA" w14:textId="77777777" w:rsidR="009E1320" w:rsidRPr="00904879" w:rsidRDefault="009E1320" w:rsidP="00493E45">
            <w:pPr>
              <w:pStyle w:val="26"/>
              <w:rPr>
                <w:rFonts w:ascii="Cambria" w:hAnsi="Cambria"/>
                <w:color w:val="auto"/>
                <w:sz w:val="24"/>
                <w:szCs w:val="24"/>
                <w:lang w:val="el-GR"/>
              </w:rPr>
            </w:pPr>
            <w:r w:rsidRPr="00904879">
              <w:rPr>
                <w:rFonts w:ascii="Cambria" w:hAnsi="Cambria"/>
                <w:color w:val="auto"/>
                <w:sz w:val="24"/>
                <w:szCs w:val="24"/>
                <w:lang w:val="el-GR"/>
              </w:rPr>
              <w:t>γραφείο: κτήριο Β</w:t>
            </w:r>
          </w:p>
        </w:tc>
      </w:tr>
      <w:tr w:rsidR="00904879" w:rsidRPr="00493E45" w14:paraId="2C395741" w14:textId="77777777" w:rsidTr="00493E45">
        <w:trPr>
          <w:trHeight w:val="111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FCE1CF9" w14:textId="77777777" w:rsidR="009E1320" w:rsidRPr="00904879" w:rsidRDefault="009E1320" w:rsidP="00493E45">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13A483F" w14:textId="77777777" w:rsidR="009E1320" w:rsidRPr="00904879" w:rsidRDefault="009E1320" w:rsidP="00493E45">
            <w:pPr>
              <w:pStyle w:val="24"/>
              <w:keepLines/>
              <w:tabs>
                <w:tab w:val="clear" w:pos="4153"/>
                <w:tab w:val="clear" w:pos="8306"/>
              </w:tabs>
              <w:rPr>
                <w:rStyle w:val="None"/>
                <w:rFonts w:ascii="Cambria" w:eastAsia="Cambria" w:hAnsi="Cambria" w:cs="Cambria"/>
                <w:smallCaps/>
                <w:color w:val="auto"/>
                <w:spacing w:val="20"/>
                <w:lang w:val="el-GR"/>
              </w:rPr>
            </w:pPr>
            <w:r w:rsidRPr="00904879">
              <w:rPr>
                <w:rStyle w:val="None"/>
                <w:rFonts w:ascii="Cambria" w:eastAsia="Cambria" w:hAnsi="Cambria" w:cs="Cambria"/>
                <w:smallCaps/>
                <w:color w:val="auto"/>
                <w:spacing w:val="20"/>
                <w:lang w:val="el-GR"/>
              </w:rPr>
              <w:t xml:space="preserve">Ζεϊμπέκης </w:t>
            </w:r>
            <w:proofErr w:type="spellStart"/>
            <w:r w:rsidRPr="00904879">
              <w:rPr>
                <w:rStyle w:val="None"/>
                <w:rFonts w:ascii="Cambria" w:eastAsia="Cambria" w:hAnsi="Cambria" w:cs="Cambria"/>
                <w:smallCaps/>
                <w:color w:val="auto"/>
                <w:spacing w:val="20"/>
                <w:lang w:val="el-GR"/>
              </w:rPr>
              <w:t>Ιωάννησ</w:t>
            </w:r>
            <w:proofErr w:type="spellEnd"/>
            <w:r w:rsidRPr="00904879">
              <w:rPr>
                <w:rStyle w:val="None"/>
                <w:rFonts w:ascii="Cambria" w:eastAsia="Cambria" w:hAnsi="Cambria" w:cs="Cambria"/>
                <w:smallCaps/>
                <w:color w:val="auto"/>
                <w:spacing w:val="20"/>
                <w:lang w:val="el-GR"/>
              </w:rPr>
              <w:t xml:space="preserve">                                         </w:t>
            </w:r>
          </w:p>
          <w:p w14:paraId="13F27B7F" w14:textId="77777777" w:rsidR="009E1320" w:rsidRPr="00904879" w:rsidRDefault="009E1320" w:rsidP="00493E45">
            <w:pPr>
              <w:pStyle w:val="Default"/>
              <w:tabs>
                <w:tab w:val="left" w:pos="720"/>
                <w:tab w:val="left" w:pos="1440"/>
                <w:tab w:val="left" w:pos="2160"/>
                <w:tab w:val="left" w:pos="2880"/>
                <w:tab w:val="left" w:pos="3600"/>
                <w:tab w:val="left" w:pos="4320"/>
              </w:tabs>
              <w:spacing w:line="280" w:lineRule="atLeast"/>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Αναλυτική </w:t>
            </w:r>
            <w:proofErr w:type="spellStart"/>
            <w:r w:rsidRPr="00904879">
              <w:rPr>
                <w:rStyle w:val="None"/>
                <w:rFonts w:ascii="Cambria" w:eastAsia="Cambria" w:hAnsi="Cambria" w:cs="Cambria"/>
                <w:color w:val="auto"/>
                <w:lang w:val="el-GR"/>
              </w:rPr>
              <w:t>γνωσιοθεωρία</w:t>
            </w:r>
            <w:proofErr w:type="spellEnd"/>
            <w:r w:rsidRPr="00904879">
              <w:rPr>
                <w:rStyle w:val="None"/>
                <w:rFonts w:ascii="Cambria" w:eastAsia="Cambria" w:hAnsi="Cambria" w:cs="Cambria"/>
                <w:color w:val="auto"/>
                <w:lang w:val="el-GR"/>
              </w:rPr>
              <w:t xml:space="preserve">, μεταφυσική και αισθητική </w:t>
            </w:r>
          </w:p>
          <w:p w14:paraId="58786C1C" w14:textId="77777777" w:rsidR="009E1320" w:rsidRPr="00904879" w:rsidRDefault="009E1320" w:rsidP="00493E45">
            <w:pPr>
              <w:pStyle w:val="Default"/>
              <w:tabs>
                <w:tab w:val="left" w:pos="720"/>
                <w:tab w:val="left" w:pos="1440"/>
                <w:tab w:val="left" w:pos="2160"/>
                <w:tab w:val="left" w:pos="2880"/>
                <w:tab w:val="left" w:pos="3600"/>
                <w:tab w:val="left" w:pos="4320"/>
              </w:tabs>
              <w:spacing w:line="280" w:lineRule="atLeast"/>
              <w:rPr>
                <w:rFonts w:ascii="Cambria" w:hAnsi="Cambria"/>
                <w:color w:val="auto"/>
              </w:rPr>
            </w:pPr>
            <w:r w:rsidRPr="00904879">
              <w:rPr>
                <w:rStyle w:val="None"/>
                <w:rFonts w:ascii="Cambria" w:eastAsia="Cambria" w:hAnsi="Cambria" w:cs="Cambria"/>
                <w:color w:val="auto"/>
              </w:rPr>
              <w:t xml:space="preserve">(Φ.Ε.Κ. </w:t>
            </w:r>
            <w:proofErr w:type="spellStart"/>
            <w:r w:rsidRPr="00904879">
              <w:rPr>
                <w:rStyle w:val="None"/>
                <w:rFonts w:ascii="Cambria" w:eastAsia="Cambria" w:hAnsi="Cambria" w:cs="Cambria"/>
                <w:color w:val="auto"/>
              </w:rPr>
              <w:t>διορισμού</w:t>
            </w:r>
            <w:proofErr w:type="spellEnd"/>
            <w:r w:rsidRPr="00904879">
              <w:rPr>
                <w:rStyle w:val="None"/>
                <w:rFonts w:ascii="Cambria" w:eastAsia="Cambria" w:hAnsi="Cambria" w:cs="Cambria"/>
                <w:color w:val="auto"/>
              </w:rPr>
              <w:t xml:space="preserve">: 13-9-2017) </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ED8581F" w14:textId="77777777" w:rsidR="009E1320" w:rsidRPr="00904879" w:rsidRDefault="009E1320" w:rsidP="00493E45">
            <w:pPr>
              <w:pStyle w:val="26"/>
              <w:keepLines/>
              <w:tabs>
                <w:tab w:val="clear" w:pos="426"/>
              </w:tabs>
              <w:jc w:val="left"/>
              <w:rPr>
                <w:rStyle w:val="None"/>
                <w:rFonts w:ascii="Cambria" w:eastAsia="Cambria" w:hAnsi="Cambria" w:cs="Cambria"/>
                <w:color w:val="auto"/>
                <w:sz w:val="24"/>
                <w:szCs w:val="24"/>
                <w:lang w:val="el-GR"/>
              </w:rPr>
            </w:pPr>
            <w:proofErr w:type="spellStart"/>
            <w:r w:rsidRPr="00904879">
              <w:rPr>
                <w:rStyle w:val="None"/>
                <w:rFonts w:ascii="Cambria" w:eastAsia="Cambria" w:hAnsi="Cambria" w:cs="Cambria"/>
                <w:color w:val="auto"/>
                <w:sz w:val="24"/>
                <w:szCs w:val="24"/>
                <w:lang w:val="el-GR"/>
              </w:rPr>
              <w:t>τηλ</w:t>
            </w:r>
            <w:proofErr w:type="spellEnd"/>
            <w:r w:rsidRPr="00904879">
              <w:rPr>
                <w:rStyle w:val="None"/>
                <w:rFonts w:ascii="Cambria" w:eastAsia="Cambria" w:hAnsi="Cambria" w:cs="Cambria"/>
                <w:color w:val="auto"/>
                <w:sz w:val="24"/>
                <w:szCs w:val="24"/>
                <w:lang w:val="el-GR"/>
              </w:rPr>
              <w:t>.: 2610-969301</w:t>
            </w:r>
          </w:p>
          <w:p w14:paraId="6CB970F4" w14:textId="77777777" w:rsidR="009E1320" w:rsidRPr="00904879" w:rsidRDefault="00036599" w:rsidP="00493E45">
            <w:pPr>
              <w:pStyle w:val="26"/>
              <w:keepLines/>
              <w:tabs>
                <w:tab w:val="clear" w:pos="426"/>
              </w:tabs>
              <w:jc w:val="left"/>
              <w:rPr>
                <w:rStyle w:val="None"/>
                <w:rFonts w:ascii="Cambria" w:eastAsia="Cambria" w:hAnsi="Cambria" w:cs="Cambria"/>
                <w:color w:val="auto"/>
                <w:sz w:val="24"/>
                <w:szCs w:val="24"/>
                <w:lang w:val="el-GR"/>
              </w:rPr>
            </w:pPr>
            <w:hyperlink r:id="rId13" w:history="1">
              <w:r w:rsidR="009E1320" w:rsidRPr="00904879">
                <w:rPr>
                  <w:rStyle w:val="Hyperlink1"/>
                  <w:rFonts w:ascii="Cambria" w:eastAsia="Cambria" w:hAnsi="Cambria" w:cs="Cambria"/>
                  <w:color w:val="auto"/>
                  <w:sz w:val="24"/>
                  <w:szCs w:val="24"/>
                </w:rPr>
                <w:t>zeimbekis</w:t>
              </w:r>
              <w:r w:rsidR="009E1320" w:rsidRPr="00904879">
                <w:rPr>
                  <w:rStyle w:val="Hyperlink1"/>
                  <w:rFonts w:ascii="Cambria" w:eastAsia="Cambria" w:hAnsi="Cambria" w:cs="Cambria"/>
                  <w:color w:val="auto"/>
                  <w:sz w:val="24"/>
                  <w:szCs w:val="24"/>
                  <w:lang w:val="el-GR"/>
                </w:rPr>
                <w:t>@</w:t>
              </w:r>
              <w:r w:rsidR="009E1320" w:rsidRPr="00904879">
                <w:rPr>
                  <w:rStyle w:val="Hyperlink1"/>
                  <w:rFonts w:ascii="Cambria" w:eastAsia="Cambria" w:hAnsi="Cambria" w:cs="Cambria"/>
                  <w:color w:val="auto"/>
                  <w:sz w:val="24"/>
                  <w:szCs w:val="24"/>
                </w:rPr>
                <w:t>upatras</w:t>
              </w:r>
              <w:r w:rsidR="009E1320" w:rsidRPr="00904879">
                <w:rPr>
                  <w:rStyle w:val="Hyperlink1"/>
                  <w:rFonts w:ascii="Cambria" w:eastAsia="Cambria" w:hAnsi="Cambria" w:cs="Cambria"/>
                  <w:color w:val="auto"/>
                  <w:sz w:val="24"/>
                  <w:szCs w:val="24"/>
                  <w:lang w:val="el-GR"/>
                </w:rPr>
                <w:t>.</w:t>
              </w:r>
              <w:r w:rsidR="009E1320" w:rsidRPr="00904879">
                <w:rPr>
                  <w:rStyle w:val="Hyperlink1"/>
                  <w:rFonts w:ascii="Cambria" w:eastAsia="Cambria" w:hAnsi="Cambria" w:cs="Cambria"/>
                  <w:color w:val="auto"/>
                  <w:sz w:val="24"/>
                  <w:szCs w:val="24"/>
                </w:rPr>
                <w:t>gr</w:t>
              </w:r>
            </w:hyperlink>
            <w:r w:rsidR="009E1320" w:rsidRPr="00904879">
              <w:rPr>
                <w:rStyle w:val="Hyperlink2"/>
                <w:rFonts w:ascii="Cambria" w:eastAsia="Cambria" w:hAnsi="Cambria" w:cs="Cambria"/>
                <w:color w:val="auto"/>
                <w:sz w:val="24"/>
                <w:szCs w:val="24"/>
              </w:rPr>
              <w:t> </w:t>
            </w:r>
          </w:p>
          <w:p w14:paraId="212F3CB9" w14:textId="77777777" w:rsidR="009E1320" w:rsidRPr="00904879" w:rsidRDefault="009E1320" w:rsidP="00493E45">
            <w:pPr>
              <w:pStyle w:val="26"/>
              <w:keepLines/>
              <w:tabs>
                <w:tab w:val="clear" w:pos="426"/>
              </w:tabs>
              <w:jc w:val="left"/>
              <w:rPr>
                <w:rFonts w:ascii="Cambria" w:hAnsi="Cambria"/>
                <w:color w:val="auto"/>
                <w:sz w:val="24"/>
                <w:szCs w:val="24"/>
                <w:lang w:val="el-GR"/>
              </w:rPr>
            </w:pPr>
            <w:r w:rsidRPr="00904879">
              <w:rPr>
                <w:rStyle w:val="None"/>
                <w:rFonts w:ascii="Cambria" w:eastAsia="Cambria" w:hAnsi="Cambria" w:cs="Cambria"/>
                <w:color w:val="auto"/>
                <w:sz w:val="24"/>
                <w:szCs w:val="24"/>
                <w:lang w:val="el-GR"/>
              </w:rPr>
              <w:t>γραφείο: κτήριο Κ 22</w:t>
            </w:r>
          </w:p>
        </w:tc>
      </w:tr>
      <w:tr w:rsidR="00904879" w:rsidRPr="00493E45" w14:paraId="229B6D64" w14:textId="77777777" w:rsidTr="00493E45">
        <w:trPr>
          <w:trHeight w:val="88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ED52E7C" w14:textId="77777777" w:rsidR="009E1320" w:rsidRPr="00904879" w:rsidRDefault="009E1320" w:rsidP="00493E45">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36504AB" w14:textId="77777777" w:rsidR="009E1320" w:rsidRPr="00904879" w:rsidRDefault="009E1320" w:rsidP="00493E45">
            <w:pPr>
              <w:pStyle w:val="24"/>
              <w:keepLines/>
              <w:tabs>
                <w:tab w:val="clear" w:pos="4153"/>
                <w:tab w:val="clear" w:pos="8306"/>
              </w:tabs>
              <w:rPr>
                <w:rStyle w:val="None"/>
                <w:rFonts w:ascii="Cambria" w:eastAsia="Cambria" w:hAnsi="Cambria" w:cs="Cambria"/>
                <w:color w:val="auto"/>
                <w:lang w:val="el-GR"/>
              </w:rPr>
            </w:pPr>
            <w:r w:rsidRPr="00904879">
              <w:rPr>
                <w:rStyle w:val="None"/>
                <w:rFonts w:ascii="Cambria" w:eastAsia="Cambria" w:hAnsi="Cambria" w:cs="Cambria"/>
                <w:smallCaps/>
                <w:color w:val="auto"/>
                <w:lang w:val="el-GR"/>
              </w:rPr>
              <w:t xml:space="preserve">Παρούσης Μιχαήλ </w:t>
            </w:r>
            <w:r w:rsidRPr="00904879">
              <w:rPr>
                <w:rStyle w:val="None"/>
                <w:rFonts w:ascii="Cambria" w:eastAsia="Cambria" w:hAnsi="Cambria" w:cs="Cambria"/>
                <w:color w:val="auto"/>
                <w:lang w:val="el-GR"/>
              </w:rPr>
              <w:tab/>
            </w:r>
            <w:r w:rsidRPr="00904879">
              <w:rPr>
                <w:rStyle w:val="None"/>
                <w:rFonts w:ascii="Cambria" w:eastAsia="Cambria" w:hAnsi="Cambria" w:cs="Cambria"/>
                <w:color w:val="auto"/>
                <w:lang w:val="el-GR"/>
              </w:rPr>
              <w:tab/>
            </w:r>
          </w:p>
          <w:p w14:paraId="1570E1C0" w14:textId="77777777" w:rsidR="009E1320" w:rsidRPr="00904879" w:rsidRDefault="009E1320" w:rsidP="00493E45">
            <w:pPr>
              <w:pStyle w:val="24"/>
              <w:keepLines/>
              <w:tabs>
                <w:tab w:val="clear" w:pos="4153"/>
                <w:tab w:val="clear" w:pos="8306"/>
              </w:tabs>
              <w:rPr>
                <w:rFonts w:ascii="Cambria" w:hAnsi="Cambria"/>
                <w:color w:val="auto"/>
                <w:lang w:val="el-GR"/>
              </w:rPr>
            </w:pPr>
            <w:r w:rsidRPr="00904879">
              <w:rPr>
                <w:rStyle w:val="None"/>
                <w:rFonts w:ascii="Cambria" w:eastAsia="Cambria" w:hAnsi="Cambria" w:cs="Cambria"/>
                <w:color w:val="auto"/>
                <w:lang w:val="el-GR"/>
              </w:rPr>
              <w:t xml:space="preserve">Φιλοσοφία, επιστημολογία και θεωρία του δικαίου (Φ.Ε.Κ. διορισμού: 9-3-2006) </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6913D1F" w14:textId="77777777" w:rsidR="009E1320" w:rsidRPr="00904879" w:rsidRDefault="009E1320" w:rsidP="00493E45">
            <w:pPr>
              <w:pStyle w:val="26"/>
              <w:keepLines/>
              <w:tabs>
                <w:tab w:val="clear" w:pos="426"/>
              </w:tabs>
              <w:jc w:val="left"/>
              <w:rPr>
                <w:rStyle w:val="None"/>
                <w:rFonts w:ascii="Cambria" w:eastAsia="Cambria" w:hAnsi="Cambria" w:cs="Cambria"/>
                <w:color w:val="auto"/>
                <w:sz w:val="24"/>
                <w:szCs w:val="24"/>
                <w:lang w:val="el-GR"/>
              </w:rPr>
            </w:pPr>
            <w:proofErr w:type="spellStart"/>
            <w:r w:rsidRPr="00904879">
              <w:rPr>
                <w:rStyle w:val="None"/>
                <w:rFonts w:ascii="Cambria" w:eastAsia="Cambria" w:hAnsi="Cambria" w:cs="Cambria"/>
                <w:color w:val="auto"/>
                <w:sz w:val="24"/>
                <w:szCs w:val="24"/>
                <w:lang w:val="el-GR"/>
              </w:rPr>
              <w:t>τηλ</w:t>
            </w:r>
            <w:proofErr w:type="spellEnd"/>
            <w:r w:rsidRPr="00904879">
              <w:rPr>
                <w:rStyle w:val="None"/>
                <w:rFonts w:ascii="Cambria" w:eastAsia="Cambria" w:hAnsi="Cambria" w:cs="Cambria"/>
                <w:color w:val="auto"/>
                <w:sz w:val="24"/>
                <w:szCs w:val="24"/>
                <w:lang w:val="el-GR"/>
              </w:rPr>
              <w:t>.: 2610-969812</w:t>
            </w:r>
          </w:p>
          <w:p w14:paraId="2CE294D8" w14:textId="77777777" w:rsidR="009E1320" w:rsidRPr="00904879" w:rsidRDefault="00036599" w:rsidP="00493E45">
            <w:pPr>
              <w:pStyle w:val="24"/>
              <w:keepLines/>
              <w:tabs>
                <w:tab w:val="clear" w:pos="4153"/>
                <w:tab w:val="clear" w:pos="8306"/>
              </w:tabs>
              <w:rPr>
                <w:rStyle w:val="None"/>
                <w:rFonts w:ascii="Cambria" w:eastAsia="Cambria" w:hAnsi="Cambria" w:cs="Cambria"/>
                <w:color w:val="auto"/>
                <w:lang w:val="el-GR"/>
              </w:rPr>
            </w:pPr>
            <w:hyperlink r:id="rId14" w:history="1">
              <w:r w:rsidR="009E1320" w:rsidRPr="00904879">
                <w:rPr>
                  <w:rStyle w:val="Hyperlink1"/>
                  <w:rFonts w:ascii="Cambria" w:eastAsia="Cambria" w:hAnsi="Cambria" w:cs="Cambria"/>
                  <w:color w:val="auto"/>
                </w:rPr>
                <w:t>paroussis</w:t>
              </w:r>
              <w:r w:rsidR="009E1320" w:rsidRPr="00904879">
                <w:rPr>
                  <w:rStyle w:val="Hyperlink1"/>
                  <w:rFonts w:ascii="Cambria" w:eastAsia="Cambria" w:hAnsi="Cambria" w:cs="Cambria"/>
                  <w:color w:val="auto"/>
                  <w:lang w:val="el-GR"/>
                </w:rPr>
                <w:t>@</w:t>
              </w:r>
              <w:r w:rsidR="009E1320" w:rsidRPr="00904879">
                <w:rPr>
                  <w:rStyle w:val="Hyperlink1"/>
                  <w:rFonts w:ascii="Cambria" w:eastAsia="Cambria" w:hAnsi="Cambria" w:cs="Cambria"/>
                  <w:color w:val="auto"/>
                </w:rPr>
                <w:t>upatras</w:t>
              </w:r>
              <w:r w:rsidR="009E1320" w:rsidRPr="00904879">
                <w:rPr>
                  <w:rStyle w:val="Hyperlink1"/>
                  <w:rFonts w:ascii="Cambria" w:eastAsia="Cambria" w:hAnsi="Cambria" w:cs="Cambria"/>
                  <w:color w:val="auto"/>
                  <w:lang w:val="el-GR"/>
                </w:rPr>
                <w:t>.</w:t>
              </w:r>
              <w:r w:rsidR="009E1320" w:rsidRPr="00904879">
                <w:rPr>
                  <w:rStyle w:val="Hyperlink1"/>
                  <w:rFonts w:ascii="Cambria" w:eastAsia="Cambria" w:hAnsi="Cambria" w:cs="Cambria"/>
                  <w:color w:val="auto"/>
                </w:rPr>
                <w:t>gr</w:t>
              </w:r>
            </w:hyperlink>
          </w:p>
          <w:p w14:paraId="0B75005C" w14:textId="77777777" w:rsidR="009E1320" w:rsidRPr="00904879" w:rsidRDefault="009E1320" w:rsidP="00493E45">
            <w:pPr>
              <w:pStyle w:val="24"/>
              <w:keepLines/>
              <w:tabs>
                <w:tab w:val="clear" w:pos="4153"/>
                <w:tab w:val="clear" w:pos="8306"/>
              </w:tabs>
              <w:rPr>
                <w:rFonts w:ascii="Cambria" w:hAnsi="Cambria"/>
                <w:color w:val="auto"/>
                <w:lang w:val="el-GR"/>
              </w:rPr>
            </w:pPr>
            <w:r w:rsidRPr="00904879">
              <w:rPr>
                <w:rStyle w:val="None"/>
                <w:rFonts w:ascii="Cambria" w:eastAsia="Cambria" w:hAnsi="Cambria" w:cs="Cambria"/>
                <w:color w:val="auto"/>
                <w:lang w:val="el-GR"/>
              </w:rPr>
              <w:t>γραφείο: κτήριο Κ 25</w:t>
            </w:r>
          </w:p>
        </w:tc>
      </w:tr>
      <w:tr w:rsidR="00904879" w:rsidRPr="00493E45" w14:paraId="0833BABD" w14:textId="77777777" w:rsidTr="00493E45">
        <w:trPr>
          <w:trHeight w:val="88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FC04FFF" w14:textId="77777777" w:rsidR="009E1320" w:rsidRPr="00904879" w:rsidRDefault="009E1320" w:rsidP="00493E45">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FC9CC18" w14:textId="77777777" w:rsidR="009E1320" w:rsidRPr="00904879" w:rsidRDefault="009E1320" w:rsidP="00493E45">
            <w:pPr>
              <w:pStyle w:val="24"/>
              <w:keepLines/>
              <w:tabs>
                <w:tab w:val="clear" w:pos="4153"/>
                <w:tab w:val="clear" w:pos="8306"/>
              </w:tabs>
              <w:rPr>
                <w:rStyle w:val="None"/>
                <w:rFonts w:ascii="Cambria" w:eastAsia="Cambria" w:hAnsi="Cambria" w:cs="Cambria"/>
                <w:smallCaps/>
                <w:color w:val="auto"/>
                <w:lang w:val="el-GR"/>
              </w:rPr>
            </w:pPr>
            <w:proofErr w:type="spellStart"/>
            <w:r w:rsidRPr="00904879">
              <w:rPr>
                <w:rStyle w:val="None"/>
                <w:rFonts w:ascii="Cambria" w:eastAsia="Cambria" w:hAnsi="Cambria" w:cs="Cambria"/>
                <w:smallCaps/>
                <w:color w:val="auto"/>
                <w:lang w:val="el-GR"/>
              </w:rPr>
              <w:t>Σερμαμογλου-Σουλμαϊδη</w:t>
            </w:r>
            <w:proofErr w:type="spellEnd"/>
            <w:r w:rsidRPr="00904879">
              <w:rPr>
                <w:rStyle w:val="None"/>
                <w:rFonts w:ascii="Cambria" w:eastAsia="Cambria" w:hAnsi="Cambria" w:cs="Cambria"/>
                <w:smallCaps/>
                <w:color w:val="auto"/>
                <w:lang w:val="el-GR"/>
              </w:rPr>
              <w:t xml:space="preserve"> Γεωργία</w:t>
            </w:r>
          </w:p>
          <w:p w14:paraId="0BA78220" w14:textId="77777777" w:rsidR="009E1320" w:rsidRPr="00904879" w:rsidRDefault="009E1320" w:rsidP="00493E45">
            <w:pPr>
              <w:pStyle w:val="24"/>
              <w:keepLines/>
              <w:tabs>
                <w:tab w:val="clear" w:pos="4153"/>
                <w:tab w:val="clear" w:pos="8306"/>
              </w:tabs>
              <w:rPr>
                <w:rStyle w:val="None"/>
                <w:rFonts w:ascii="Cambria" w:eastAsia="Cambria" w:hAnsi="Cambria" w:cs="Cambria"/>
                <w:smallCaps/>
                <w:color w:val="auto"/>
                <w:lang w:val="el-GR"/>
              </w:rPr>
            </w:pPr>
            <w:r w:rsidRPr="00904879">
              <w:rPr>
                <w:rStyle w:val="None"/>
                <w:rFonts w:ascii="Cambria" w:eastAsia="Cambria" w:hAnsi="Cambria" w:cs="Cambria"/>
                <w:color w:val="auto"/>
                <w:lang w:val="el-GR"/>
              </w:rPr>
              <w:t>Αρχαία Ελληνική Φιλοσοφία</w:t>
            </w:r>
            <w:r w:rsidRPr="00904879">
              <w:rPr>
                <w:rStyle w:val="None"/>
                <w:rFonts w:ascii="Cambria" w:eastAsia="Cambria" w:hAnsi="Cambria" w:cs="Cambria"/>
                <w:color w:val="auto"/>
                <w:lang w:val="el-GR"/>
              </w:rPr>
              <w:br/>
              <w:t>(Φ.Ε.Κ. διορισμού: Γ 3018/ 05-12-2022)</w:t>
            </w:r>
            <w:r w:rsidRPr="00904879">
              <w:rPr>
                <w:rStyle w:val="None"/>
                <w:rFonts w:ascii="Cambria" w:eastAsia="Cambria" w:hAnsi="Cambria" w:cs="Cambria"/>
                <w:smallCaps/>
                <w:color w:val="auto"/>
                <w:lang w:val="el-GR"/>
              </w:rPr>
              <w:br/>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437AB17" w14:textId="77777777" w:rsidR="009E1320" w:rsidRPr="00904879" w:rsidRDefault="00036599" w:rsidP="00493E45">
            <w:pPr>
              <w:pStyle w:val="24"/>
              <w:keepLines/>
              <w:tabs>
                <w:tab w:val="clear" w:pos="4153"/>
                <w:tab w:val="clear" w:pos="8306"/>
              </w:tabs>
              <w:rPr>
                <w:rStyle w:val="None"/>
                <w:rFonts w:ascii="Cambria" w:eastAsia="Cambria" w:hAnsi="Cambria" w:cs="Cambria"/>
                <w:color w:val="auto"/>
                <w:lang w:val="el-GR"/>
              </w:rPr>
            </w:pPr>
            <w:hyperlink r:id="rId15" w:history="1">
              <w:r w:rsidR="009E1320" w:rsidRPr="00904879">
                <w:rPr>
                  <w:rStyle w:val="-"/>
                  <w:rFonts w:ascii="Cambria" w:eastAsia="Cambria" w:hAnsi="Cambria" w:cs="Cambria"/>
                  <w:color w:val="auto"/>
                </w:rPr>
                <w:t>sermamo</w:t>
              </w:r>
              <w:r w:rsidR="009E1320" w:rsidRPr="00904879">
                <w:rPr>
                  <w:rStyle w:val="-"/>
                  <w:rFonts w:ascii="Cambria" w:eastAsia="Cambria" w:hAnsi="Cambria" w:cs="Cambria"/>
                  <w:color w:val="auto"/>
                  <w:lang w:val="el-GR"/>
                </w:rPr>
                <w:t>@</w:t>
              </w:r>
              <w:r w:rsidR="009E1320" w:rsidRPr="00904879">
                <w:rPr>
                  <w:rStyle w:val="-"/>
                  <w:rFonts w:ascii="Cambria" w:eastAsia="Cambria" w:hAnsi="Cambria" w:cs="Cambria"/>
                  <w:color w:val="auto"/>
                </w:rPr>
                <w:t>upatras</w:t>
              </w:r>
              <w:r w:rsidR="009E1320" w:rsidRPr="00904879">
                <w:rPr>
                  <w:rStyle w:val="-"/>
                  <w:rFonts w:ascii="Cambria" w:eastAsia="Cambria" w:hAnsi="Cambria" w:cs="Cambria"/>
                  <w:color w:val="auto"/>
                  <w:lang w:val="el-GR"/>
                </w:rPr>
                <w:t>.</w:t>
              </w:r>
              <w:r w:rsidR="009E1320" w:rsidRPr="00904879">
                <w:rPr>
                  <w:rStyle w:val="-"/>
                  <w:rFonts w:ascii="Cambria" w:eastAsia="Cambria" w:hAnsi="Cambria" w:cs="Cambria"/>
                  <w:color w:val="auto"/>
                </w:rPr>
                <w:t>gr</w:t>
              </w:r>
            </w:hyperlink>
          </w:p>
          <w:p w14:paraId="56AB644D" w14:textId="77777777" w:rsidR="009E1320" w:rsidRPr="00904879" w:rsidRDefault="009E1320" w:rsidP="00493E45">
            <w:pPr>
              <w:pStyle w:val="24"/>
              <w:keepLines/>
              <w:tabs>
                <w:tab w:val="clear" w:pos="4153"/>
                <w:tab w:val="clear" w:pos="8306"/>
              </w:tabs>
              <w:rPr>
                <w:rStyle w:val="None"/>
                <w:rFonts w:ascii="Cambria" w:eastAsia="Cambria" w:hAnsi="Cambria" w:cs="Cambria"/>
                <w:color w:val="auto"/>
                <w:highlight w:val="yellow"/>
                <w:lang w:val="el-GR"/>
              </w:rPr>
            </w:pPr>
            <w:r w:rsidRPr="00904879">
              <w:rPr>
                <w:rStyle w:val="None"/>
                <w:rFonts w:ascii="Cambria" w:eastAsia="Cambria" w:hAnsi="Cambria" w:cs="Cambria"/>
                <w:color w:val="auto"/>
                <w:lang w:val="el-GR"/>
              </w:rPr>
              <w:t>γραφείο: κτήριο Β</w:t>
            </w:r>
          </w:p>
        </w:tc>
      </w:tr>
      <w:tr w:rsidR="00904879" w:rsidRPr="00493E45" w14:paraId="3554FEB0" w14:textId="77777777" w:rsidTr="00493E45">
        <w:trPr>
          <w:trHeight w:val="88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38F9331" w14:textId="77777777" w:rsidR="009E1320" w:rsidRPr="00904879" w:rsidRDefault="009E1320" w:rsidP="00493E45">
            <w:pPr>
              <w:pStyle w:val="24"/>
              <w:keepLines/>
              <w:tabs>
                <w:tab w:val="clear" w:pos="4153"/>
                <w:tab w:val="clear" w:pos="8306"/>
              </w:tabs>
              <w:jc w:val="both"/>
              <w:rPr>
                <w:rStyle w:val="None"/>
                <w:rFonts w:ascii="Cambria" w:eastAsia="Cambria" w:hAnsi="Cambria" w:cs="Cambria"/>
                <w:b/>
                <w:bCs/>
                <w:color w:val="auto"/>
              </w:rPr>
            </w:pPr>
            <w:r w:rsidRPr="00904879">
              <w:rPr>
                <w:rStyle w:val="Hyperlink2"/>
                <w:rFonts w:ascii="Cambria" w:eastAsia="Cambria" w:hAnsi="Cambria" w:cs="Cambria"/>
                <w:b/>
                <w:bCs/>
                <w:color w:val="auto"/>
              </w:rPr>
              <w:t xml:space="preserve">Επίκουροι </w:t>
            </w:r>
          </w:p>
          <w:p w14:paraId="760E90EB" w14:textId="77777777" w:rsidR="009E1320" w:rsidRPr="00904879" w:rsidRDefault="009E1320" w:rsidP="00493E45">
            <w:pPr>
              <w:rPr>
                <w:rFonts w:ascii="Cambria" w:hAnsi="Cambria"/>
                <w:lang w:val="el-GR"/>
              </w:rPr>
            </w:pPr>
            <w:r w:rsidRPr="00904879">
              <w:rPr>
                <w:rStyle w:val="None"/>
                <w:rFonts w:ascii="Cambria" w:eastAsia="Cambria" w:hAnsi="Cambria" w:cs="Cambria"/>
                <w:b/>
                <w:bCs/>
              </w:rPr>
              <w:t>Κα</w:t>
            </w:r>
            <w:proofErr w:type="spellStart"/>
            <w:r w:rsidRPr="00904879">
              <w:rPr>
                <w:rStyle w:val="None"/>
                <w:rFonts w:ascii="Cambria" w:eastAsia="Cambria" w:hAnsi="Cambria" w:cs="Cambria"/>
                <w:b/>
                <w:bCs/>
              </w:rPr>
              <w:t>θηγητές</w:t>
            </w:r>
            <w:proofErr w:type="spellEnd"/>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7DA8A93" w14:textId="77777777" w:rsidR="009E1320" w:rsidRPr="00904879" w:rsidRDefault="009E1320" w:rsidP="00493E45">
            <w:pPr>
              <w:pStyle w:val="24"/>
              <w:keepLines/>
              <w:tabs>
                <w:tab w:val="clear" w:pos="4153"/>
                <w:tab w:val="clear" w:pos="8306"/>
              </w:tabs>
              <w:rPr>
                <w:rStyle w:val="None"/>
                <w:rFonts w:ascii="Cambria" w:eastAsia="Cambria" w:hAnsi="Cambria" w:cs="Cambria"/>
                <w:smallCaps/>
                <w:color w:val="auto"/>
                <w:lang w:val="el-GR"/>
              </w:rPr>
            </w:pPr>
            <w:proofErr w:type="spellStart"/>
            <w:r w:rsidRPr="00904879">
              <w:rPr>
                <w:rStyle w:val="None"/>
                <w:rFonts w:ascii="Cambria" w:eastAsia="Cambria" w:hAnsi="Cambria" w:cs="Cambria"/>
                <w:smallCaps/>
                <w:color w:val="auto"/>
                <w:lang w:val="el-GR"/>
              </w:rPr>
              <w:t>Δημητρακοσ</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Θοδωρησ</w:t>
            </w:r>
            <w:proofErr w:type="spellEnd"/>
          </w:p>
          <w:p w14:paraId="0602DEFB" w14:textId="77777777" w:rsidR="009E1320" w:rsidRPr="00904879" w:rsidRDefault="009E1320" w:rsidP="00493E45">
            <w:pPr>
              <w:pStyle w:val="24"/>
              <w:keepLines/>
              <w:tabs>
                <w:tab w:val="clear" w:pos="4153"/>
                <w:tab w:val="clear" w:pos="8306"/>
              </w:tabs>
              <w:rPr>
                <w:rStyle w:val="None"/>
                <w:rFonts w:ascii="Cambria" w:eastAsia="Cambria" w:hAnsi="Cambria" w:cs="Cambria"/>
                <w:color w:val="auto"/>
                <w:lang w:val="el-GR"/>
              </w:rPr>
            </w:pPr>
            <w:r w:rsidRPr="00904879">
              <w:rPr>
                <w:rStyle w:val="None"/>
                <w:rFonts w:ascii="Cambria" w:eastAsia="Cambria" w:hAnsi="Cambria" w:cs="Cambria"/>
                <w:color w:val="auto"/>
                <w:lang w:val="el-GR"/>
              </w:rPr>
              <w:t>Αναλυτική φιλοσοφία</w:t>
            </w:r>
          </w:p>
          <w:p w14:paraId="3730F1CA" w14:textId="77777777" w:rsidR="009E1320" w:rsidRPr="00904879" w:rsidRDefault="009E1320" w:rsidP="00493E45">
            <w:pPr>
              <w:pStyle w:val="24"/>
              <w:keepLines/>
              <w:tabs>
                <w:tab w:val="clear" w:pos="4153"/>
                <w:tab w:val="clear" w:pos="8306"/>
              </w:tabs>
              <w:rPr>
                <w:rStyle w:val="None"/>
                <w:rFonts w:ascii="Cambria" w:eastAsia="Cambria" w:hAnsi="Cambria" w:cs="Cambria"/>
                <w:smallCaps/>
                <w:color w:val="auto"/>
                <w:lang w:val="el-GR"/>
              </w:rPr>
            </w:pPr>
            <w:r w:rsidRPr="00904879">
              <w:rPr>
                <w:rStyle w:val="None"/>
                <w:rFonts w:ascii="Cambria" w:eastAsia="Cambria" w:hAnsi="Cambria" w:cs="Cambria"/>
                <w:smallCaps/>
                <w:color w:val="auto"/>
                <w:lang w:val="el-GR"/>
              </w:rPr>
              <w:t>(</w:t>
            </w:r>
            <w:r w:rsidRPr="00904879">
              <w:rPr>
                <w:rStyle w:val="None"/>
                <w:rFonts w:eastAsia="Cambria" w:cs="Cambria"/>
                <w:color w:val="auto"/>
                <w:lang w:val="el-GR"/>
              </w:rPr>
              <w:t>Φ.Ε.Κ. διορισμού:</w:t>
            </w:r>
            <w:r w:rsidRPr="00904879">
              <w:rPr>
                <w:rStyle w:val="None"/>
                <w:rFonts w:ascii="Cambria" w:eastAsia="Cambria" w:hAnsi="Cambria" w:cs="Cambria"/>
                <w:smallCaps/>
                <w:color w:val="auto"/>
                <w:lang w:val="el-GR"/>
              </w:rPr>
              <w:t xml:space="preserve"> 15/11/2020)</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BB8AB78" w14:textId="77777777" w:rsidR="009E1320" w:rsidRPr="00904879" w:rsidRDefault="009E1320" w:rsidP="00493E45">
            <w:pPr>
              <w:pStyle w:val="24"/>
              <w:keepLines/>
              <w:tabs>
                <w:tab w:val="clear" w:pos="4153"/>
                <w:tab w:val="clear" w:pos="8306"/>
              </w:tabs>
              <w:rPr>
                <w:rStyle w:val="None"/>
                <w:rFonts w:ascii="Cambria" w:eastAsia="Cambria" w:hAnsi="Cambria" w:cs="Cambria"/>
                <w:color w:val="auto"/>
                <w:lang w:val="el-GR"/>
              </w:rPr>
            </w:pPr>
            <w:proofErr w:type="spellStart"/>
            <w:r w:rsidRPr="00904879">
              <w:rPr>
                <w:rStyle w:val="None"/>
                <w:rFonts w:ascii="Cambria" w:eastAsia="Cambria" w:hAnsi="Cambria" w:cs="Cambria"/>
                <w:color w:val="auto"/>
                <w:lang w:val="el-GR"/>
              </w:rPr>
              <w:t>τηλ</w:t>
            </w:r>
            <w:proofErr w:type="spellEnd"/>
            <w:r w:rsidRPr="00904879">
              <w:rPr>
                <w:rStyle w:val="None"/>
                <w:rFonts w:ascii="Cambria" w:eastAsia="Cambria" w:hAnsi="Cambria" w:cs="Cambria"/>
                <w:color w:val="auto"/>
                <w:lang w:val="el-GR"/>
              </w:rPr>
              <w:t>: 2610-996174</w:t>
            </w:r>
          </w:p>
          <w:p w14:paraId="269719AD" w14:textId="77777777" w:rsidR="009E1320" w:rsidRPr="00904879" w:rsidRDefault="00036599" w:rsidP="00493E45">
            <w:pPr>
              <w:pStyle w:val="24"/>
              <w:keepLines/>
              <w:tabs>
                <w:tab w:val="clear" w:pos="4153"/>
                <w:tab w:val="clear" w:pos="8306"/>
              </w:tabs>
              <w:rPr>
                <w:rStyle w:val="None"/>
                <w:rFonts w:ascii="Cambria" w:eastAsia="Cambria" w:hAnsi="Cambria" w:cs="Cambria"/>
                <w:color w:val="auto"/>
                <w:lang w:val="el-GR"/>
              </w:rPr>
            </w:pPr>
            <w:hyperlink r:id="rId16" w:history="1">
              <w:r w:rsidR="009E1320" w:rsidRPr="00904879">
                <w:rPr>
                  <w:rStyle w:val="-"/>
                  <w:rFonts w:ascii="Cambria" w:eastAsia="Cambria" w:hAnsi="Cambria" w:cs="Cambria"/>
                  <w:color w:val="auto"/>
                  <w:lang w:val="de-DE"/>
                </w:rPr>
                <w:t>thdimitrakos</w:t>
              </w:r>
              <w:r w:rsidR="009E1320" w:rsidRPr="00904879">
                <w:rPr>
                  <w:rStyle w:val="-"/>
                  <w:rFonts w:ascii="Cambria" w:eastAsia="Cambria" w:hAnsi="Cambria" w:cs="Cambria"/>
                  <w:color w:val="auto"/>
                  <w:lang w:val="el-GR"/>
                </w:rPr>
                <w:t>@</w:t>
              </w:r>
              <w:r w:rsidR="009E1320" w:rsidRPr="00904879">
                <w:rPr>
                  <w:rStyle w:val="-"/>
                  <w:rFonts w:ascii="Cambria" w:eastAsia="Cambria" w:hAnsi="Cambria" w:cs="Cambria"/>
                  <w:color w:val="auto"/>
                  <w:lang w:val="de-DE"/>
                </w:rPr>
                <w:t>upatras</w:t>
              </w:r>
              <w:r w:rsidR="009E1320" w:rsidRPr="00904879">
                <w:rPr>
                  <w:rStyle w:val="-"/>
                  <w:rFonts w:ascii="Cambria" w:eastAsia="Cambria" w:hAnsi="Cambria" w:cs="Cambria"/>
                  <w:color w:val="auto"/>
                  <w:lang w:val="el-GR"/>
                </w:rPr>
                <w:t>.</w:t>
              </w:r>
              <w:proofErr w:type="spellStart"/>
              <w:r w:rsidR="009E1320" w:rsidRPr="00904879">
                <w:rPr>
                  <w:rStyle w:val="-"/>
                  <w:rFonts w:ascii="Cambria" w:eastAsia="Cambria" w:hAnsi="Cambria" w:cs="Cambria"/>
                  <w:color w:val="auto"/>
                  <w:lang w:val="de-DE"/>
                </w:rPr>
                <w:t>gr</w:t>
              </w:r>
              <w:proofErr w:type="spellEnd"/>
            </w:hyperlink>
          </w:p>
          <w:p w14:paraId="0DC0B7B9" w14:textId="77777777" w:rsidR="009E1320" w:rsidRPr="00904879" w:rsidRDefault="009E1320" w:rsidP="00493E45">
            <w:pPr>
              <w:pStyle w:val="24"/>
              <w:keepLines/>
              <w:tabs>
                <w:tab w:val="clear" w:pos="4153"/>
                <w:tab w:val="clear" w:pos="8306"/>
              </w:tabs>
              <w:rPr>
                <w:rStyle w:val="None"/>
                <w:rFonts w:ascii="Cambria" w:eastAsia="Cambria" w:hAnsi="Cambria" w:cs="Cambria"/>
                <w:color w:val="auto"/>
                <w:lang w:val="el-GR"/>
              </w:rPr>
            </w:pPr>
            <w:r w:rsidRPr="00904879">
              <w:rPr>
                <w:rStyle w:val="None"/>
                <w:rFonts w:ascii="Cambria" w:eastAsia="Cambria" w:hAnsi="Cambria" w:cs="Cambria"/>
                <w:color w:val="auto"/>
                <w:lang w:val="el-GR"/>
              </w:rPr>
              <w:t>γραφείο: κτήριο Κ 25</w:t>
            </w:r>
          </w:p>
        </w:tc>
      </w:tr>
      <w:tr w:rsidR="00904879" w:rsidRPr="00493E45" w14:paraId="7E711F4E" w14:textId="77777777" w:rsidTr="00493E45">
        <w:trPr>
          <w:trHeight w:val="88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8BB6E8C" w14:textId="77777777" w:rsidR="009E1320" w:rsidRPr="00904879" w:rsidRDefault="009E1320" w:rsidP="00493E45">
            <w:pPr>
              <w:pStyle w:val="24"/>
              <w:keepLines/>
              <w:tabs>
                <w:tab w:val="clear" w:pos="4153"/>
                <w:tab w:val="clear" w:pos="8306"/>
              </w:tabs>
              <w:jc w:val="both"/>
              <w:rPr>
                <w:rFonts w:ascii="Cambria" w:hAnsi="Cambria"/>
                <w:color w:val="auto"/>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98CA4B5" w14:textId="77777777" w:rsidR="009E1320" w:rsidRPr="00904879" w:rsidRDefault="009E1320" w:rsidP="00493E45">
            <w:pPr>
              <w:pStyle w:val="24"/>
              <w:keepLines/>
              <w:tabs>
                <w:tab w:val="clear" w:pos="4153"/>
                <w:tab w:val="clear" w:pos="8306"/>
              </w:tabs>
              <w:rPr>
                <w:rStyle w:val="None"/>
                <w:rFonts w:ascii="Cambria" w:eastAsia="Cambria" w:hAnsi="Cambria" w:cs="Cambria"/>
                <w:color w:val="auto"/>
                <w:lang w:val="el-GR"/>
              </w:rPr>
            </w:pPr>
            <w:proofErr w:type="spellStart"/>
            <w:r w:rsidRPr="00904879">
              <w:rPr>
                <w:rStyle w:val="None"/>
                <w:rFonts w:ascii="Cambria" w:eastAsia="Cambria" w:hAnsi="Cambria" w:cs="Cambria"/>
                <w:smallCaps/>
                <w:color w:val="auto"/>
                <w:lang w:val="el-GR"/>
              </w:rPr>
              <w:t>Μιχαλακης</w:t>
            </w:r>
            <w:proofErr w:type="spellEnd"/>
            <w:r w:rsidRPr="00904879">
              <w:rPr>
                <w:rStyle w:val="None"/>
                <w:rFonts w:ascii="Cambria" w:eastAsia="Cambria" w:hAnsi="Cambria" w:cs="Cambria"/>
                <w:smallCaps/>
                <w:color w:val="auto"/>
                <w:lang w:val="el-GR"/>
              </w:rPr>
              <w:t xml:space="preserve"> Ανδρέας</w:t>
            </w:r>
            <w:r w:rsidRPr="00904879">
              <w:rPr>
                <w:rStyle w:val="None"/>
                <w:rFonts w:ascii="Cambria" w:eastAsia="Cambria" w:hAnsi="Cambria" w:cs="Cambria"/>
                <w:color w:val="auto"/>
                <w:lang w:val="el-GR"/>
              </w:rPr>
              <w:tab/>
            </w:r>
            <w:r w:rsidRPr="00904879">
              <w:rPr>
                <w:rStyle w:val="None"/>
                <w:rFonts w:ascii="Cambria" w:eastAsia="Cambria" w:hAnsi="Cambria" w:cs="Cambria"/>
                <w:color w:val="auto"/>
                <w:lang w:val="el-GR"/>
              </w:rPr>
              <w:tab/>
            </w:r>
          </w:p>
          <w:p w14:paraId="5397A844" w14:textId="77777777" w:rsidR="009E1320" w:rsidRPr="00904879" w:rsidRDefault="009E1320" w:rsidP="00493E45">
            <w:pPr>
              <w:pStyle w:val="24"/>
              <w:keepLines/>
              <w:tabs>
                <w:tab w:val="clear" w:pos="4153"/>
                <w:tab w:val="clear" w:pos="8306"/>
              </w:tabs>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Πολιτική φιλοσοφία (νεότερη - σύγχρονη) </w:t>
            </w:r>
          </w:p>
          <w:p w14:paraId="7C1F23D9" w14:textId="77777777" w:rsidR="009E1320" w:rsidRPr="00904879" w:rsidRDefault="009E1320" w:rsidP="00493E45">
            <w:pPr>
              <w:pStyle w:val="24"/>
              <w:keepLines/>
              <w:tabs>
                <w:tab w:val="clear" w:pos="4153"/>
                <w:tab w:val="clear" w:pos="8306"/>
              </w:tabs>
              <w:rPr>
                <w:rFonts w:ascii="Cambria" w:hAnsi="Cambria"/>
                <w:color w:val="auto"/>
              </w:rPr>
            </w:pPr>
            <w:r w:rsidRPr="00904879">
              <w:rPr>
                <w:rStyle w:val="None"/>
                <w:rFonts w:ascii="Cambria" w:eastAsia="Cambria" w:hAnsi="Cambria" w:cs="Cambria"/>
                <w:color w:val="auto"/>
              </w:rPr>
              <w:t xml:space="preserve">(Φ.Ε.Κ. </w:t>
            </w:r>
            <w:proofErr w:type="spellStart"/>
            <w:r w:rsidRPr="00904879">
              <w:rPr>
                <w:rStyle w:val="None"/>
                <w:rFonts w:ascii="Cambria" w:eastAsia="Cambria" w:hAnsi="Cambria" w:cs="Cambria"/>
                <w:color w:val="auto"/>
              </w:rPr>
              <w:t>διορισμού</w:t>
            </w:r>
            <w:proofErr w:type="spellEnd"/>
            <w:r w:rsidRPr="00904879">
              <w:rPr>
                <w:rStyle w:val="None"/>
                <w:rFonts w:ascii="Cambria" w:eastAsia="Cambria" w:hAnsi="Cambria" w:cs="Cambria"/>
                <w:color w:val="auto"/>
              </w:rPr>
              <w:t xml:space="preserve">: 31-8-2012) </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1AF324B" w14:textId="77777777" w:rsidR="009E1320" w:rsidRPr="00904879" w:rsidRDefault="009E1320" w:rsidP="00493E45">
            <w:pPr>
              <w:pStyle w:val="26"/>
              <w:keepLines/>
              <w:tabs>
                <w:tab w:val="clear" w:pos="426"/>
              </w:tabs>
              <w:jc w:val="left"/>
              <w:rPr>
                <w:rStyle w:val="None"/>
                <w:rFonts w:ascii="Cambria" w:eastAsia="Cambria" w:hAnsi="Cambria" w:cs="Cambria"/>
                <w:color w:val="auto"/>
                <w:sz w:val="24"/>
                <w:szCs w:val="24"/>
                <w:lang w:val="el-GR"/>
              </w:rPr>
            </w:pPr>
            <w:proofErr w:type="spellStart"/>
            <w:r w:rsidRPr="00904879">
              <w:rPr>
                <w:rStyle w:val="None"/>
                <w:rFonts w:ascii="Cambria" w:eastAsia="Cambria" w:hAnsi="Cambria" w:cs="Cambria"/>
                <w:color w:val="auto"/>
                <w:sz w:val="24"/>
                <w:szCs w:val="24"/>
                <w:lang w:val="el-GR"/>
              </w:rPr>
              <w:t>τηλ</w:t>
            </w:r>
            <w:proofErr w:type="spellEnd"/>
            <w:r w:rsidRPr="00904879">
              <w:rPr>
                <w:rStyle w:val="None"/>
                <w:rFonts w:ascii="Cambria" w:eastAsia="Cambria" w:hAnsi="Cambria" w:cs="Cambria"/>
                <w:color w:val="auto"/>
                <w:sz w:val="24"/>
                <w:szCs w:val="24"/>
                <w:lang w:val="el-GR"/>
              </w:rPr>
              <w:t>.: 2610-969945</w:t>
            </w:r>
          </w:p>
          <w:p w14:paraId="492947D4" w14:textId="77777777" w:rsidR="009E1320" w:rsidRPr="00904879" w:rsidRDefault="00036599" w:rsidP="00493E45">
            <w:pPr>
              <w:pStyle w:val="24"/>
              <w:keepLines/>
              <w:tabs>
                <w:tab w:val="clear" w:pos="4153"/>
                <w:tab w:val="clear" w:pos="8306"/>
              </w:tabs>
              <w:rPr>
                <w:rStyle w:val="None"/>
                <w:rFonts w:ascii="Cambria" w:eastAsia="Cambria" w:hAnsi="Cambria" w:cs="Cambria"/>
                <w:color w:val="auto"/>
                <w:lang w:val="el-GR"/>
              </w:rPr>
            </w:pPr>
            <w:hyperlink r:id="rId17" w:history="1">
              <w:r w:rsidR="009E1320" w:rsidRPr="00904879">
                <w:rPr>
                  <w:rStyle w:val="Hyperlink1"/>
                  <w:rFonts w:ascii="Cambria" w:eastAsia="Cambria" w:hAnsi="Cambria" w:cs="Cambria"/>
                  <w:color w:val="auto"/>
                </w:rPr>
                <w:t>micha</w:t>
              </w:r>
              <w:r w:rsidR="009E1320" w:rsidRPr="00904879">
                <w:rPr>
                  <w:rStyle w:val="Hyperlink1"/>
                  <w:rFonts w:ascii="Cambria" w:eastAsia="Cambria" w:hAnsi="Cambria" w:cs="Cambria"/>
                  <w:color w:val="auto"/>
                  <w:lang w:val="el-GR"/>
                </w:rPr>
                <w:t>@</w:t>
              </w:r>
              <w:r w:rsidR="009E1320" w:rsidRPr="00904879">
                <w:rPr>
                  <w:rStyle w:val="Hyperlink1"/>
                  <w:rFonts w:ascii="Cambria" w:eastAsia="Cambria" w:hAnsi="Cambria" w:cs="Cambria"/>
                  <w:color w:val="auto"/>
                </w:rPr>
                <w:t>upatras</w:t>
              </w:r>
              <w:r w:rsidR="009E1320" w:rsidRPr="00904879">
                <w:rPr>
                  <w:rStyle w:val="Hyperlink1"/>
                  <w:rFonts w:ascii="Cambria" w:eastAsia="Cambria" w:hAnsi="Cambria" w:cs="Cambria"/>
                  <w:color w:val="auto"/>
                  <w:lang w:val="el-GR"/>
                </w:rPr>
                <w:t>.</w:t>
              </w:r>
              <w:r w:rsidR="009E1320" w:rsidRPr="00904879">
                <w:rPr>
                  <w:rStyle w:val="Hyperlink1"/>
                  <w:rFonts w:ascii="Cambria" w:eastAsia="Cambria" w:hAnsi="Cambria" w:cs="Cambria"/>
                  <w:color w:val="auto"/>
                </w:rPr>
                <w:t>gr</w:t>
              </w:r>
            </w:hyperlink>
          </w:p>
          <w:p w14:paraId="4FB56F06" w14:textId="77777777" w:rsidR="009E1320" w:rsidRPr="00904879" w:rsidRDefault="009E1320" w:rsidP="00493E45">
            <w:pPr>
              <w:pStyle w:val="24"/>
              <w:keepLines/>
              <w:tabs>
                <w:tab w:val="clear" w:pos="4153"/>
                <w:tab w:val="clear" w:pos="8306"/>
              </w:tabs>
              <w:rPr>
                <w:rFonts w:ascii="Cambria" w:hAnsi="Cambria"/>
                <w:color w:val="auto"/>
                <w:lang w:val="el-GR"/>
              </w:rPr>
            </w:pPr>
            <w:r w:rsidRPr="00904879">
              <w:rPr>
                <w:rStyle w:val="None"/>
                <w:rFonts w:ascii="Cambria" w:eastAsia="Cambria" w:hAnsi="Cambria" w:cs="Cambria"/>
                <w:color w:val="auto"/>
                <w:lang w:val="el-GR"/>
              </w:rPr>
              <w:t>γραφείο: κτήριο Κ 35</w:t>
            </w:r>
          </w:p>
        </w:tc>
      </w:tr>
      <w:tr w:rsidR="00904879" w:rsidRPr="00493E45" w14:paraId="146C9505" w14:textId="77777777" w:rsidTr="00493E45">
        <w:trPr>
          <w:trHeight w:val="128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4CAE347" w14:textId="77777777" w:rsidR="009E1320" w:rsidRPr="00904879" w:rsidRDefault="009E1320" w:rsidP="00493E45">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67E0306" w14:textId="77777777" w:rsidR="009E1320" w:rsidRPr="00904879" w:rsidRDefault="009E1320" w:rsidP="00493E45">
            <w:pPr>
              <w:pStyle w:val="Default"/>
              <w:tabs>
                <w:tab w:val="left" w:pos="720"/>
                <w:tab w:val="left" w:pos="1440"/>
                <w:tab w:val="left" w:pos="2160"/>
                <w:tab w:val="left" w:pos="2880"/>
                <w:tab w:val="left" w:pos="3600"/>
                <w:tab w:val="left" w:pos="4320"/>
              </w:tabs>
              <w:spacing w:line="200" w:lineRule="atLeast"/>
              <w:rPr>
                <w:rStyle w:val="None"/>
                <w:rFonts w:ascii="Cambria" w:eastAsia="Cambria" w:hAnsi="Cambria" w:cs="Cambria"/>
                <w:smallCaps/>
                <w:color w:val="auto"/>
                <w:lang w:val="el-GR"/>
              </w:rPr>
            </w:pPr>
            <w:proofErr w:type="spellStart"/>
            <w:r w:rsidRPr="00904879">
              <w:rPr>
                <w:rStyle w:val="None"/>
                <w:rFonts w:ascii="Cambria" w:eastAsia="Cambria" w:hAnsi="Cambria" w:cs="Cambria"/>
                <w:smallCaps/>
                <w:color w:val="auto"/>
                <w:lang w:val="el-GR"/>
              </w:rPr>
              <w:t>Μυλωνακη</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Ευγενια</w:t>
            </w:r>
            <w:proofErr w:type="spellEnd"/>
          </w:p>
          <w:p w14:paraId="2B46A3B2" w14:textId="77777777" w:rsidR="009E1320" w:rsidRPr="00904879" w:rsidRDefault="009E1320" w:rsidP="00493E45">
            <w:pPr>
              <w:pStyle w:val="Default"/>
              <w:tabs>
                <w:tab w:val="left" w:pos="720"/>
                <w:tab w:val="left" w:pos="1440"/>
                <w:tab w:val="left" w:pos="2160"/>
                <w:tab w:val="left" w:pos="2880"/>
                <w:tab w:val="left" w:pos="3600"/>
                <w:tab w:val="left" w:pos="4320"/>
              </w:tabs>
              <w:spacing w:line="200" w:lineRule="atLeast"/>
              <w:rPr>
                <w:rStyle w:val="None"/>
                <w:rFonts w:ascii="Cambria" w:eastAsia="Cambria" w:hAnsi="Cambria" w:cs="Cambria"/>
                <w:color w:val="auto"/>
                <w:lang w:val="el-GR"/>
              </w:rPr>
            </w:pPr>
            <w:r w:rsidRPr="00904879">
              <w:rPr>
                <w:rStyle w:val="None"/>
                <w:rFonts w:ascii="Cambria" w:eastAsia="Cambria" w:hAnsi="Cambria" w:cs="Cambria"/>
                <w:color w:val="auto"/>
                <w:lang w:val="el-GR"/>
              </w:rPr>
              <w:t>Σύγχρονη πρακτική φιλοσοφία</w:t>
            </w:r>
          </w:p>
          <w:p w14:paraId="5002A513" w14:textId="77777777" w:rsidR="009E1320" w:rsidRPr="00904879" w:rsidRDefault="009E1320" w:rsidP="00493E45">
            <w:pPr>
              <w:pStyle w:val="Default"/>
              <w:tabs>
                <w:tab w:val="left" w:pos="720"/>
                <w:tab w:val="left" w:pos="1440"/>
                <w:tab w:val="left" w:pos="2160"/>
                <w:tab w:val="left" w:pos="2880"/>
                <w:tab w:val="left" w:pos="3600"/>
                <w:tab w:val="left" w:pos="4320"/>
              </w:tabs>
              <w:spacing w:line="200" w:lineRule="atLeast"/>
              <w:rPr>
                <w:rStyle w:val="None"/>
                <w:rFonts w:ascii="Cambria" w:eastAsia="Cambria" w:hAnsi="Cambria" w:cs="Cambria"/>
                <w:smallCaps/>
                <w:color w:val="auto"/>
                <w:lang w:val="el-GR"/>
              </w:rPr>
            </w:pPr>
            <w:r w:rsidRPr="00904879">
              <w:rPr>
                <w:rStyle w:val="None"/>
                <w:rFonts w:ascii="Cambria" w:eastAsia="Cambria" w:hAnsi="Cambria" w:cs="Cambria"/>
                <w:smallCaps/>
                <w:color w:val="auto"/>
                <w:lang w:val="el-GR"/>
              </w:rPr>
              <w:t>(Φ.Ε.Κ</w:t>
            </w:r>
            <w:r w:rsidRPr="00904879">
              <w:rPr>
                <w:rStyle w:val="None"/>
                <w:rFonts w:ascii="Cambria" w:eastAsia="Cambria" w:hAnsi="Cambria" w:cs="Cambria"/>
                <w:color w:val="auto"/>
                <w:lang w:val="el-GR"/>
              </w:rPr>
              <w:t>. διορισμού</w:t>
            </w:r>
            <w:r w:rsidRPr="00904879">
              <w:rPr>
                <w:rStyle w:val="None"/>
                <w:rFonts w:ascii="Cambria" w:eastAsia="Cambria" w:hAnsi="Cambria" w:cs="Cambria"/>
                <w:smallCaps/>
                <w:color w:val="auto"/>
                <w:lang w:val="el-GR"/>
              </w:rPr>
              <w:t>: 14/10/2020)</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083B9B3" w14:textId="77777777" w:rsidR="009E1320" w:rsidRPr="00904879" w:rsidRDefault="00036599" w:rsidP="00493E45">
            <w:pPr>
              <w:pStyle w:val="Default"/>
              <w:tabs>
                <w:tab w:val="left" w:pos="720"/>
                <w:tab w:val="left" w:pos="1440"/>
                <w:tab w:val="left" w:pos="2160"/>
                <w:tab w:val="left" w:pos="2880"/>
              </w:tabs>
              <w:spacing w:line="200" w:lineRule="atLeast"/>
              <w:rPr>
                <w:rStyle w:val="-"/>
                <w:rFonts w:ascii="Cambria" w:hAnsi="Cambria"/>
                <w:color w:val="auto"/>
                <w:shd w:val="clear" w:color="auto" w:fill="FFFFFF"/>
                <w:lang w:val="el-GR"/>
              </w:rPr>
            </w:pPr>
            <w:hyperlink r:id="rId18" w:history="1">
              <w:r w:rsidR="009E1320" w:rsidRPr="00904879">
                <w:rPr>
                  <w:rStyle w:val="-"/>
                  <w:rFonts w:ascii="Cambria" w:hAnsi="Cambria"/>
                  <w:color w:val="auto"/>
                  <w:shd w:val="clear" w:color="auto" w:fill="FFFFFF"/>
                </w:rPr>
                <w:t>emylonaki</w:t>
              </w:r>
              <w:r w:rsidR="009E1320" w:rsidRPr="00904879">
                <w:rPr>
                  <w:rStyle w:val="-"/>
                  <w:rFonts w:ascii="Cambria" w:hAnsi="Cambria"/>
                  <w:color w:val="auto"/>
                  <w:shd w:val="clear" w:color="auto" w:fill="FFFFFF"/>
                  <w:lang w:val="el-GR"/>
                </w:rPr>
                <w:t>@</w:t>
              </w:r>
              <w:r w:rsidR="009E1320" w:rsidRPr="00904879">
                <w:rPr>
                  <w:rStyle w:val="-"/>
                  <w:rFonts w:ascii="Cambria" w:hAnsi="Cambria"/>
                  <w:color w:val="auto"/>
                  <w:shd w:val="clear" w:color="auto" w:fill="FFFFFF"/>
                </w:rPr>
                <w:t>upatras</w:t>
              </w:r>
              <w:r w:rsidR="009E1320" w:rsidRPr="00904879">
                <w:rPr>
                  <w:rStyle w:val="-"/>
                  <w:rFonts w:ascii="Cambria" w:hAnsi="Cambria"/>
                  <w:color w:val="auto"/>
                  <w:shd w:val="clear" w:color="auto" w:fill="FFFFFF"/>
                  <w:lang w:val="el-GR"/>
                </w:rPr>
                <w:t>.</w:t>
              </w:r>
              <w:r w:rsidR="009E1320" w:rsidRPr="00904879">
                <w:rPr>
                  <w:rStyle w:val="-"/>
                  <w:rFonts w:ascii="Cambria" w:hAnsi="Cambria"/>
                  <w:color w:val="auto"/>
                  <w:shd w:val="clear" w:color="auto" w:fill="FFFFFF"/>
                </w:rPr>
                <w:t>gr</w:t>
              </w:r>
            </w:hyperlink>
          </w:p>
          <w:p w14:paraId="2877BBCE" w14:textId="77777777" w:rsidR="009E1320" w:rsidRPr="00904879" w:rsidRDefault="009E1320" w:rsidP="00493E45">
            <w:pPr>
              <w:pStyle w:val="Default"/>
              <w:tabs>
                <w:tab w:val="left" w:pos="720"/>
                <w:tab w:val="left" w:pos="1440"/>
                <w:tab w:val="left" w:pos="2160"/>
                <w:tab w:val="left" w:pos="2880"/>
              </w:tabs>
              <w:spacing w:line="200" w:lineRule="atLeast"/>
              <w:rPr>
                <w:rFonts w:ascii="Cambria" w:hAnsi="Cambria"/>
                <w:color w:val="auto"/>
                <w:lang w:val="el-GR"/>
              </w:rPr>
            </w:pPr>
            <w:r w:rsidRPr="00904879">
              <w:rPr>
                <w:rStyle w:val="-"/>
                <w:rFonts w:ascii="Cambria" w:hAnsi="Cambria"/>
                <w:color w:val="auto"/>
                <w:shd w:val="clear" w:color="auto" w:fill="FFFFFF"/>
                <w:lang w:val="el-GR"/>
              </w:rPr>
              <w:t>γραφείο: κτήριο Κ 21</w:t>
            </w:r>
          </w:p>
        </w:tc>
      </w:tr>
      <w:tr w:rsidR="00904879" w:rsidRPr="00493E45" w14:paraId="17D91FBF" w14:textId="77777777" w:rsidTr="00493E45">
        <w:trPr>
          <w:trHeight w:val="128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49DA9B9" w14:textId="77777777" w:rsidR="009E1320" w:rsidRPr="00904879" w:rsidRDefault="009E1320" w:rsidP="00493E45">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F84EDEE" w14:textId="77777777" w:rsidR="009E1320" w:rsidRPr="00904879" w:rsidRDefault="009E1320" w:rsidP="00493E45">
            <w:pPr>
              <w:pStyle w:val="Default"/>
              <w:tabs>
                <w:tab w:val="left" w:pos="720"/>
                <w:tab w:val="left" w:pos="1440"/>
                <w:tab w:val="left" w:pos="2160"/>
                <w:tab w:val="left" w:pos="2880"/>
                <w:tab w:val="left" w:pos="3600"/>
                <w:tab w:val="left" w:pos="4320"/>
              </w:tabs>
              <w:spacing w:line="200" w:lineRule="atLeast"/>
              <w:rPr>
                <w:rStyle w:val="None"/>
                <w:rFonts w:ascii="Cambria" w:eastAsia="Cambria" w:hAnsi="Cambria" w:cs="Cambria"/>
                <w:smallCaps/>
                <w:color w:val="auto"/>
                <w:lang w:val="el-GR"/>
              </w:rPr>
            </w:pPr>
            <w:proofErr w:type="spellStart"/>
            <w:r w:rsidRPr="00904879">
              <w:rPr>
                <w:rStyle w:val="None"/>
                <w:rFonts w:ascii="Cambria" w:eastAsia="Cambria" w:hAnsi="Cambria" w:cs="Cambria"/>
                <w:smallCaps/>
                <w:color w:val="auto"/>
                <w:lang w:val="el-GR"/>
              </w:rPr>
              <w:t>Μιχαλσκι</w:t>
            </w:r>
            <w:proofErr w:type="spellEnd"/>
            <w:r w:rsidRPr="00904879">
              <w:rPr>
                <w:rStyle w:val="None"/>
                <w:rFonts w:ascii="Cambria" w:eastAsia="Cambria" w:hAnsi="Cambria" w:cs="Cambria"/>
                <w:smallCaps/>
                <w:color w:val="auto"/>
                <w:lang w:val="el-GR"/>
              </w:rPr>
              <w:t xml:space="preserve"> Μαρκ</w:t>
            </w:r>
          </w:p>
          <w:p w14:paraId="39A8A77E" w14:textId="77777777" w:rsidR="009E1320" w:rsidRPr="00904879" w:rsidRDefault="009E1320" w:rsidP="00493E45">
            <w:pPr>
              <w:pStyle w:val="Default"/>
              <w:tabs>
                <w:tab w:val="left" w:pos="720"/>
                <w:tab w:val="left" w:pos="1440"/>
                <w:tab w:val="left" w:pos="2160"/>
                <w:tab w:val="left" w:pos="2880"/>
                <w:tab w:val="left" w:pos="3600"/>
                <w:tab w:val="left" w:pos="4320"/>
              </w:tabs>
              <w:spacing w:line="200" w:lineRule="atLeast"/>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Γερμανικός Πολιτισμός - Νεότερα και Σύγχρονα Ρεύματα της Γερμανικής Φιλοσοφίας </w:t>
            </w:r>
          </w:p>
          <w:p w14:paraId="162E530F" w14:textId="77777777" w:rsidR="009E1320" w:rsidRPr="00904879" w:rsidRDefault="009E1320" w:rsidP="00493E45">
            <w:pPr>
              <w:pStyle w:val="Default"/>
              <w:tabs>
                <w:tab w:val="left" w:pos="720"/>
                <w:tab w:val="left" w:pos="1440"/>
                <w:tab w:val="left" w:pos="2160"/>
                <w:tab w:val="left" w:pos="2880"/>
                <w:tab w:val="left" w:pos="3600"/>
                <w:tab w:val="left" w:pos="4320"/>
              </w:tabs>
              <w:spacing w:line="200" w:lineRule="atLeast"/>
              <w:rPr>
                <w:rFonts w:ascii="Cambria" w:hAnsi="Cambria"/>
                <w:color w:val="auto"/>
              </w:rPr>
            </w:pPr>
            <w:r w:rsidRPr="00904879">
              <w:rPr>
                <w:rStyle w:val="None"/>
                <w:rFonts w:ascii="Cambria" w:eastAsia="Cambria" w:hAnsi="Cambria" w:cs="Cambria"/>
                <w:color w:val="auto"/>
              </w:rPr>
              <w:t xml:space="preserve">(ΦΕΚ </w:t>
            </w:r>
            <w:proofErr w:type="spellStart"/>
            <w:r w:rsidRPr="00904879">
              <w:rPr>
                <w:rStyle w:val="None"/>
                <w:rFonts w:ascii="Cambria" w:eastAsia="Cambria" w:hAnsi="Cambria" w:cs="Cambria"/>
                <w:color w:val="auto"/>
              </w:rPr>
              <w:t>Μετ</w:t>
            </w:r>
            <w:proofErr w:type="spellEnd"/>
            <w:r w:rsidRPr="00904879">
              <w:rPr>
                <w:rStyle w:val="None"/>
                <w:rFonts w:ascii="Cambria" w:eastAsia="Cambria" w:hAnsi="Cambria" w:cs="Cambria"/>
                <w:color w:val="auto"/>
              </w:rPr>
              <w:t>ακίνησης 2126/12-11-2019)</w:t>
            </w:r>
            <w:r w:rsidRPr="00904879">
              <w:rPr>
                <w:rStyle w:val="None"/>
                <w:rFonts w:ascii="Cambria" w:hAnsi="Cambria"/>
                <w:color w:val="auto"/>
              </w:rPr>
              <w:t xml:space="preserve"> </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A352877" w14:textId="77777777" w:rsidR="009E1320" w:rsidRPr="00904879" w:rsidRDefault="00036599" w:rsidP="00493E45">
            <w:pPr>
              <w:pStyle w:val="Default"/>
              <w:tabs>
                <w:tab w:val="left" w:pos="720"/>
                <w:tab w:val="left" w:pos="1440"/>
                <w:tab w:val="left" w:pos="2160"/>
                <w:tab w:val="left" w:pos="2880"/>
              </w:tabs>
              <w:spacing w:line="200" w:lineRule="atLeast"/>
              <w:rPr>
                <w:rStyle w:val="None"/>
                <w:rFonts w:ascii="Cambria" w:eastAsia="Cambria" w:hAnsi="Cambria" w:cs="Cambria"/>
                <w:color w:val="auto"/>
                <w:lang w:val="el-GR"/>
              </w:rPr>
            </w:pPr>
            <w:hyperlink r:id="rId19" w:history="1">
              <w:r w:rsidR="009E1320" w:rsidRPr="00904879">
                <w:rPr>
                  <w:rStyle w:val="Hyperlink4"/>
                  <w:rFonts w:ascii="Cambria" w:eastAsia="Cambria" w:hAnsi="Cambria" w:cs="Cambria"/>
                  <w:color w:val="auto"/>
                </w:rPr>
                <w:t xml:space="preserve">mmichalski@upatras.gr </w:t>
              </w:r>
            </w:hyperlink>
          </w:p>
          <w:p w14:paraId="345E11AE" w14:textId="77777777" w:rsidR="009E1320" w:rsidRPr="00904879" w:rsidRDefault="009E1320" w:rsidP="00493E45">
            <w:pPr>
              <w:pStyle w:val="Default"/>
              <w:tabs>
                <w:tab w:val="left" w:pos="720"/>
                <w:tab w:val="left" w:pos="1440"/>
                <w:tab w:val="left" w:pos="2160"/>
                <w:tab w:val="left" w:pos="2880"/>
              </w:tabs>
              <w:spacing w:line="200" w:lineRule="atLeast"/>
              <w:rPr>
                <w:rFonts w:ascii="Cambria" w:hAnsi="Cambria"/>
                <w:color w:val="auto"/>
                <w:lang w:val="el-GR"/>
              </w:rPr>
            </w:pPr>
            <w:r w:rsidRPr="00904879">
              <w:rPr>
                <w:rStyle w:val="None"/>
                <w:rFonts w:ascii="Cambria" w:eastAsia="Cambria" w:hAnsi="Cambria" w:cs="Cambria"/>
                <w:color w:val="auto"/>
                <w:lang w:val="el-GR"/>
              </w:rPr>
              <w:t xml:space="preserve">Γραφείο: κτήριο Κ 22 </w:t>
            </w:r>
          </w:p>
        </w:tc>
      </w:tr>
      <w:tr w:rsidR="00904879" w:rsidRPr="00493E45" w14:paraId="683C394F" w14:textId="77777777" w:rsidTr="00493E45">
        <w:trPr>
          <w:trHeight w:val="128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FA3AC90" w14:textId="77777777" w:rsidR="009E1320" w:rsidRPr="00904879" w:rsidRDefault="009E1320" w:rsidP="00493E45">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52009C5" w14:textId="77777777" w:rsidR="009E1320" w:rsidRPr="00904879" w:rsidRDefault="009E1320" w:rsidP="00493E45">
            <w:pPr>
              <w:pStyle w:val="24"/>
              <w:keepLines/>
              <w:tabs>
                <w:tab w:val="clear" w:pos="4153"/>
                <w:tab w:val="clear" w:pos="8306"/>
                <w:tab w:val="left" w:pos="5628"/>
              </w:tabs>
              <w:rPr>
                <w:rStyle w:val="None"/>
                <w:rFonts w:ascii="Cambria" w:eastAsia="Cambria" w:hAnsi="Cambria" w:cs="Cambria"/>
                <w:color w:val="auto"/>
                <w:lang w:val="el-GR"/>
              </w:rPr>
            </w:pPr>
            <w:r w:rsidRPr="00904879">
              <w:rPr>
                <w:rStyle w:val="None"/>
                <w:rFonts w:ascii="Cambria" w:eastAsia="Cambria" w:hAnsi="Cambria" w:cs="Cambria"/>
                <w:smallCaps/>
                <w:color w:val="auto"/>
                <w:lang w:val="el-GR"/>
              </w:rPr>
              <w:t>Μουζάλα Μελίνα</w:t>
            </w:r>
            <w:r w:rsidRPr="00904879">
              <w:rPr>
                <w:rStyle w:val="None"/>
                <w:rFonts w:ascii="Cambria" w:eastAsia="Cambria" w:hAnsi="Cambria" w:cs="Cambria"/>
                <w:color w:val="auto"/>
                <w:lang w:val="el-GR"/>
              </w:rPr>
              <w:tab/>
              <w:t xml:space="preserve">                                                                                             </w:t>
            </w:r>
          </w:p>
          <w:p w14:paraId="7923B556" w14:textId="77777777" w:rsidR="009E1320" w:rsidRPr="00904879" w:rsidRDefault="009E1320" w:rsidP="00493E45">
            <w:pPr>
              <w:pStyle w:val="25"/>
              <w:rPr>
                <w:rStyle w:val="None"/>
                <w:rFonts w:ascii="Cambria" w:eastAsia="Cambria" w:hAnsi="Cambria" w:cs="Cambria"/>
                <w:color w:val="auto"/>
                <w:lang w:val="el-GR"/>
              </w:rPr>
            </w:pPr>
            <w:r w:rsidRPr="00904879">
              <w:rPr>
                <w:rStyle w:val="Hyperlink2"/>
                <w:rFonts w:ascii="Cambria" w:eastAsia="Cambria" w:hAnsi="Cambria" w:cs="Cambria"/>
                <w:color w:val="auto"/>
                <w:lang w:val="el-GR"/>
              </w:rPr>
              <w:t>Φιλοσοφία της κλασικής Αρχαιότητας:</w:t>
            </w:r>
          </w:p>
          <w:p w14:paraId="69F09E39" w14:textId="77777777" w:rsidR="009E1320" w:rsidRPr="00904879" w:rsidRDefault="009E1320" w:rsidP="00493E45">
            <w:pPr>
              <w:pStyle w:val="24"/>
              <w:keepLines/>
              <w:tabs>
                <w:tab w:val="clear" w:pos="4153"/>
                <w:tab w:val="clear" w:pos="8306"/>
              </w:tabs>
              <w:rPr>
                <w:rStyle w:val="None"/>
                <w:rFonts w:ascii="Cambria" w:eastAsia="Cambria" w:hAnsi="Cambria" w:cs="Cambria"/>
                <w:color w:val="auto"/>
                <w:lang w:val="el-GR"/>
              </w:rPr>
            </w:pPr>
            <w:r w:rsidRPr="00904879">
              <w:rPr>
                <w:rStyle w:val="None"/>
                <w:rFonts w:ascii="Cambria" w:eastAsia="Cambria" w:hAnsi="Cambria" w:cs="Cambria"/>
                <w:color w:val="auto"/>
                <w:lang w:val="el-GR"/>
              </w:rPr>
              <w:t>Μεταφυσική-Γνωσιολογία</w:t>
            </w:r>
            <w:r w:rsidRPr="00904879">
              <w:rPr>
                <w:rStyle w:val="None"/>
                <w:rFonts w:ascii="Cambria" w:eastAsia="Cambria" w:hAnsi="Cambria" w:cs="Cambria"/>
                <w:color w:val="auto"/>
                <w:lang w:val="el-GR"/>
              </w:rPr>
              <w:tab/>
            </w:r>
          </w:p>
          <w:p w14:paraId="4EF2E5D2" w14:textId="77777777" w:rsidR="009E1320" w:rsidRPr="00904879" w:rsidRDefault="009E1320" w:rsidP="00493E45">
            <w:pPr>
              <w:pStyle w:val="24"/>
              <w:keepLines/>
              <w:tabs>
                <w:tab w:val="clear" w:pos="4153"/>
                <w:tab w:val="clear" w:pos="8306"/>
                <w:tab w:val="left" w:pos="5628"/>
              </w:tabs>
              <w:rPr>
                <w:rFonts w:ascii="Cambria" w:hAnsi="Cambria"/>
                <w:color w:val="auto"/>
                <w:lang w:val="el-GR"/>
              </w:rPr>
            </w:pPr>
            <w:r w:rsidRPr="00904879">
              <w:rPr>
                <w:rStyle w:val="None"/>
                <w:rFonts w:ascii="Cambria" w:eastAsia="Cambria" w:hAnsi="Cambria" w:cs="Cambria"/>
                <w:color w:val="auto"/>
                <w:lang w:val="el-GR"/>
              </w:rPr>
              <w:t xml:space="preserve">(Φ.Ε.Κ. διορισμού:  29-12-2014) </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7677F75" w14:textId="77777777" w:rsidR="009E1320" w:rsidRPr="00904879" w:rsidRDefault="009E1320" w:rsidP="00493E45">
            <w:pPr>
              <w:pStyle w:val="24"/>
              <w:keepLines/>
              <w:tabs>
                <w:tab w:val="left" w:pos="5628"/>
              </w:tabs>
              <w:rPr>
                <w:rStyle w:val="None"/>
                <w:rFonts w:ascii="Cambria" w:eastAsia="Cambria" w:hAnsi="Cambria" w:cs="Cambria"/>
                <w:color w:val="auto"/>
                <w:lang w:val="el-GR"/>
              </w:rPr>
            </w:pPr>
            <w:proofErr w:type="spellStart"/>
            <w:r w:rsidRPr="00904879">
              <w:rPr>
                <w:rStyle w:val="None"/>
                <w:rFonts w:ascii="Cambria" w:eastAsia="Cambria" w:hAnsi="Cambria" w:cs="Cambria"/>
                <w:color w:val="auto"/>
                <w:lang w:val="el-GR"/>
              </w:rPr>
              <w:t>τηλ</w:t>
            </w:r>
            <w:proofErr w:type="spellEnd"/>
            <w:r w:rsidRPr="00904879">
              <w:rPr>
                <w:rStyle w:val="None"/>
                <w:rFonts w:ascii="Cambria" w:eastAsia="Cambria" w:hAnsi="Cambria" w:cs="Cambria"/>
                <w:color w:val="auto"/>
                <w:lang w:val="el-GR"/>
              </w:rPr>
              <w:t>.: 2610-997644</w:t>
            </w:r>
          </w:p>
          <w:p w14:paraId="389180FF" w14:textId="77777777" w:rsidR="009E1320" w:rsidRPr="00904879" w:rsidRDefault="00036599" w:rsidP="00493E45">
            <w:pPr>
              <w:pStyle w:val="26"/>
              <w:keepLines/>
              <w:tabs>
                <w:tab w:val="clear" w:pos="426"/>
              </w:tabs>
              <w:jc w:val="left"/>
              <w:rPr>
                <w:rStyle w:val="None"/>
                <w:rFonts w:ascii="Cambria" w:eastAsia="Cambria" w:hAnsi="Cambria" w:cs="Cambria"/>
                <w:color w:val="auto"/>
                <w:sz w:val="24"/>
                <w:szCs w:val="24"/>
                <w:lang w:val="el-GR"/>
              </w:rPr>
            </w:pPr>
            <w:hyperlink r:id="rId20" w:history="1">
              <w:r w:rsidR="009E1320" w:rsidRPr="00904879">
                <w:rPr>
                  <w:rStyle w:val="Hyperlink1"/>
                  <w:rFonts w:ascii="Cambria" w:eastAsia="Cambria" w:hAnsi="Cambria" w:cs="Cambria"/>
                  <w:color w:val="auto"/>
                  <w:sz w:val="24"/>
                  <w:szCs w:val="24"/>
                </w:rPr>
                <w:t>mmouzala</w:t>
              </w:r>
              <w:r w:rsidR="009E1320" w:rsidRPr="00904879">
                <w:rPr>
                  <w:rStyle w:val="Hyperlink1"/>
                  <w:rFonts w:ascii="Cambria" w:eastAsia="Cambria" w:hAnsi="Cambria" w:cs="Cambria"/>
                  <w:color w:val="auto"/>
                  <w:sz w:val="24"/>
                  <w:szCs w:val="24"/>
                  <w:lang w:val="el-GR"/>
                </w:rPr>
                <w:t>@</w:t>
              </w:r>
              <w:r w:rsidR="009E1320" w:rsidRPr="00904879">
                <w:rPr>
                  <w:rStyle w:val="Hyperlink1"/>
                  <w:rFonts w:ascii="Cambria" w:eastAsia="Cambria" w:hAnsi="Cambria" w:cs="Cambria"/>
                  <w:color w:val="auto"/>
                  <w:sz w:val="24"/>
                  <w:szCs w:val="24"/>
                </w:rPr>
                <w:t>upatras</w:t>
              </w:r>
              <w:r w:rsidR="009E1320" w:rsidRPr="00904879">
                <w:rPr>
                  <w:rStyle w:val="Hyperlink1"/>
                  <w:rFonts w:ascii="Cambria" w:eastAsia="Cambria" w:hAnsi="Cambria" w:cs="Cambria"/>
                  <w:color w:val="auto"/>
                  <w:sz w:val="24"/>
                  <w:szCs w:val="24"/>
                  <w:lang w:val="el-GR"/>
                </w:rPr>
                <w:t>.</w:t>
              </w:r>
              <w:r w:rsidR="009E1320" w:rsidRPr="00904879">
                <w:rPr>
                  <w:rStyle w:val="Hyperlink1"/>
                  <w:rFonts w:ascii="Cambria" w:eastAsia="Cambria" w:hAnsi="Cambria" w:cs="Cambria"/>
                  <w:color w:val="auto"/>
                  <w:sz w:val="24"/>
                  <w:szCs w:val="24"/>
                </w:rPr>
                <w:t>gr</w:t>
              </w:r>
            </w:hyperlink>
          </w:p>
          <w:p w14:paraId="410E9A24" w14:textId="77777777" w:rsidR="009E1320" w:rsidRPr="00904879" w:rsidRDefault="009E1320" w:rsidP="00493E45">
            <w:pPr>
              <w:pStyle w:val="26"/>
              <w:keepLines/>
              <w:tabs>
                <w:tab w:val="clear" w:pos="426"/>
              </w:tabs>
              <w:jc w:val="left"/>
              <w:rPr>
                <w:rFonts w:ascii="Cambria" w:hAnsi="Cambria"/>
                <w:color w:val="auto"/>
                <w:sz w:val="24"/>
                <w:szCs w:val="24"/>
                <w:lang w:val="el-GR"/>
              </w:rPr>
            </w:pPr>
            <w:r w:rsidRPr="00904879">
              <w:rPr>
                <w:rStyle w:val="None"/>
                <w:rFonts w:ascii="Cambria" w:eastAsia="Cambria" w:hAnsi="Cambria" w:cs="Cambria"/>
                <w:color w:val="auto"/>
                <w:sz w:val="24"/>
                <w:szCs w:val="24"/>
                <w:lang w:val="el-GR"/>
              </w:rPr>
              <w:t>γραφείο: κτήριο Κ 22</w:t>
            </w:r>
          </w:p>
        </w:tc>
      </w:tr>
      <w:tr w:rsidR="00904879" w:rsidRPr="00493E45" w14:paraId="41102D5B" w14:textId="77777777" w:rsidTr="00493E45">
        <w:trPr>
          <w:trHeight w:val="172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96F6A8E" w14:textId="77777777" w:rsidR="009E1320" w:rsidRPr="00904879" w:rsidRDefault="009E1320" w:rsidP="00493E45">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257C823" w14:textId="77777777" w:rsidR="009E1320" w:rsidRPr="00904879" w:rsidRDefault="009E1320" w:rsidP="00493E45">
            <w:pPr>
              <w:pStyle w:val="24"/>
              <w:keepLines/>
              <w:tabs>
                <w:tab w:val="clear" w:pos="4153"/>
                <w:tab w:val="clear" w:pos="8306"/>
                <w:tab w:val="left" w:pos="5628"/>
              </w:tabs>
              <w:rPr>
                <w:rStyle w:val="None"/>
                <w:rFonts w:ascii="Cambria" w:eastAsia="Cambria" w:hAnsi="Cambria" w:cs="Cambria"/>
                <w:color w:val="auto"/>
                <w:lang w:val="el-GR"/>
              </w:rPr>
            </w:pPr>
            <w:r w:rsidRPr="00904879">
              <w:rPr>
                <w:rStyle w:val="None"/>
                <w:rFonts w:ascii="Cambria" w:eastAsia="Cambria" w:hAnsi="Cambria" w:cs="Cambria"/>
                <w:smallCaps/>
                <w:color w:val="auto"/>
                <w:lang w:val="el-GR"/>
              </w:rPr>
              <w:t>Παγωνδιώτης Κωνσταντίνος</w:t>
            </w:r>
            <w:r w:rsidRPr="00904879">
              <w:rPr>
                <w:rStyle w:val="None"/>
                <w:rFonts w:ascii="Cambria" w:eastAsia="Cambria" w:hAnsi="Cambria" w:cs="Cambria"/>
                <w:color w:val="auto"/>
                <w:lang w:val="el-GR"/>
              </w:rPr>
              <w:tab/>
            </w:r>
          </w:p>
          <w:p w14:paraId="2CA5DEE7" w14:textId="77777777" w:rsidR="009E1320" w:rsidRPr="00904879" w:rsidRDefault="009E1320" w:rsidP="00493E45">
            <w:pPr>
              <w:pStyle w:val="24"/>
              <w:keepLines/>
              <w:tabs>
                <w:tab w:val="clear" w:pos="4153"/>
                <w:tab w:val="clear" w:pos="8306"/>
                <w:tab w:val="left" w:pos="5628"/>
              </w:tabs>
              <w:rPr>
                <w:rStyle w:val="None"/>
                <w:rFonts w:ascii="Cambria" w:eastAsia="Cambria" w:hAnsi="Cambria" w:cs="Cambria"/>
                <w:color w:val="auto"/>
                <w:lang w:val="el-GR"/>
              </w:rPr>
            </w:pPr>
            <w:r w:rsidRPr="00904879">
              <w:rPr>
                <w:rStyle w:val="None"/>
                <w:rFonts w:ascii="Cambria" w:eastAsia="Cambria" w:hAnsi="Cambria" w:cs="Cambria"/>
                <w:color w:val="auto"/>
                <w:lang w:val="el-GR"/>
              </w:rPr>
              <w:t>Φιλοσοφία του νου</w:t>
            </w:r>
          </w:p>
          <w:p w14:paraId="726504E1" w14:textId="77777777" w:rsidR="009E1320" w:rsidRPr="00904879" w:rsidRDefault="009E1320" w:rsidP="00493E45">
            <w:pPr>
              <w:pStyle w:val="24"/>
              <w:keepLines/>
              <w:tabs>
                <w:tab w:val="clear" w:pos="4153"/>
                <w:tab w:val="clear" w:pos="8306"/>
              </w:tabs>
              <w:rPr>
                <w:rFonts w:ascii="Cambria" w:hAnsi="Cambria"/>
                <w:color w:val="auto"/>
                <w:lang w:val="el-GR"/>
              </w:rPr>
            </w:pPr>
            <w:r w:rsidRPr="00904879">
              <w:rPr>
                <w:rStyle w:val="None"/>
                <w:rFonts w:ascii="Cambria" w:eastAsia="Cambria" w:hAnsi="Cambria" w:cs="Cambria"/>
                <w:color w:val="auto"/>
                <w:lang w:val="el-GR"/>
              </w:rPr>
              <w:t>(Φ.Ε.Κ. διορισμού: 1-8-2012)</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8791816" w14:textId="77777777" w:rsidR="009E1320" w:rsidRPr="00904879" w:rsidRDefault="009E1320" w:rsidP="00493E45">
            <w:pPr>
              <w:pStyle w:val="26"/>
              <w:keepLines/>
              <w:tabs>
                <w:tab w:val="clear" w:pos="426"/>
              </w:tabs>
              <w:jc w:val="left"/>
              <w:rPr>
                <w:rStyle w:val="None"/>
                <w:rFonts w:ascii="Cambria" w:eastAsia="Cambria" w:hAnsi="Cambria" w:cs="Cambria"/>
                <w:color w:val="auto"/>
                <w:sz w:val="24"/>
                <w:szCs w:val="24"/>
                <w:lang w:val="el-GR"/>
              </w:rPr>
            </w:pPr>
            <w:proofErr w:type="spellStart"/>
            <w:r w:rsidRPr="00904879">
              <w:rPr>
                <w:rStyle w:val="None"/>
                <w:rFonts w:ascii="Cambria" w:eastAsia="Cambria" w:hAnsi="Cambria" w:cs="Cambria"/>
                <w:color w:val="auto"/>
                <w:sz w:val="24"/>
                <w:szCs w:val="24"/>
                <w:lang w:val="el-GR"/>
              </w:rPr>
              <w:t>τηλ</w:t>
            </w:r>
            <w:proofErr w:type="spellEnd"/>
            <w:r w:rsidRPr="00904879">
              <w:rPr>
                <w:rStyle w:val="None"/>
                <w:rFonts w:ascii="Cambria" w:eastAsia="Cambria" w:hAnsi="Cambria" w:cs="Cambria"/>
                <w:color w:val="auto"/>
                <w:sz w:val="24"/>
                <w:szCs w:val="24"/>
                <w:lang w:val="el-GR"/>
              </w:rPr>
              <w:t>.: 2610-969946</w:t>
            </w:r>
          </w:p>
          <w:p w14:paraId="489DD0A5" w14:textId="77777777" w:rsidR="009E1320" w:rsidRPr="00904879" w:rsidRDefault="00036599" w:rsidP="00493E45">
            <w:pPr>
              <w:pStyle w:val="26"/>
              <w:keepLines/>
              <w:tabs>
                <w:tab w:val="clear" w:pos="426"/>
              </w:tabs>
              <w:jc w:val="left"/>
              <w:rPr>
                <w:rStyle w:val="None"/>
                <w:rFonts w:ascii="Cambria" w:eastAsia="Cambria" w:hAnsi="Cambria" w:cs="Cambria"/>
                <w:color w:val="auto"/>
                <w:sz w:val="24"/>
                <w:szCs w:val="24"/>
                <w:lang w:val="el-GR"/>
              </w:rPr>
            </w:pPr>
            <w:hyperlink r:id="rId21" w:history="1">
              <w:r w:rsidR="009E1320" w:rsidRPr="00904879">
                <w:rPr>
                  <w:rStyle w:val="Hyperlink1"/>
                  <w:rFonts w:ascii="Cambria" w:eastAsia="Cambria" w:hAnsi="Cambria" w:cs="Cambria"/>
                  <w:color w:val="auto"/>
                  <w:sz w:val="24"/>
                  <w:szCs w:val="24"/>
                </w:rPr>
                <w:t>cpagond</w:t>
              </w:r>
              <w:r w:rsidR="009E1320" w:rsidRPr="00904879">
                <w:rPr>
                  <w:rStyle w:val="Hyperlink1"/>
                  <w:rFonts w:ascii="Cambria" w:eastAsia="Cambria" w:hAnsi="Cambria" w:cs="Cambria"/>
                  <w:color w:val="auto"/>
                  <w:sz w:val="24"/>
                  <w:szCs w:val="24"/>
                  <w:lang w:val="el-GR"/>
                </w:rPr>
                <w:t>@</w:t>
              </w:r>
              <w:r w:rsidR="009E1320" w:rsidRPr="00904879">
                <w:rPr>
                  <w:rStyle w:val="Hyperlink1"/>
                  <w:rFonts w:ascii="Cambria" w:eastAsia="Cambria" w:hAnsi="Cambria" w:cs="Cambria"/>
                  <w:color w:val="auto"/>
                  <w:sz w:val="24"/>
                  <w:szCs w:val="24"/>
                </w:rPr>
                <w:t>upatras</w:t>
              </w:r>
              <w:r w:rsidR="009E1320" w:rsidRPr="00904879">
                <w:rPr>
                  <w:rStyle w:val="Hyperlink1"/>
                  <w:rFonts w:ascii="Cambria" w:eastAsia="Cambria" w:hAnsi="Cambria" w:cs="Cambria"/>
                  <w:color w:val="auto"/>
                  <w:sz w:val="24"/>
                  <w:szCs w:val="24"/>
                  <w:lang w:val="el-GR"/>
                </w:rPr>
                <w:t>.</w:t>
              </w:r>
              <w:r w:rsidR="009E1320" w:rsidRPr="00904879">
                <w:rPr>
                  <w:rStyle w:val="Hyperlink1"/>
                  <w:rFonts w:ascii="Cambria" w:eastAsia="Cambria" w:hAnsi="Cambria" w:cs="Cambria"/>
                  <w:color w:val="auto"/>
                  <w:sz w:val="24"/>
                  <w:szCs w:val="24"/>
                </w:rPr>
                <w:t>gr</w:t>
              </w:r>
            </w:hyperlink>
          </w:p>
          <w:p w14:paraId="695A1CCF" w14:textId="77777777" w:rsidR="009E1320" w:rsidRPr="00904879" w:rsidRDefault="009E1320" w:rsidP="00493E45">
            <w:pPr>
              <w:pStyle w:val="26"/>
              <w:keepLines/>
              <w:tabs>
                <w:tab w:val="clear" w:pos="426"/>
              </w:tabs>
              <w:jc w:val="left"/>
              <w:rPr>
                <w:rFonts w:ascii="Cambria" w:hAnsi="Cambria"/>
                <w:color w:val="auto"/>
                <w:sz w:val="24"/>
                <w:szCs w:val="24"/>
                <w:lang w:val="el-GR"/>
              </w:rPr>
            </w:pPr>
            <w:r w:rsidRPr="00904879">
              <w:rPr>
                <w:rStyle w:val="None"/>
                <w:rFonts w:ascii="Cambria" w:eastAsia="Cambria" w:hAnsi="Cambria" w:cs="Cambria"/>
                <w:color w:val="auto"/>
                <w:sz w:val="24"/>
                <w:szCs w:val="24"/>
                <w:lang w:val="el-GR"/>
              </w:rPr>
              <w:t>γραφείο: κτήριο Κ 35</w:t>
            </w:r>
          </w:p>
        </w:tc>
      </w:tr>
      <w:tr w:rsidR="00904879" w:rsidRPr="00493E45" w14:paraId="1263D3BB" w14:textId="77777777" w:rsidTr="00493E45">
        <w:trPr>
          <w:trHeight w:val="84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4A8D513" w14:textId="77777777" w:rsidR="009E1320" w:rsidRPr="00904879" w:rsidRDefault="009E1320" w:rsidP="00493E45">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C030BA5" w14:textId="77777777" w:rsidR="009E1320" w:rsidRPr="00904879" w:rsidRDefault="009E1320" w:rsidP="00493E45">
            <w:pPr>
              <w:pStyle w:val="24"/>
              <w:tabs>
                <w:tab w:val="clear" w:pos="4153"/>
                <w:tab w:val="clear" w:pos="8306"/>
                <w:tab w:val="left" w:pos="180"/>
                <w:tab w:val="left" w:pos="720"/>
              </w:tabs>
              <w:jc w:val="both"/>
              <w:rPr>
                <w:rStyle w:val="None"/>
                <w:rFonts w:ascii="Cambria" w:eastAsia="Cambria" w:hAnsi="Cambria" w:cs="Cambria"/>
                <w:color w:val="auto"/>
                <w:lang w:val="el-GR"/>
              </w:rPr>
            </w:pPr>
            <w:proofErr w:type="spellStart"/>
            <w:r w:rsidRPr="00904879">
              <w:rPr>
                <w:rStyle w:val="None"/>
                <w:rFonts w:ascii="Cambria" w:eastAsia="Cambria" w:hAnsi="Cambria" w:cs="Cambria"/>
                <w:smallCaps/>
                <w:color w:val="auto"/>
                <w:lang w:val="el-GR"/>
              </w:rPr>
              <w:t>Σαγκριωτησ</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Γεωργιος</w:t>
            </w:r>
            <w:proofErr w:type="spellEnd"/>
            <w:r w:rsidRPr="00904879">
              <w:rPr>
                <w:rStyle w:val="None"/>
                <w:rFonts w:ascii="Cambria" w:eastAsia="Cambria" w:hAnsi="Cambria" w:cs="Cambria"/>
                <w:smallCaps/>
                <w:color w:val="auto"/>
                <w:lang w:val="el-GR"/>
              </w:rPr>
              <w:t xml:space="preserve"> </w:t>
            </w:r>
          </w:p>
          <w:p w14:paraId="1BE2BFAA" w14:textId="77777777" w:rsidR="009E1320" w:rsidRPr="00904879" w:rsidRDefault="009E1320" w:rsidP="00493E45">
            <w:pPr>
              <w:pStyle w:val="24"/>
              <w:tabs>
                <w:tab w:val="clear" w:pos="4153"/>
                <w:tab w:val="clear" w:pos="8306"/>
                <w:tab w:val="left" w:pos="180"/>
                <w:tab w:val="left" w:pos="72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Νεότερη Φιλοσοφία </w:t>
            </w:r>
          </w:p>
          <w:p w14:paraId="64DFA703" w14:textId="77777777" w:rsidR="009E1320" w:rsidRPr="00904879" w:rsidRDefault="009E1320" w:rsidP="00493E45">
            <w:pPr>
              <w:pStyle w:val="24"/>
              <w:tabs>
                <w:tab w:val="clear" w:pos="4153"/>
                <w:tab w:val="clear" w:pos="8306"/>
                <w:tab w:val="left" w:pos="180"/>
                <w:tab w:val="left" w:pos="720"/>
              </w:tabs>
              <w:jc w:val="both"/>
              <w:rPr>
                <w:rFonts w:ascii="Cambria" w:hAnsi="Cambria"/>
                <w:color w:val="auto"/>
                <w:lang w:val="el-GR"/>
              </w:rPr>
            </w:pPr>
            <w:r w:rsidRPr="00904879">
              <w:rPr>
                <w:rStyle w:val="None"/>
                <w:rFonts w:ascii="Cambria" w:eastAsia="Cambria" w:hAnsi="Cambria" w:cs="Cambria"/>
                <w:color w:val="auto"/>
                <w:lang w:val="el-GR"/>
              </w:rPr>
              <w:t>(ΦΕΚ διορισμού: Γ 896/ 5-4-2023)</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316F827" w14:textId="77777777" w:rsidR="009E1320" w:rsidRPr="00904879" w:rsidRDefault="009E1320" w:rsidP="00493E45">
            <w:pPr>
              <w:pStyle w:val="24"/>
              <w:tabs>
                <w:tab w:val="clear" w:pos="4153"/>
                <w:tab w:val="clear" w:pos="8306"/>
                <w:tab w:val="left" w:pos="180"/>
                <w:tab w:val="left" w:pos="720"/>
              </w:tabs>
              <w:jc w:val="both"/>
              <w:rPr>
                <w:color w:val="auto"/>
                <w:lang w:val="el-GR"/>
              </w:rPr>
            </w:pPr>
            <w:proofErr w:type="spellStart"/>
            <w:r w:rsidRPr="00904879">
              <w:rPr>
                <w:color w:val="auto"/>
                <w:lang w:val="el-GR"/>
              </w:rPr>
              <w:t>τηλ</w:t>
            </w:r>
            <w:proofErr w:type="spellEnd"/>
            <w:r w:rsidRPr="00904879">
              <w:rPr>
                <w:color w:val="auto"/>
                <w:lang w:val="el-GR"/>
              </w:rPr>
              <w:t>.: 2610-996178</w:t>
            </w:r>
          </w:p>
          <w:p w14:paraId="533AD6BE" w14:textId="77777777" w:rsidR="009E1320" w:rsidRPr="00904879" w:rsidRDefault="00036599" w:rsidP="00493E45">
            <w:pPr>
              <w:pStyle w:val="24"/>
              <w:tabs>
                <w:tab w:val="clear" w:pos="4153"/>
                <w:tab w:val="clear" w:pos="8306"/>
                <w:tab w:val="left" w:pos="180"/>
                <w:tab w:val="left" w:pos="720"/>
              </w:tabs>
              <w:jc w:val="both"/>
              <w:rPr>
                <w:rStyle w:val="None"/>
                <w:rFonts w:ascii="Cambria" w:eastAsia="Cambria" w:hAnsi="Cambria" w:cs="Cambria"/>
                <w:color w:val="auto"/>
                <w:lang w:val="el-GR"/>
              </w:rPr>
            </w:pPr>
            <w:hyperlink r:id="rId22" w:history="1">
              <w:r w:rsidR="009E1320" w:rsidRPr="00904879">
                <w:rPr>
                  <w:rStyle w:val="-"/>
                  <w:rFonts w:ascii="Cambria" w:eastAsia="Cambria" w:hAnsi="Cambria" w:cs="Cambria"/>
                  <w:color w:val="auto"/>
                  <w:lang w:val="pt-PT"/>
                </w:rPr>
                <w:t xml:space="preserve">geosagriotis@upatras.gr </w:t>
              </w:r>
            </w:hyperlink>
          </w:p>
          <w:p w14:paraId="134D2A7E" w14:textId="77777777" w:rsidR="009E1320" w:rsidRPr="00904879" w:rsidRDefault="009E1320" w:rsidP="00493E45">
            <w:pPr>
              <w:pStyle w:val="24"/>
              <w:tabs>
                <w:tab w:val="clear" w:pos="4153"/>
                <w:tab w:val="clear" w:pos="8306"/>
                <w:tab w:val="left" w:pos="180"/>
                <w:tab w:val="left" w:pos="720"/>
              </w:tabs>
              <w:jc w:val="both"/>
              <w:rPr>
                <w:rFonts w:ascii="Cambria" w:hAnsi="Cambria"/>
                <w:color w:val="auto"/>
                <w:lang w:val="el-GR"/>
              </w:rPr>
            </w:pPr>
            <w:r w:rsidRPr="00904879">
              <w:rPr>
                <w:rStyle w:val="None"/>
                <w:rFonts w:ascii="Cambria" w:eastAsia="Cambria" w:hAnsi="Cambria" w:cs="Cambria"/>
                <w:color w:val="auto"/>
                <w:lang w:val="el-GR"/>
              </w:rPr>
              <w:t>Γραφείο: κτήριο Κ 22</w:t>
            </w:r>
            <w:r w:rsidRPr="00904879">
              <w:rPr>
                <w:rStyle w:val="None"/>
                <w:rFonts w:ascii="Cambria" w:hAnsi="Cambria"/>
                <w:color w:val="auto"/>
                <w:lang w:val="el-GR"/>
              </w:rPr>
              <w:t xml:space="preserve"> </w:t>
            </w:r>
          </w:p>
        </w:tc>
      </w:tr>
    </w:tbl>
    <w:p w14:paraId="1ABE6A01" w14:textId="77777777" w:rsidR="009E1320" w:rsidRPr="00904879" w:rsidRDefault="009E1320" w:rsidP="009E1320">
      <w:pPr>
        <w:pStyle w:val="26"/>
        <w:widowControl w:val="0"/>
        <w:tabs>
          <w:tab w:val="clear" w:pos="426"/>
          <w:tab w:val="left" w:pos="180"/>
          <w:tab w:val="left" w:pos="720"/>
        </w:tabs>
        <w:spacing w:before="40"/>
        <w:ind w:left="1944" w:hanging="1944"/>
        <w:rPr>
          <w:rStyle w:val="None"/>
          <w:rFonts w:ascii="Cambria" w:eastAsia="Cambria" w:hAnsi="Cambria" w:cs="Cambria"/>
          <w:color w:val="auto"/>
          <w:sz w:val="24"/>
          <w:szCs w:val="24"/>
          <w:lang w:val="el-GR"/>
        </w:rPr>
      </w:pPr>
    </w:p>
    <w:p w14:paraId="15F55D44" w14:textId="77777777" w:rsidR="009E1320" w:rsidRPr="00904879" w:rsidRDefault="009E1320" w:rsidP="009E1320">
      <w:pPr>
        <w:pStyle w:val="26"/>
        <w:widowControl w:val="0"/>
        <w:tabs>
          <w:tab w:val="clear" w:pos="426"/>
          <w:tab w:val="left" w:pos="180"/>
          <w:tab w:val="left" w:pos="720"/>
        </w:tabs>
        <w:spacing w:before="40"/>
        <w:jc w:val="left"/>
        <w:rPr>
          <w:rFonts w:ascii="Cambria" w:eastAsia="Cambria" w:hAnsi="Cambria" w:cs="Cambria"/>
          <w:color w:val="auto"/>
          <w:sz w:val="24"/>
          <w:szCs w:val="24"/>
          <w:lang w:val="el-GR"/>
        </w:rPr>
      </w:pPr>
    </w:p>
    <w:p w14:paraId="0107B653" w14:textId="77777777" w:rsidR="009E1320" w:rsidRPr="00904879" w:rsidRDefault="009E1320" w:rsidP="009E1320">
      <w:pPr>
        <w:pStyle w:val="220"/>
        <w:tabs>
          <w:tab w:val="left" w:pos="180"/>
        </w:tabs>
        <w:jc w:val="both"/>
        <w:rPr>
          <w:rFonts w:ascii="Cambria" w:hAnsi="Cambria"/>
          <w:color w:val="auto"/>
          <w:sz w:val="24"/>
          <w:szCs w:val="24"/>
          <w:lang w:val="el-GR"/>
        </w:rPr>
      </w:pPr>
    </w:p>
    <w:p w14:paraId="1FEA3F9B" w14:textId="77777777" w:rsidR="009E1320" w:rsidRPr="00904879" w:rsidRDefault="009E1320" w:rsidP="009E1320">
      <w:pPr>
        <w:pStyle w:val="25"/>
        <w:tabs>
          <w:tab w:val="left" w:pos="180"/>
        </w:tabs>
        <w:spacing w:before="10"/>
        <w:jc w:val="both"/>
        <w:rPr>
          <w:rStyle w:val="Hyperlink24"/>
          <w:rFonts w:ascii="Cambria" w:eastAsia="Cambria" w:hAnsi="Cambria" w:cs="Cambria"/>
          <w:color w:val="auto"/>
          <w:lang w:val="el-GR"/>
        </w:rPr>
      </w:pPr>
    </w:p>
    <w:tbl>
      <w:tblPr>
        <w:tblW w:w="9747"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84"/>
        <w:gridCol w:w="4507"/>
        <w:gridCol w:w="3056"/>
      </w:tblGrid>
      <w:tr w:rsidR="00904879" w:rsidRPr="00493E45" w14:paraId="5DE56B62" w14:textId="77777777" w:rsidTr="00493E45">
        <w:trPr>
          <w:trHeight w:val="1021"/>
        </w:trPr>
        <w:tc>
          <w:tcPr>
            <w:tcW w:w="218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896F2A6" w14:textId="77777777" w:rsidR="009E1320" w:rsidRPr="00904879" w:rsidRDefault="009E1320" w:rsidP="00493E45">
            <w:pPr>
              <w:pStyle w:val="24"/>
              <w:tabs>
                <w:tab w:val="clear" w:pos="4153"/>
                <w:tab w:val="clear" w:pos="8306"/>
                <w:tab w:val="left" w:pos="180"/>
                <w:tab w:val="left" w:pos="720"/>
              </w:tabs>
              <w:rPr>
                <w:rFonts w:ascii="Cambria" w:hAnsi="Cambria"/>
                <w:color w:val="auto"/>
                <w:lang w:val="el-GR"/>
              </w:rPr>
            </w:pPr>
            <w:r w:rsidRPr="00904879">
              <w:rPr>
                <w:rStyle w:val="None"/>
                <w:rFonts w:ascii="Cambria" w:eastAsia="Cambria" w:hAnsi="Cambria" w:cs="Cambria"/>
                <w:b/>
                <w:bCs/>
                <w:smallCaps/>
                <w:color w:val="auto"/>
                <w:lang w:val="el-GR"/>
              </w:rPr>
              <w:t>ειδικό διδακτικό προσωπικό (</w:t>
            </w:r>
            <w:proofErr w:type="spellStart"/>
            <w:r w:rsidRPr="00904879">
              <w:rPr>
                <w:rStyle w:val="None"/>
                <w:rFonts w:ascii="Cambria" w:eastAsia="Cambria" w:hAnsi="Cambria" w:cs="Cambria"/>
                <w:b/>
                <w:bCs/>
                <w:smallCaps/>
                <w:color w:val="auto"/>
                <w:lang w:val="el-GR"/>
              </w:rPr>
              <w:t>ε.δι.π</w:t>
            </w:r>
            <w:proofErr w:type="spellEnd"/>
            <w:r w:rsidRPr="00904879">
              <w:rPr>
                <w:rStyle w:val="None"/>
                <w:rFonts w:ascii="Cambria" w:eastAsia="Cambria" w:hAnsi="Cambria" w:cs="Cambria"/>
                <w:b/>
                <w:bCs/>
                <w:smallCaps/>
                <w:color w:val="auto"/>
                <w:lang w:val="el-GR"/>
              </w:rPr>
              <w:t xml:space="preserve">.) </w:t>
            </w:r>
          </w:p>
        </w:tc>
        <w:tc>
          <w:tcPr>
            <w:tcW w:w="450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1E7D1BD" w14:textId="77777777" w:rsidR="009E1320" w:rsidRPr="00904879" w:rsidRDefault="009E1320" w:rsidP="00493E45">
            <w:pPr>
              <w:pStyle w:val="24"/>
              <w:tabs>
                <w:tab w:val="clear" w:pos="4153"/>
                <w:tab w:val="clear" w:pos="8306"/>
                <w:tab w:val="left" w:pos="180"/>
                <w:tab w:val="left" w:pos="720"/>
              </w:tabs>
              <w:jc w:val="both"/>
              <w:rPr>
                <w:rStyle w:val="None"/>
                <w:rFonts w:ascii="Cambria" w:eastAsia="Cambria" w:hAnsi="Cambria" w:cs="Cambria"/>
                <w:smallCaps/>
                <w:color w:val="auto"/>
                <w:lang w:val="el-GR"/>
              </w:rPr>
            </w:pPr>
            <w:proofErr w:type="spellStart"/>
            <w:r w:rsidRPr="00904879">
              <w:rPr>
                <w:rStyle w:val="None"/>
                <w:rFonts w:ascii="Cambria" w:eastAsia="Cambria" w:hAnsi="Cambria" w:cs="Cambria"/>
                <w:smallCaps/>
                <w:color w:val="auto"/>
                <w:lang w:val="el-GR"/>
              </w:rPr>
              <w:t>Αθανασοπουλοσ</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σταυροσ</w:t>
            </w:r>
            <w:proofErr w:type="spellEnd"/>
          </w:p>
          <w:p w14:paraId="45661275" w14:textId="77777777" w:rsidR="009E1320" w:rsidRPr="00904879" w:rsidRDefault="009E1320" w:rsidP="00493E45">
            <w:pPr>
              <w:pStyle w:val="24"/>
              <w:tabs>
                <w:tab w:val="clear" w:pos="4153"/>
                <w:tab w:val="clear" w:pos="8306"/>
                <w:tab w:val="left" w:pos="180"/>
                <w:tab w:val="left" w:pos="720"/>
              </w:tabs>
              <w:jc w:val="both"/>
              <w:rPr>
                <w:rFonts w:ascii="Cambria" w:hAnsi="Cambria"/>
                <w:color w:val="auto"/>
                <w:lang w:val="el-GR"/>
              </w:rPr>
            </w:pPr>
            <w:r w:rsidRPr="00904879">
              <w:rPr>
                <w:rStyle w:val="None"/>
                <w:rFonts w:ascii="Cambria" w:eastAsia="Cambria" w:hAnsi="Cambria" w:cs="Cambria"/>
                <w:color w:val="auto"/>
                <w:lang w:val="el-GR"/>
              </w:rPr>
              <w:t>(Φ.Ε.Κ. διορισμού: 30-11-2017)</w:t>
            </w:r>
          </w:p>
        </w:tc>
        <w:tc>
          <w:tcPr>
            <w:tcW w:w="305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7DEE153" w14:textId="77777777" w:rsidR="009E1320" w:rsidRPr="00904879" w:rsidRDefault="009E1320" w:rsidP="00493E45">
            <w:pPr>
              <w:pStyle w:val="24"/>
              <w:tabs>
                <w:tab w:val="clear" w:pos="4153"/>
                <w:tab w:val="clear" w:pos="8306"/>
                <w:tab w:val="left" w:pos="180"/>
                <w:tab w:val="left" w:pos="720"/>
              </w:tabs>
              <w:jc w:val="both"/>
              <w:rPr>
                <w:rStyle w:val="None"/>
                <w:rFonts w:ascii="Cambria" w:eastAsia="Cambria" w:hAnsi="Cambria" w:cs="Cambria"/>
                <w:color w:val="auto"/>
                <w:lang w:val="el-GR"/>
              </w:rPr>
            </w:pPr>
            <w:proofErr w:type="spellStart"/>
            <w:r w:rsidRPr="00904879">
              <w:rPr>
                <w:rStyle w:val="None"/>
                <w:rFonts w:ascii="Cambria" w:eastAsia="Cambria" w:hAnsi="Cambria" w:cs="Cambria"/>
                <w:color w:val="auto"/>
                <w:lang w:val="el-GR"/>
              </w:rPr>
              <w:t>τηλ</w:t>
            </w:r>
            <w:proofErr w:type="spellEnd"/>
            <w:r w:rsidRPr="00904879">
              <w:rPr>
                <w:rStyle w:val="None"/>
                <w:rFonts w:ascii="Cambria" w:eastAsia="Cambria" w:hAnsi="Cambria" w:cs="Cambria"/>
                <w:color w:val="auto"/>
                <w:lang w:val="el-GR"/>
              </w:rPr>
              <w:t>.: 2610-969947</w:t>
            </w:r>
          </w:p>
          <w:p w14:paraId="3C7730A7" w14:textId="77777777" w:rsidR="009E1320" w:rsidRPr="00904879" w:rsidRDefault="00036599" w:rsidP="00493E45">
            <w:pPr>
              <w:pStyle w:val="24"/>
              <w:tabs>
                <w:tab w:val="clear" w:pos="4153"/>
                <w:tab w:val="clear" w:pos="8306"/>
                <w:tab w:val="left" w:pos="180"/>
                <w:tab w:val="left" w:pos="720"/>
              </w:tabs>
              <w:jc w:val="both"/>
              <w:rPr>
                <w:rStyle w:val="None"/>
                <w:rFonts w:ascii="Cambria" w:eastAsia="Cambria" w:hAnsi="Cambria" w:cs="Cambria"/>
                <w:color w:val="auto"/>
                <w:lang w:val="el-GR"/>
              </w:rPr>
            </w:pPr>
            <w:hyperlink r:id="rId23" w:history="1">
              <w:r w:rsidR="009E1320" w:rsidRPr="00904879">
                <w:rPr>
                  <w:rStyle w:val="Hyperlink2"/>
                  <w:rFonts w:ascii="Cambria" w:eastAsia="Cambria" w:hAnsi="Cambria" w:cs="Cambria"/>
                  <w:color w:val="auto"/>
                </w:rPr>
                <w:t>athanasso</w:t>
              </w:r>
              <w:r w:rsidR="009E1320" w:rsidRPr="00904879">
                <w:rPr>
                  <w:rStyle w:val="Hyperlink2"/>
                  <w:rFonts w:ascii="Cambria" w:eastAsia="Cambria" w:hAnsi="Cambria" w:cs="Cambria"/>
                  <w:color w:val="auto"/>
                  <w:lang w:val="el-GR"/>
                </w:rPr>
                <w:t>@</w:t>
              </w:r>
              <w:r w:rsidR="009E1320" w:rsidRPr="00904879">
                <w:rPr>
                  <w:rStyle w:val="Hyperlink2"/>
                  <w:rFonts w:ascii="Cambria" w:eastAsia="Cambria" w:hAnsi="Cambria" w:cs="Cambria"/>
                  <w:color w:val="auto"/>
                </w:rPr>
                <w:t>upatras</w:t>
              </w:r>
              <w:r w:rsidR="009E1320" w:rsidRPr="00904879">
                <w:rPr>
                  <w:rStyle w:val="None"/>
                  <w:rFonts w:ascii="Cambria" w:eastAsia="Cambria" w:hAnsi="Cambria" w:cs="Cambria"/>
                  <w:color w:val="auto"/>
                  <w:lang w:val="el-GR"/>
                </w:rPr>
                <w:t>.</w:t>
              </w:r>
              <w:r w:rsidR="009E1320" w:rsidRPr="00904879">
                <w:rPr>
                  <w:rStyle w:val="Hyperlink2"/>
                  <w:rFonts w:ascii="Cambria" w:eastAsia="Cambria" w:hAnsi="Cambria" w:cs="Cambria"/>
                  <w:color w:val="auto"/>
                </w:rPr>
                <w:t>gr</w:t>
              </w:r>
            </w:hyperlink>
          </w:p>
          <w:p w14:paraId="4392481D" w14:textId="77777777" w:rsidR="009E1320" w:rsidRPr="00904879" w:rsidRDefault="009E1320" w:rsidP="00493E45">
            <w:pPr>
              <w:pStyle w:val="24"/>
              <w:tabs>
                <w:tab w:val="clear" w:pos="4153"/>
                <w:tab w:val="clear" w:pos="8306"/>
                <w:tab w:val="left" w:pos="180"/>
                <w:tab w:val="left" w:pos="720"/>
              </w:tabs>
              <w:jc w:val="both"/>
              <w:rPr>
                <w:rFonts w:ascii="Cambria" w:hAnsi="Cambria"/>
                <w:color w:val="auto"/>
                <w:lang w:val="el-GR"/>
              </w:rPr>
            </w:pPr>
            <w:r w:rsidRPr="00904879">
              <w:rPr>
                <w:rStyle w:val="None"/>
                <w:rFonts w:ascii="Cambria" w:eastAsia="Cambria" w:hAnsi="Cambria" w:cs="Cambria"/>
                <w:color w:val="auto"/>
                <w:lang w:val="el-GR"/>
              </w:rPr>
              <w:t>γραφείο: κτήριο Κ 35</w:t>
            </w:r>
          </w:p>
        </w:tc>
      </w:tr>
      <w:tr w:rsidR="00904879" w:rsidRPr="00493E45" w14:paraId="76DC9CC4" w14:textId="77777777" w:rsidTr="00493E45">
        <w:trPr>
          <w:trHeight w:val="842"/>
        </w:trPr>
        <w:tc>
          <w:tcPr>
            <w:tcW w:w="218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5556931" w14:textId="77777777" w:rsidR="009E1320" w:rsidRPr="00904879" w:rsidRDefault="009E1320" w:rsidP="00493E45">
            <w:pPr>
              <w:rPr>
                <w:rFonts w:ascii="Cambria" w:hAnsi="Cambria"/>
                <w:lang w:val="el-GR"/>
              </w:rPr>
            </w:pPr>
          </w:p>
        </w:tc>
        <w:tc>
          <w:tcPr>
            <w:tcW w:w="450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8B1476D" w14:textId="77777777" w:rsidR="009E1320" w:rsidRPr="00904879" w:rsidRDefault="009E1320" w:rsidP="00493E45">
            <w:pPr>
              <w:pStyle w:val="24"/>
              <w:tabs>
                <w:tab w:val="clear" w:pos="4153"/>
                <w:tab w:val="clear" w:pos="8306"/>
                <w:tab w:val="left" w:pos="180"/>
                <w:tab w:val="left" w:pos="720"/>
              </w:tabs>
              <w:jc w:val="both"/>
              <w:rPr>
                <w:rStyle w:val="None"/>
                <w:rFonts w:ascii="Cambria" w:eastAsia="Cambria" w:hAnsi="Cambria" w:cs="Cambria"/>
                <w:smallCaps/>
                <w:color w:val="auto"/>
                <w:lang w:val="el-GR"/>
              </w:rPr>
            </w:pPr>
            <w:proofErr w:type="spellStart"/>
            <w:r w:rsidRPr="00904879">
              <w:rPr>
                <w:rStyle w:val="None"/>
                <w:rFonts w:ascii="Cambria" w:eastAsia="Cambria" w:hAnsi="Cambria" w:cs="Cambria"/>
                <w:smallCaps/>
                <w:color w:val="auto"/>
                <w:lang w:val="el-GR"/>
              </w:rPr>
              <w:t>Ντοκα</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Αντιγονη</w:t>
            </w:r>
            <w:proofErr w:type="spellEnd"/>
          </w:p>
          <w:p w14:paraId="440E1D81" w14:textId="77777777" w:rsidR="009E1320" w:rsidRPr="00904879" w:rsidRDefault="009E1320" w:rsidP="00493E45">
            <w:pPr>
              <w:pStyle w:val="24"/>
              <w:tabs>
                <w:tab w:val="clear" w:pos="4153"/>
                <w:tab w:val="clear" w:pos="8306"/>
                <w:tab w:val="left" w:pos="180"/>
                <w:tab w:val="left" w:pos="720"/>
              </w:tabs>
              <w:jc w:val="both"/>
              <w:rPr>
                <w:rFonts w:ascii="Cambria" w:hAnsi="Cambria"/>
                <w:color w:val="auto"/>
                <w:lang w:val="el-GR"/>
              </w:rPr>
            </w:pPr>
            <w:r w:rsidRPr="00904879">
              <w:rPr>
                <w:rStyle w:val="None"/>
                <w:rFonts w:ascii="Cambria" w:eastAsia="Cambria" w:hAnsi="Cambria" w:cs="Cambria"/>
                <w:color w:val="auto"/>
                <w:lang w:val="el-GR"/>
              </w:rPr>
              <w:t>(Φ.Ε.Κ. διορισμού: 30-11-2017)</w:t>
            </w:r>
          </w:p>
        </w:tc>
        <w:tc>
          <w:tcPr>
            <w:tcW w:w="305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C8EAFE8" w14:textId="77777777" w:rsidR="009E1320" w:rsidRPr="00904879" w:rsidRDefault="009E1320" w:rsidP="00493E45">
            <w:pPr>
              <w:pStyle w:val="24"/>
              <w:tabs>
                <w:tab w:val="clear" w:pos="4153"/>
                <w:tab w:val="clear" w:pos="8306"/>
                <w:tab w:val="left" w:pos="180"/>
                <w:tab w:val="left" w:pos="720"/>
              </w:tabs>
              <w:jc w:val="both"/>
              <w:rPr>
                <w:rStyle w:val="None"/>
                <w:rFonts w:ascii="Cambria" w:eastAsia="Cambria" w:hAnsi="Cambria" w:cs="Cambria"/>
                <w:color w:val="auto"/>
                <w:lang w:val="el-GR"/>
              </w:rPr>
            </w:pPr>
            <w:proofErr w:type="spellStart"/>
            <w:r w:rsidRPr="00904879">
              <w:rPr>
                <w:rStyle w:val="None"/>
                <w:rFonts w:ascii="Cambria" w:eastAsia="Cambria" w:hAnsi="Cambria" w:cs="Cambria"/>
                <w:color w:val="auto"/>
                <w:lang w:val="el-GR"/>
              </w:rPr>
              <w:t>τηλ</w:t>
            </w:r>
            <w:proofErr w:type="spellEnd"/>
            <w:r w:rsidRPr="00904879">
              <w:rPr>
                <w:rStyle w:val="None"/>
                <w:rFonts w:ascii="Cambria" w:eastAsia="Cambria" w:hAnsi="Cambria" w:cs="Cambria"/>
                <w:color w:val="auto"/>
                <w:lang w:val="el-GR"/>
              </w:rPr>
              <w:t>. 2610-969817</w:t>
            </w:r>
          </w:p>
          <w:p w14:paraId="38FF5383" w14:textId="77777777" w:rsidR="009E1320" w:rsidRPr="00904879" w:rsidRDefault="00036599" w:rsidP="00493E45">
            <w:pPr>
              <w:pStyle w:val="24"/>
              <w:tabs>
                <w:tab w:val="clear" w:pos="4153"/>
                <w:tab w:val="clear" w:pos="8306"/>
                <w:tab w:val="left" w:pos="180"/>
                <w:tab w:val="left" w:pos="720"/>
              </w:tabs>
              <w:jc w:val="both"/>
              <w:rPr>
                <w:rStyle w:val="None"/>
                <w:rFonts w:ascii="Cambria" w:eastAsia="Cambria" w:hAnsi="Cambria" w:cs="Cambria"/>
                <w:color w:val="auto"/>
                <w:lang w:val="el-GR"/>
              </w:rPr>
            </w:pPr>
            <w:hyperlink r:id="rId24" w:history="1">
              <w:r w:rsidR="009E1320" w:rsidRPr="00904879">
                <w:rPr>
                  <w:rStyle w:val="Hyperlink2"/>
                  <w:rFonts w:ascii="Cambria" w:eastAsia="Cambria" w:hAnsi="Cambria" w:cs="Cambria"/>
                  <w:color w:val="auto"/>
                </w:rPr>
                <w:t>antigonidoka</w:t>
              </w:r>
              <w:r w:rsidR="009E1320" w:rsidRPr="00904879">
                <w:rPr>
                  <w:rStyle w:val="None"/>
                  <w:rFonts w:ascii="Cambria" w:eastAsia="Cambria" w:hAnsi="Cambria" w:cs="Cambria"/>
                  <w:color w:val="auto"/>
                  <w:lang w:val="el-GR"/>
                </w:rPr>
                <w:t>@</w:t>
              </w:r>
              <w:r w:rsidR="009E1320" w:rsidRPr="00904879">
                <w:rPr>
                  <w:rStyle w:val="Hyperlink2"/>
                  <w:rFonts w:ascii="Cambria" w:eastAsia="Cambria" w:hAnsi="Cambria" w:cs="Cambria"/>
                  <w:color w:val="auto"/>
                </w:rPr>
                <w:t>upatras</w:t>
              </w:r>
              <w:r w:rsidR="009E1320" w:rsidRPr="00904879">
                <w:rPr>
                  <w:rStyle w:val="None"/>
                  <w:rFonts w:ascii="Cambria" w:eastAsia="Cambria" w:hAnsi="Cambria" w:cs="Cambria"/>
                  <w:color w:val="auto"/>
                  <w:lang w:val="el-GR"/>
                </w:rPr>
                <w:t>.</w:t>
              </w:r>
              <w:r w:rsidR="009E1320" w:rsidRPr="00904879">
                <w:rPr>
                  <w:rStyle w:val="Hyperlink2"/>
                  <w:rFonts w:ascii="Cambria" w:eastAsia="Cambria" w:hAnsi="Cambria" w:cs="Cambria"/>
                  <w:color w:val="auto"/>
                </w:rPr>
                <w:t>gr</w:t>
              </w:r>
            </w:hyperlink>
          </w:p>
          <w:p w14:paraId="3633A8B9" w14:textId="77777777" w:rsidR="009E1320" w:rsidRPr="00904879" w:rsidRDefault="009E1320" w:rsidP="00493E45">
            <w:pPr>
              <w:pStyle w:val="24"/>
              <w:tabs>
                <w:tab w:val="clear" w:pos="4153"/>
                <w:tab w:val="clear" w:pos="8306"/>
                <w:tab w:val="left" w:pos="180"/>
                <w:tab w:val="left" w:pos="720"/>
              </w:tabs>
              <w:jc w:val="both"/>
              <w:rPr>
                <w:rFonts w:ascii="Cambria" w:hAnsi="Cambria"/>
                <w:color w:val="auto"/>
                <w:lang w:val="el-GR"/>
              </w:rPr>
            </w:pPr>
            <w:r w:rsidRPr="00904879">
              <w:rPr>
                <w:rStyle w:val="None"/>
                <w:rFonts w:ascii="Cambria" w:eastAsia="Cambria" w:hAnsi="Cambria" w:cs="Cambria"/>
                <w:color w:val="auto"/>
                <w:lang w:val="el-GR"/>
              </w:rPr>
              <w:t>γραφείο: κτήριο Κ 21</w:t>
            </w:r>
          </w:p>
        </w:tc>
      </w:tr>
      <w:tr w:rsidR="00904879" w:rsidRPr="00493E45" w14:paraId="26B62545" w14:textId="77777777" w:rsidTr="00493E45">
        <w:trPr>
          <w:trHeight w:val="842"/>
        </w:trPr>
        <w:tc>
          <w:tcPr>
            <w:tcW w:w="218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8770A0F" w14:textId="77777777" w:rsidR="009E1320" w:rsidRPr="00904879" w:rsidRDefault="009E1320" w:rsidP="00493E45">
            <w:pPr>
              <w:rPr>
                <w:rFonts w:ascii="Cambria" w:hAnsi="Cambria"/>
                <w:lang w:val="el-GR"/>
              </w:rPr>
            </w:pPr>
          </w:p>
        </w:tc>
        <w:tc>
          <w:tcPr>
            <w:tcW w:w="450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9C9A8DB" w14:textId="77777777" w:rsidR="009E1320" w:rsidRPr="00904879" w:rsidRDefault="009E1320" w:rsidP="00493E45">
            <w:pPr>
              <w:pStyle w:val="24"/>
              <w:tabs>
                <w:tab w:val="clear" w:pos="4153"/>
                <w:tab w:val="clear" w:pos="8306"/>
                <w:tab w:val="left" w:pos="180"/>
                <w:tab w:val="left" w:pos="720"/>
              </w:tabs>
              <w:jc w:val="both"/>
              <w:rPr>
                <w:rStyle w:val="None"/>
                <w:rFonts w:ascii="Cambria" w:eastAsia="Cambria" w:hAnsi="Cambria" w:cs="Cambria"/>
                <w:smallCaps/>
                <w:color w:val="auto"/>
                <w:lang w:val="el-GR"/>
              </w:rPr>
            </w:pPr>
            <w:proofErr w:type="spellStart"/>
            <w:r w:rsidRPr="00904879">
              <w:rPr>
                <w:rStyle w:val="None"/>
                <w:rFonts w:ascii="Cambria" w:eastAsia="Cambria" w:hAnsi="Cambria" w:cs="Cambria"/>
                <w:smallCaps/>
                <w:color w:val="auto"/>
                <w:lang w:val="el-GR"/>
              </w:rPr>
              <w:t>Ρασπιτσος</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Κοσμας</w:t>
            </w:r>
            <w:proofErr w:type="spellEnd"/>
          </w:p>
          <w:p w14:paraId="285FB75F" w14:textId="77777777" w:rsidR="009E1320" w:rsidRPr="00904879" w:rsidRDefault="009E1320" w:rsidP="00493E45">
            <w:pPr>
              <w:pStyle w:val="24"/>
              <w:tabs>
                <w:tab w:val="clear" w:pos="4153"/>
                <w:tab w:val="clear" w:pos="8306"/>
                <w:tab w:val="left" w:pos="180"/>
                <w:tab w:val="left" w:pos="720"/>
              </w:tabs>
              <w:jc w:val="both"/>
              <w:rPr>
                <w:rFonts w:ascii="Cambria" w:hAnsi="Cambria"/>
                <w:color w:val="auto"/>
                <w:lang w:val="el-GR"/>
              </w:rPr>
            </w:pPr>
            <w:r w:rsidRPr="00904879">
              <w:rPr>
                <w:rStyle w:val="None"/>
                <w:rFonts w:ascii="Cambria" w:eastAsia="Cambria" w:hAnsi="Cambria" w:cs="Cambria"/>
                <w:smallCaps/>
                <w:color w:val="auto"/>
                <w:lang w:val="el-GR"/>
              </w:rPr>
              <w:t>(Φ.Ε.Κ. διορισμού:  12-04-2019)</w:t>
            </w:r>
          </w:p>
        </w:tc>
        <w:tc>
          <w:tcPr>
            <w:tcW w:w="305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B0A7ADE" w14:textId="77777777" w:rsidR="009E1320" w:rsidRPr="00904879" w:rsidRDefault="009E1320" w:rsidP="00493E45">
            <w:pPr>
              <w:pStyle w:val="26"/>
              <w:keepLines/>
              <w:tabs>
                <w:tab w:val="clear" w:pos="426"/>
              </w:tabs>
              <w:jc w:val="left"/>
              <w:rPr>
                <w:rStyle w:val="None"/>
                <w:rFonts w:ascii="Cambria" w:eastAsia="Cambria" w:hAnsi="Cambria" w:cs="Cambria"/>
                <w:color w:val="auto"/>
                <w:sz w:val="24"/>
                <w:szCs w:val="24"/>
                <w:lang w:val="el-GR"/>
              </w:rPr>
            </w:pPr>
            <w:proofErr w:type="spellStart"/>
            <w:r w:rsidRPr="00904879">
              <w:rPr>
                <w:rStyle w:val="None"/>
                <w:rFonts w:ascii="Cambria" w:eastAsia="Cambria" w:hAnsi="Cambria" w:cs="Cambria"/>
                <w:color w:val="auto"/>
                <w:sz w:val="24"/>
                <w:szCs w:val="24"/>
                <w:lang w:val="el-GR"/>
              </w:rPr>
              <w:t>τηλ</w:t>
            </w:r>
            <w:proofErr w:type="spellEnd"/>
            <w:r w:rsidRPr="00904879">
              <w:rPr>
                <w:rStyle w:val="None"/>
                <w:rFonts w:ascii="Cambria" w:eastAsia="Cambria" w:hAnsi="Cambria" w:cs="Cambria"/>
                <w:color w:val="auto"/>
                <w:sz w:val="24"/>
                <w:szCs w:val="24"/>
                <w:lang w:val="el-GR"/>
              </w:rPr>
              <w:t xml:space="preserve">.: 2610-997228 </w:t>
            </w:r>
          </w:p>
          <w:p w14:paraId="5C18A22A" w14:textId="77777777" w:rsidR="009E1320" w:rsidRPr="00904879" w:rsidRDefault="00036599" w:rsidP="00493E45">
            <w:pPr>
              <w:pStyle w:val="26"/>
              <w:keepLines/>
              <w:tabs>
                <w:tab w:val="clear" w:pos="426"/>
              </w:tabs>
              <w:jc w:val="left"/>
              <w:rPr>
                <w:rStyle w:val="None"/>
                <w:rFonts w:ascii="Cambria" w:eastAsia="Cambria" w:hAnsi="Cambria" w:cs="Cambria"/>
                <w:color w:val="auto"/>
                <w:sz w:val="24"/>
                <w:szCs w:val="24"/>
                <w:lang w:val="el-GR"/>
              </w:rPr>
            </w:pPr>
            <w:hyperlink r:id="rId25" w:history="1">
              <w:r w:rsidR="009E1320" w:rsidRPr="00904879">
                <w:rPr>
                  <w:rStyle w:val="Hyperlink3"/>
                  <w:rFonts w:ascii="Cambria" w:eastAsia="Cambria" w:hAnsi="Cambria" w:cs="Cambria"/>
                  <w:color w:val="auto"/>
                  <w:sz w:val="24"/>
                  <w:szCs w:val="24"/>
                </w:rPr>
                <w:t>kraspitsos</w:t>
              </w:r>
              <w:r w:rsidR="009E1320" w:rsidRPr="00904879">
                <w:rPr>
                  <w:rStyle w:val="Hyperlink3"/>
                  <w:rFonts w:ascii="Cambria" w:eastAsia="Cambria" w:hAnsi="Cambria" w:cs="Cambria"/>
                  <w:color w:val="auto"/>
                  <w:sz w:val="24"/>
                  <w:szCs w:val="24"/>
                  <w:lang w:val="el-GR"/>
                </w:rPr>
                <w:t>@</w:t>
              </w:r>
              <w:r w:rsidR="009E1320" w:rsidRPr="00904879">
                <w:rPr>
                  <w:rStyle w:val="Hyperlink3"/>
                  <w:rFonts w:ascii="Cambria" w:eastAsia="Cambria" w:hAnsi="Cambria" w:cs="Cambria"/>
                  <w:color w:val="auto"/>
                  <w:sz w:val="24"/>
                  <w:szCs w:val="24"/>
                </w:rPr>
                <w:t>upatras</w:t>
              </w:r>
              <w:r w:rsidR="009E1320" w:rsidRPr="00904879">
                <w:rPr>
                  <w:rStyle w:val="Hyperlink3"/>
                  <w:rFonts w:ascii="Cambria" w:eastAsia="Cambria" w:hAnsi="Cambria" w:cs="Cambria"/>
                  <w:color w:val="auto"/>
                  <w:sz w:val="24"/>
                  <w:szCs w:val="24"/>
                  <w:lang w:val="el-GR"/>
                </w:rPr>
                <w:t>.</w:t>
              </w:r>
              <w:r w:rsidR="009E1320" w:rsidRPr="00904879">
                <w:rPr>
                  <w:rStyle w:val="Hyperlink3"/>
                  <w:rFonts w:ascii="Cambria" w:eastAsia="Cambria" w:hAnsi="Cambria" w:cs="Cambria"/>
                  <w:color w:val="auto"/>
                  <w:sz w:val="24"/>
                  <w:szCs w:val="24"/>
                </w:rPr>
                <w:t>gr</w:t>
              </w:r>
              <w:r w:rsidR="009E1320" w:rsidRPr="00904879">
                <w:rPr>
                  <w:rStyle w:val="Hyperlink3"/>
                  <w:rFonts w:ascii="Cambria" w:eastAsia="Cambria" w:hAnsi="Cambria" w:cs="Cambria"/>
                  <w:color w:val="auto"/>
                  <w:sz w:val="24"/>
                  <w:szCs w:val="24"/>
                  <w:lang w:val="el-GR"/>
                </w:rPr>
                <w:t xml:space="preserve"> </w:t>
              </w:r>
            </w:hyperlink>
          </w:p>
          <w:p w14:paraId="3812077D" w14:textId="77777777" w:rsidR="009E1320" w:rsidRPr="00904879" w:rsidRDefault="009E1320" w:rsidP="00493E45">
            <w:pPr>
              <w:pStyle w:val="26"/>
              <w:keepLines/>
              <w:tabs>
                <w:tab w:val="clear" w:pos="426"/>
              </w:tabs>
              <w:jc w:val="left"/>
              <w:rPr>
                <w:rFonts w:ascii="Cambria" w:hAnsi="Cambria"/>
                <w:color w:val="auto"/>
                <w:sz w:val="24"/>
                <w:szCs w:val="24"/>
                <w:lang w:val="el-GR"/>
              </w:rPr>
            </w:pPr>
            <w:r w:rsidRPr="00904879">
              <w:rPr>
                <w:rStyle w:val="None"/>
                <w:rFonts w:ascii="Cambria" w:eastAsia="Cambria" w:hAnsi="Cambria" w:cs="Cambria"/>
                <w:color w:val="auto"/>
                <w:sz w:val="24"/>
                <w:szCs w:val="24"/>
                <w:lang w:val="el-GR"/>
              </w:rPr>
              <w:t xml:space="preserve">γραφείο: κτήριο Κ 21 </w:t>
            </w:r>
          </w:p>
        </w:tc>
      </w:tr>
      <w:tr w:rsidR="00904879" w:rsidRPr="00493E45" w14:paraId="3FEED481" w14:textId="77777777" w:rsidTr="00493E45">
        <w:trPr>
          <w:trHeight w:val="842"/>
        </w:trPr>
        <w:tc>
          <w:tcPr>
            <w:tcW w:w="218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4C0A042" w14:textId="77777777" w:rsidR="009E1320" w:rsidRPr="00904879" w:rsidRDefault="009E1320" w:rsidP="00493E45">
            <w:pPr>
              <w:rPr>
                <w:rFonts w:ascii="Cambria" w:hAnsi="Cambria"/>
                <w:lang w:val="el-GR"/>
              </w:rPr>
            </w:pPr>
          </w:p>
        </w:tc>
        <w:tc>
          <w:tcPr>
            <w:tcW w:w="450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CD0D5CC" w14:textId="77777777" w:rsidR="009E1320" w:rsidRPr="00904879" w:rsidRDefault="009E1320" w:rsidP="00493E45">
            <w:pPr>
              <w:pStyle w:val="24"/>
              <w:tabs>
                <w:tab w:val="clear" w:pos="4153"/>
                <w:tab w:val="clear" w:pos="8306"/>
                <w:tab w:val="left" w:pos="180"/>
                <w:tab w:val="left" w:pos="720"/>
              </w:tabs>
              <w:jc w:val="both"/>
              <w:rPr>
                <w:rStyle w:val="None"/>
                <w:rFonts w:ascii="Cambria" w:eastAsia="Cambria" w:hAnsi="Cambria" w:cs="Cambria"/>
                <w:smallCaps/>
                <w:color w:val="auto"/>
                <w:lang w:val="el-GR"/>
              </w:rPr>
            </w:pPr>
            <w:proofErr w:type="spellStart"/>
            <w:r w:rsidRPr="00904879">
              <w:rPr>
                <w:rStyle w:val="None"/>
                <w:rFonts w:ascii="Cambria" w:eastAsia="Cambria" w:hAnsi="Cambria" w:cs="Cambria"/>
                <w:smallCaps/>
                <w:color w:val="auto"/>
                <w:lang w:val="el-GR"/>
              </w:rPr>
              <w:t>Σπαγαδωρου</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Αρετη</w:t>
            </w:r>
            <w:proofErr w:type="spellEnd"/>
            <w:r w:rsidRPr="00904879">
              <w:rPr>
                <w:rStyle w:val="None"/>
                <w:rFonts w:ascii="Cambria" w:eastAsia="Cambria" w:hAnsi="Cambria" w:cs="Cambria"/>
                <w:color w:val="auto"/>
                <w:vertAlign w:val="superscript"/>
                <w:lang w:val="el-GR"/>
              </w:rPr>
              <w:t xml:space="preserve"> </w:t>
            </w:r>
          </w:p>
          <w:p w14:paraId="52A6DA6F" w14:textId="77777777" w:rsidR="009E1320" w:rsidRPr="00904879" w:rsidRDefault="009E1320" w:rsidP="00493E45">
            <w:pPr>
              <w:pStyle w:val="24"/>
              <w:tabs>
                <w:tab w:val="clear" w:pos="4153"/>
                <w:tab w:val="clear" w:pos="8306"/>
                <w:tab w:val="left" w:pos="180"/>
                <w:tab w:val="left" w:pos="720"/>
              </w:tabs>
              <w:jc w:val="both"/>
              <w:rPr>
                <w:rFonts w:ascii="Cambria" w:hAnsi="Cambria"/>
                <w:color w:val="auto"/>
                <w:lang w:val="el-GR"/>
              </w:rPr>
            </w:pPr>
            <w:r w:rsidRPr="00904879">
              <w:rPr>
                <w:rStyle w:val="None"/>
                <w:rFonts w:ascii="Cambria" w:eastAsia="Cambria" w:hAnsi="Cambria" w:cs="Cambria"/>
                <w:color w:val="auto"/>
                <w:lang w:val="el-GR"/>
              </w:rPr>
              <w:t>(Φ.Ε.Κ. διορισμού: 9-3-2006)</w:t>
            </w:r>
          </w:p>
        </w:tc>
        <w:tc>
          <w:tcPr>
            <w:tcW w:w="305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616C0AB" w14:textId="77777777" w:rsidR="009E1320" w:rsidRPr="00904879" w:rsidRDefault="009E1320" w:rsidP="00493E45">
            <w:pPr>
              <w:pStyle w:val="24"/>
              <w:tabs>
                <w:tab w:val="clear" w:pos="4153"/>
                <w:tab w:val="clear" w:pos="8306"/>
                <w:tab w:val="left" w:pos="180"/>
                <w:tab w:val="left" w:pos="720"/>
              </w:tabs>
              <w:jc w:val="both"/>
              <w:rPr>
                <w:rStyle w:val="None"/>
                <w:rFonts w:ascii="Cambria" w:eastAsia="Cambria" w:hAnsi="Cambria" w:cs="Cambria"/>
                <w:color w:val="auto"/>
                <w:lang w:val="el-GR"/>
              </w:rPr>
            </w:pPr>
            <w:proofErr w:type="spellStart"/>
            <w:r w:rsidRPr="00904879">
              <w:rPr>
                <w:rStyle w:val="None"/>
                <w:rFonts w:ascii="Cambria" w:eastAsia="Cambria" w:hAnsi="Cambria" w:cs="Cambria"/>
                <w:color w:val="auto"/>
                <w:lang w:val="el-GR"/>
              </w:rPr>
              <w:t>τηλ</w:t>
            </w:r>
            <w:proofErr w:type="spellEnd"/>
            <w:r w:rsidRPr="00904879">
              <w:rPr>
                <w:rStyle w:val="None"/>
                <w:rFonts w:ascii="Cambria" w:eastAsia="Cambria" w:hAnsi="Cambria" w:cs="Cambria"/>
                <w:color w:val="auto"/>
                <w:lang w:val="el-GR"/>
              </w:rPr>
              <w:t>.: 2610-969813</w:t>
            </w:r>
          </w:p>
          <w:p w14:paraId="11EA52FD" w14:textId="77777777" w:rsidR="009E1320" w:rsidRPr="00904879" w:rsidRDefault="00036599" w:rsidP="00493E45">
            <w:pPr>
              <w:pStyle w:val="24"/>
              <w:tabs>
                <w:tab w:val="clear" w:pos="4153"/>
                <w:tab w:val="clear" w:pos="8306"/>
                <w:tab w:val="left" w:pos="180"/>
                <w:tab w:val="left" w:pos="720"/>
              </w:tabs>
              <w:jc w:val="both"/>
              <w:rPr>
                <w:rStyle w:val="None"/>
                <w:rFonts w:ascii="Cambria" w:eastAsia="Cambria" w:hAnsi="Cambria" w:cs="Cambria"/>
                <w:color w:val="auto"/>
                <w:lang w:val="el-GR"/>
              </w:rPr>
            </w:pPr>
            <w:hyperlink r:id="rId26" w:history="1">
              <w:r w:rsidR="009E1320" w:rsidRPr="00904879">
                <w:rPr>
                  <w:rStyle w:val="Hyperlink2"/>
                  <w:rFonts w:ascii="Cambria" w:eastAsia="Cambria" w:hAnsi="Cambria" w:cs="Cambria"/>
                  <w:color w:val="auto"/>
                </w:rPr>
                <w:t>spagadorou</w:t>
              </w:r>
              <w:r w:rsidR="009E1320" w:rsidRPr="00904879">
                <w:rPr>
                  <w:rStyle w:val="None"/>
                  <w:rFonts w:ascii="Cambria" w:eastAsia="Cambria" w:hAnsi="Cambria" w:cs="Cambria"/>
                  <w:color w:val="auto"/>
                  <w:lang w:val="el-GR"/>
                </w:rPr>
                <w:t>@</w:t>
              </w:r>
              <w:r w:rsidR="009E1320" w:rsidRPr="00904879">
                <w:rPr>
                  <w:rStyle w:val="Hyperlink2"/>
                  <w:rFonts w:ascii="Cambria" w:eastAsia="Cambria" w:hAnsi="Cambria" w:cs="Cambria"/>
                  <w:color w:val="auto"/>
                </w:rPr>
                <w:t>upatras</w:t>
              </w:r>
              <w:r w:rsidR="009E1320" w:rsidRPr="00904879">
                <w:rPr>
                  <w:rStyle w:val="None"/>
                  <w:rFonts w:ascii="Cambria" w:eastAsia="Cambria" w:hAnsi="Cambria" w:cs="Cambria"/>
                  <w:color w:val="auto"/>
                  <w:lang w:val="el-GR"/>
                </w:rPr>
                <w:t>.</w:t>
              </w:r>
              <w:r w:rsidR="009E1320" w:rsidRPr="00904879">
                <w:rPr>
                  <w:rStyle w:val="Hyperlink2"/>
                  <w:rFonts w:ascii="Cambria" w:eastAsia="Cambria" w:hAnsi="Cambria" w:cs="Cambria"/>
                  <w:color w:val="auto"/>
                </w:rPr>
                <w:t>gr</w:t>
              </w:r>
            </w:hyperlink>
          </w:p>
          <w:p w14:paraId="657E78D8" w14:textId="77777777" w:rsidR="009E1320" w:rsidRPr="00904879" w:rsidRDefault="009E1320" w:rsidP="00493E45">
            <w:pPr>
              <w:pStyle w:val="24"/>
              <w:tabs>
                <w:tab w:val="clear" w:pos="4153"/>
                <w:tab w:val="clear" w:pos="8306"/>
                <w:tab w:val="left" w:pos="180"/>
                <w:tab w:val="left" w:pos="720"/>
              </w:tabs>
              <w:jc w:val="both"/>
              <w:rPr>
                <w:rFonts w:ascii="Cambria" w:hAnsi="Cambria"/>
                <w:color w:val="auto"/>
                <w:lang w:val="el-GR"/>
              </w:rPr>
            </w:pPr>
            <w:r w:rsidRPr="00904879">
              <w:rPr>
                <w:rStyle w:val="None"/>
                <w:rFonts w:ascii="Cambria" w:eastAsia="Cambria" w:hAnsi="Cambria" w:cs="Cambria"/>
                <w:color w:val="auto"/>
                <w:lang w:val="el-GR"/>
              </w:rPr>
              <w:t>γραφείο: κτήριο Κ 22</w:t>
            </w:r>
          </w:p>
        </w:tc>
      </w:tr>
      <w:tr w:rsidR="00904879" w:rsidRPr="00493E45" w14:paraId="50548691" w14:textId="77777777" w:rsidTr="00493E45">
        <w:trPr>
          <w:trHeight w:val="842"/>
        </w:trPr>
        <w:tc>
          <w:tcPr>
            <w:tcW w:w="218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85B3121" w14:textId="77777777" w:rsidR="009E1320" w:rsidRPr="00904879" w:rsidRDefault="009E1320" w:rsidP="00493E45">
            <w:pPr>
              <w:rPr>
                <w:rFonts w:ascii="Cambria" w:hAnsi="Cambria"/>
                <w:lang w:val="el-GR"/>
              </w:rPr>
            </w:pPr>
          </w:p>
        </w:tc>
        <w:tc>
          <w:tcPr>
            <w:tcW w:w="450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7897C7" w14:textId="77777777" w:rsidR="009E1320" w:rsidRPr="00904879" w:rsidRDefault="009E1320" w:rsidP="00493E45">
            <w:pPr>
              <w:pStyle w:val="24"/>
              <w:tabs>
                <w:tab w:val="clear" w:pos="4153"/>
                <w:tab w:val="clear" w:pos="8306"/>
                <w:tab w:val="left" w:pos="180"/>
                <w:tab w:val="left" w:pos="720"/>
              </w:tabs>
              <w:jc w:val="both"/>
              <w:rPr>
                <w:rStyle w:val="None"/>
                <w:rFonts w:ascii="Cambria" w:eastAsia="Cambria" w:hAnsi="Cambria" w:cs="Cambria"/>
                <w:smallCaps/>
                <w:color w:val="auto"/>
                <w:lang w:val="el-GR"/>
              </w:rPr>
            </w:pPr>
            <w:proofErr w:type="spellStart"/>
            <w:r w:rsidRPr="00904879">
              <w:rPr>
                <w:rStyle w:val="None"/>
                <w:rFonts w:ascii="Cambria" w:eastAsia="Cambria" w:hAnsi="Cambria" w:cs="Cambria"/>
                <w:smallCaps/>
                <w:color w:val="auto"/>
                <w:lang w:val="el-GR"/>
              </w:rPr>
              <w:t>Ταμπακησ</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Χαρησ</w:t>
            </w:r>
            <w:proofErr w:type="spellEnd"/>
          </w:p>
          <w:p w14:paraId="4663907F" w14:textId="77777777" w:rsidR="009E1320" w:rsidRPr="00904879" w:rsidRDefault="009E1320" w:rsidP="00493E45">
            <w:pPr>
              <w:pStyle w:val="24"/>
              <w:tabs>
                <w:tab w:val="clear" w:pos="4153"/>
                <w:tab w:val="clear" w:pos="8306"/>
                <w:tab w:val="left" w:pos="180"/>
                <w:tab w:val="left" w:pos="720"/>
              </w:tabs>
              <w:jc w:val="both"/>
              <w:rPr>
                <w:rStyle w:val="None"/>
                <w:rFonts w:ascii="Cambria" w:eastAsia="Cambria" w:hAnsi="Cambria" w:cs="Cambria"/>
                <w:color w:val="auto"/>
                <w:lang w:val="el-GR"/>
              </w:rPr>
            </w:pPr>
            <w:r w:rsidRPr="00904879">
              <w:rPr>
                <w:rStyle w:val="None"/>
                <w:rFonts w:ascii="Cambria" w:eastAsia="Cambria" w:hAnsi="Cambria" w:cs="Cambria"/>
                <w:smallCaps/>
                <w:color w:val="auto"/>
                <w:lang w:val="el-GR"/>
              </w:rPr>
              <w:t>Α</w:t>
            </w:r>
            <w:r w:rsidRPr="00904879">
              <w:rPr>
                <w:rStyle w:val="None"/>
                <w:rFonts w:ascii="Cambria" w:eastAsia="Cambria" w:hAnsi="Cambria" w:cs="Cambria"/>
                <w:color w:val="auto"/>
                <w:lang w:val="el-GR"/>
              </w:rPr>
              <w:t>ρχαία φιλοσοφία – Σύγχρονη γαλλική φιλοσοφία</w:t>
            </w:r>
          </w:p>
          <w:p w14:paraId="74AB44DB" w14:textId="77777777" w:rsidR="009E1320" w:rsidRPr="00904879" w:rsidRDefault="009E1320" w:rsidP="00493E45">
            <w:pPr>
              <w:pStyle w:val="24"/>
              <w:tabs>
                <w:tab w:val="clear" w:pos="4153"/>
                <w:tab w:val="clear" w:pos="8306"/>
                <w:tab w:val="left" w:pos="180"/>
                <w:tab w:val="left" w:pos="720"/>
              </w:tabs>
              <w:jc w:val="both"/>
              <w:rPr>
                <w:rStyle w:val="None"/>
                <w:rFonts w:ascii="Cambria" w:eastAsia="Cambria" w:hAnsi="Cambria" w:cs="Cambria"/>
                <w:smallCaps/>
                <w:color w:val="auto"/>
                <w:lang w:val="el-GR"/>
              </w:rPr>
            </w:pPr>
            <w:r w:rsidRPr="00904879">
              <w:rPr>
                <w:rStyle w:val="None"/>
                <w:rFonts w:ascii="Cambria" w:eastAsia="Cambria" w:hAnsi="Cambria" w:cs="Cambria"/>
                <w:color w:val="auto"/>
                <w:lang w:val="el-GR"/>
              </w:rPr>
              <w:t>(Φ.Ε.Κ. διορισμού: 6-7-2022)</w:t>
            </w:r>
          </w:p>
        </w:tc>
        <w:tc>
          <w:tcPr>
            <w:tcW w:w="305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97D74E6" w14:textId="77777777" w:rsidR="009E1320" w:rsidRPr="00904879" w:rsidRDefault="009E1320" w:rsidP="00493E45">
            <w:pPr>
              <w:pStyle w:val="24"/>
              <w:tabs>
                <w:tab w:val="clear" w:pos="4153"/>
                <w:tab w:val="clear" w:pos="8306"/>
                <w:tab w:val="left" w:pos="180"/>
                <w:tab w:val="left" w:pos="720"/>
              </w:tabs>
              <w:jc w:val="both"/>
              <w:rPr>
                <w:rStyle w:val="None"/>
                <w:rFonts w:ascii="Cambria" w:eastAsia="Cambria" w:hAnsi="Cambria" w:cs="Cambria"/>
                <w:color w:val="auto"/>
                <w:lang w:val="el-GR"/>
              </w:rPr>
            </w:pPr>
            <w:proofErr w:type="spellStart"/>
            <w:r w:rsidRPr="00904879">
              <w:rPr>
                <w:rStyle w:val="None"/>
                <w:rFonts w:ascii="Cambria" w:eastAsia="Cambria" w:hAnsi="Cambria" w:cs="Cambria"/>
                <w:color w:val="auto"/>
                <w:lang w:val="el-GR"/>
              </w:rPr>
              <w:t>τηλ</w:t>
            </w:r>
            <w:proofErr w:type="spellEnd"/>
            <w:r w:rsidRPr="00904879">
              <w:rPr>
                <w:rStyle w:val="None"/>
                <w:rFonts w:ascii="Cambria" w:eastAsia="Cambria" w:hAnsi="Cambria" w:cs="Cambria"/>
                <w:color w:val="auto"/>
                <w:lang w:val="el-GR"/>
              </w:rPr>
              <w:t>.: 2610-997623</w:t>
            </w:r>
          </w:p>
          <w:p w14:paraId="0CFA98C3" w14:textId="77777777" w:rsidR="009E1320" w:rsidRPr="00904879" w:rsidRDefault="00036599" w:rsidP="00493E45">
            <w:pPr>
              <w:pStyle w:val="24"/>
              <w:tabs>
                <w:tab w:val="clear" w:pos="4153"/>
                <w:tab w:val="clear" w:pos="8306"/>
                <w:tab w:val="left" w:pos="180"/>
                <w:tab w:val="left" w:pos="720"/>
              </w:tabs>
              <w:jc w:val="both"/>
              <w:rPr>
                <w:rStyle w:val="None"/>
                <w:rFonts w:ascii="Cambria" w:eastAsia="Cambria" w:hAnsi="Cambria" w:cs="Cambria"/>
                <w:color w:val="auto"/>
                <w:lang w:val="el-GR"/>
              </w:rPr>
            </w:pPr>
            <w:hyperlink r:id="rId27" w:history="1">
              <w:r w:rsidR="009E1320" w:rsidRPr="00904879">
                <w:rPr>
                  <w:rStyle w:val="-"/>
                  <w:rFonts w:ascii="Cambria" w:eastAsia="Cambria" w:hAnsi="Cambria" w:cs="Cambria"/>
                  <w:color w:val="auto"/>
                  <w:lang w:val="de-DE"/>
                </w:rPr>
                <w:t>chtabakis</w:t>
              </w:r>
              <w:r w:rsidR="009E1320" w:rsidRPr="00904879">
                <w:rPr>
                  <w:rStyle w:val="-"/>
                  <w:rFonts w:ascii="Cambria" w:eastAsia="Cambria" w:hAnsi="Cambria" w:cs="Cambria"/>
                  <w:color w:val="auto"/>
                  <w:lang w:val="el-GR"/>
                </w:rPr>
                <w:t>@</w:t>
              </w:r>
              <w:r w:rsidR="009E1320" w:rsidRPr="00904879">
                <w:rPr>
                  <w:rStyle w:val="-"/>
                  <w:rFonts w:ascii="Cambria" w:eastAsia="Cambria" w:hAnsi="Cambria" w:cs="Cambria"/>
                  <w:color w:val="auto"/>
                  <w:lang w:val="de-DE"/>
                </w:rPr>
                <w:t>upatras</w:t>
              </w:r>
              <w:r w:rsidR="009E1320" w:rsidRPr="00904879">
                <w:rPr>
                  <w:rStyle w:val="-"/>
                  <w:rFonts w:ascii="Cambria" w:eastAsia="Cambria" w:hAnsi="Cambria" w:cs="Cambria"/>
                  <w:color w:val="auto"/>
                  <w:lang w:val="el-GR"/>
                </w:rPr>
                <w:t>.</w:t>
              </w:r>
              <w:proofErr w:type="spellStart"/>
              <w:r w:rsidR="009E1320" w:rsidRPr="00904879">
                <w:rPr>
                  <w:rStyle w:val="-"/>
                  <w:rFonts w:ascii="Cambria" w:eastAsia="Cambria" w:hAnsi="Cambria" w:cs="Cambria"/>
                  <w:color w:val="auto"/>
                  <w:lang w:val="de-DE"/>
                </w:rPr>
                <w:t>gr</w:t>
              </w:r>
              <w:proofErr w:type="spellEnd"/>
            </w:hyperlink>
          </w:p>
          <w:p w14:paraId="04C33853" w14:textId="77777777" w:rsidR="009E1320" w:rsidRPr="00904879" w:rsidRDefault="009E1320" w:rsidP="00493E45">
            <w:pPr>
              <w:pStyle w:val="24"/>
              <w:tabs>
                <w:tab w:val="clear" w:pos="4153"/>
                <w:tab w:val="clear" w:pos="8306"/>
                <w:tab w:val="left" w:pos="180"/>
                <w:tab w:val="left" w:pos="72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γραφείο Κ 25</w:t>
            </w:r>
          </w:p>
        </w:tc>
      </w:tr>
    </w:tbl>
    <w:p w14:paraId="55BB4E47" w14:textId="77777777" w:rsidR="009E1320" w:rsidRPr="00904879" w:rsidRDefault="009E1320" w:rsidP="009E1320">
      <w:pPr>
        <w:pStyle w:val="25"/>
        <w:widowControl w:val="0"/>
        <w:tabs>
          <w:tab w:val="left" w:pos="180"/>
        </w:tabs>
        <w:spacing w:before="10"/>
        <w:rPr>
          <w:rStyle w:val="Hyperlink24"/>
          <w:rFonts w:ascii="Cambria" w:eastAsia="Cambria" w:hAnsi="Cambria" w:cs="Cambria"/>
          <w:color w:val="auto"/>
          <w:lang w:val="el-GR"/>
        </w:rPr>
      </w:pPr>
    </w:p>
    <w:p w14:paraId="0DB6DF53" w14:textId="77777777" w:rsidR="009E1320" w:rsidRPr="00904879" w:rsidRDefault="009E1320" w:rsidP="009E1320">
      <w:pPr>
        <w:pStyle w:val="25"/>
        <w:widowControl w:val="0"/>
        <w:tabs>
          <w:tab w:val="left" w:pos="180"/>
        </w:tabs>
        <w:spacing w:before="10"/>
        <w:ind w:left="216" w:hanging="216"/>
        <w:rPr>
          <w:rStyle w:val="Hyperlink24"/>
          <w:rFonts w:ascii="Cambria" w:eastAsia="Cambria" w:hAnsi="Cambria" w:cs="Cambria"/>
          <w:color w:val="auto"/>
          <w:lang w:val="el-GR"/>
        </w:rPr>
      </w:pPr>
    </w:p>
    <w:p w14:paraId="3BA22B59" w14:textId="77777777" w:rsidR="009E1320" w:rsidRPr="00904879" w:rsidRDefault="009E1320" w:rsidP="009E1320">
      <w:pPr>
        <w:pStyle w:val="25"/>
        <w:widowControl w:val="0"/>
        <w:tabs>
          <w:tab w:val="left" w:pos="180"/>
        </w:tabs>
        <w:spacing w:before="10"/>
        <w:ind w:left="108" w:hanging="108"/>
        <w:rPr>
          <w:rStyle w:val="Hyperlink24"/>
          <w:rFonts w:ascii="Cambria" w:eastAsia="Cambria" w:hAnsi="Cambria" w:cs="Cambria"/>
          <w:color w:val="auto"/>
          <w:lang w:val="el-GR"/>
        </w:rPr>
      </w:pPr>
    </w:p>
    <w:p w14:paraId="5765D803" w14:textId="77777777" w:rsidR="009E1320" w:rsidRPr="00904879" w:rsidRDefault="009E1320" w:rsidP="009E1320">
      <w:pPr>
        <w:pStyle w:val="220"/>
        <w:tabs>
          <w:tab w:val="left" w:pos="180"/>
        </w:tabs>
        <w:spacing w:before="10"/>
        <w:rPr>
          <w:rStyle w:val="None"/>
          <w:rFonts w:ascii="Cambria" w:eastAsia="Cambria" w:hAnsi="Cambria" w:cs="Cambria"/>
          <w:color w:val="auto"/>
          <w:sz w:val="24"/>
          <w:szCs w:val="24"/>
          <w:lang w:val="el-GR"/>
        </w:rPr>
      </w:pPr>
      <w:bookmarkStart w:id="8" w:name="_Toc77682310"/>
      <w:bookmarkStart w:id="9" w:name="_Toc147226366"/>
      <w:r w:rsidRPr="00904879">
        <w:rPr>
          <w:rStyle w:val="None"/>
          <w:rFonts w:ascii="Cambria" w:eastAsia="Cambria" w:hAnsi="Cambria" w:cs="Cambria"/>
          <w:color w:val="auto"/>
          <w:sz w:val="24"/>
          <w:szCs w:val="24"/>
          <w:lang w:val="el-GR"/>
        </w:rPr>
        <w:t>διοικητικό προσωπικό</w:t>
      </w:r>
      <w:bookmarkEnd w:id="8"/>
      <w:bookmarkEnd w:id="9"/>
    </w:p>
    <w:p w14:paraId="791CCD65" w14:textId="77777777" w:rsidR="009E1320" w:rsidRPr="00904879" w:rsidRDefault="009E1320" w:rsidP="009E1320">
      <w:pPr>
        <w:pStyle w:val="24"/>
        <w:tabs>
          <w:tab w:val="left" w:pos="180"/>
          <w:tab w:val="left" w:pos="720"/>
        </w:tabs>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Γραμματεία του Τμήματος</w:t>
      </w:r>
      <w:r w:rsidRPr="00904879">
        <w:rPr>
          <w:rStyle w:val="None"/>
          <w:rFonts w:ascii="Cambria" w:eastAsia="Cambria" w:hAnsi="Cambria" w:cs="Cambria"/>
          <w:color w:val="auto"/>
          <w:lang w:val="el-GR"/>
        </w:rPr>
        <w:t xml:space="preserve"> (κτήριο Κ 22)</w:t>
      </w:r>
      <w:r w:rsidRPr="00904879">
        <w:rPr>
          <w:rStyle w:val="None"/>
          <w:rFonts w:ascii="Cambria" w:eastAsia="Cambria" w:hAnsi="Cambria" w:cs="Cambria"/>
          <w:b/>
          <w:bCs/>
          <w:color w:val="auto"/>
          <w:lang w:val="fr-FR"/>
        </w:rPr>
        <w:t xml:space="preserve"> :</w:t>
      </w:r>
    </w:p>
    <w:p w14:paraId="61008184" w14:textId="22261719" w:rsidR="009E1320" w:rsidRPr="00904879" w:rsidRDefault="009E1320" w:rsidP="009E1320">
      <w:pPr>
        <w:pStyle w:val="25"/>
        <w:tabs>
          <w:tab w:val="left" w:pos="180"/>
          <w:tab w:val="left" w:pos="927"/>
        </w:tabs>
        <w:spacing w:before="40"/>
        <w:rPr>
          <w:rStyle w:val="None"/>
          <w:rFonts w:ascii="Cambria" w:eastAsia="Cambria" w:hAnsi="Cambria" w:cs="Cambria"/>
          <w:color w:val="auto"/>
          <w:lang w:val="el-GR"/>
        </w:rPr>
      </w:pPr>
      <w:proofErr w:type="spellStart"/>
      <w:r w:rsidRPr="00904879">
        <w:rPr>
          <w:rStyle w:val="None"/>
          <w:rFonts w:ascii="Cambria" w:eastAsia="Cambria" w:hAnsi="Cambria" w:cs="Cambria"/>
          <w:smallCaps/>
          <w:color w:val="auto"/>
          <w:lang w:val="el-GR"/>
        </w:rPr>
        <w:t>Βέργη</w:t>
      </w:r>
      <w:proofErr w:type="spellEnd"/>
      <w:r w:rsidRPr="00904879">
        <w:rPr>
          <w:rStyle w:val="None"/>
          <w:rFonts w:ascii="Cambria" w:eastAsia="Cambria" w:hAnsi="Cambria" w:cs="Cambria"/>
          <w:smallCaps/>
          <w:color w:val="auto"/>
          <w:lang w:val="el-GR"/>
        </w:rPr>
        <w:t xml:space="preserve"> Χαρίκλεια</w:t>
      </w:r>
      <w:r w:rsidRPr="00904879">
        <w:rPr>
          <w:rStyle w:val="None"/>
          <w:rFonts w:ascii="Cambria" w:eastAsia="Cambria" w:hAnsi="Cambria" w:cs="Cambria"/>
          <w:color w:val="auto"/>
          <w:lang w:val="el-GR"/>
        </w:rPr>
        <w:t>, Γραμματέας</w:t>
      </w:r>
      <w:r w:rsidRPr="00904879">
        <w:rPr>
          <w:rStyle w:val="None"/>
          <w:rFonts w:ascii="Cambria" w:eastAsia="Cambria" w:hAnsi="Cambria" w:cs="Cambria"/>
          <w:color w:val="auto"/>
          <w:lang w:val="el-GR"/>
        </w:rPr>
        <w:tab/>
        <w:t xml:space="preserve"> </w:t>
      </w:r>
      <w:r w:rsidRPr="00904879">
        <w:rPr>
          <w:rStyle w:val="None"/>
          <w:rFonts w:ascii="Cambria" w:eastAsia="Cambria" w:hAnsi="Cambria" w:cs="Cambria"/>
          <w:color w:val="auto"/>
          <w:lang w:val="el-GR"/>
        </w:rPr>
        <w:tab/>
      </w:r>
      <w:r w:rsidRPr="00904879">
        <w:rPr>
          <w:rStyle w:val="None"/>
          <w:rFonts w:ascii="Cambria" w:eastAsia="Cambria" w:hAnsi="Cambria" w:cs="Cambria"/>
          <w:color w:val="auto"/>
          <w:lang w:val="el-GR"/>
        </w:rPr>
        <w:tab/>
      </w:r>
      <w:r w:rsidRPr="00904879">
        <w:rPr>
          <w:rStyle w:val="None"/>
          <w:rFonts w:ascii="Cambria" w:eastAsia="Cambria" w:hAnsi="Cambria" w:cs="Cambria"/>
          <w:color w:val="auto"/>
          <w:lang w:val="el-GR"/>
        </w:rPr>
        <w:tab/>
      </w:r>
      <w:r w:rsidRPr="00904879">
        <w:rPr>
          <w:rStyle w:val="None"/>
          <w:rFonts w:ascii="Cambria" w:eastAsia="Cambria" w:hAnsi="Cambria" w:cs="Cambria"/>
          <w:color w:val="auto"/>
          <w:lang w:val="el-GR"/>
        </w:rPr>
        <w:tab/>
      </w:r>
      <w:r w:rsidR="00FD4BD3" w:rsidRPr="00904879">
        <w:rPr>
          <w:rStyle w:val="None"/>
          <w:rFonts w:ascii="Cambria" w:eastAsia="Cambria" w:hAnsi="Cambria" w:cs="Cambria"/>
          <w:color w:val="auto"/>
          <w:lang w:val="el-GR"/>
        </w:rPr>
        <w:tab/>
      </w:r>
      <w:r w:rsidR="00FD4BD3" w:rsidRPr="00904879">
        <w:rPr>
          <w:rStyle w:val="None"/>
          <w:rFonts w:ascii="Cambria" w:eastAsia="Cambria" w:hAnsi="Cambria" w:cs="Cambria"/>
          <w:color w:val="auto"/>
          <w:lang w:val="el-GR"/>
        </w:rPr>
        <w:tab/>
      </w:r>
      <w:r w:rsidR="00FD4BD3" w:rsidRPr="00904879">
        <w:rPr>
          <w:rStyle w:val="None"/>
          <w:rFonts w:ascii="Cambria" w:eastAsia="Cambria" w:hAnsi="Cambria" w:cs="Cambria"/>
          <w:color w:val="auto"/>
          <w:lang w:val="el-GR"/>
        </w:rPr>
        <w:tab/>
      </w:r>
      <w:r w:rsidR="00FD4BD3" w:rsidRPr="00904879">
        <w:rPr>
          <w:rStyle w:val="None"/>
          <w:rFonts w:ascii="Cambria" w:eastAsia="Cambria" w:hAnsi="Cambria" w:cs="Cambria"/>
          <w:color w:val="auto"/>
          <w:lang w:val="el-GR"/>
        </w:rPr>
        <w:tab/>
      </w:r>
      <w:proofErr w:type="spellStart"/>
      <w:r w:rsidRPr="00904879">
        <w:rPr>
          <w:rStyle w:val="None"/>
          <w:rFonts w:ascii="Cambria" w:eastAsia="Cambria" w:hAnsi="Cambria" w:cs="Cambria"/>
          <w:color w:val="auto"/>
          <w:lang w:val="el-GR"/>
        </w:rPr>
        <w:t>τηλ</w:t>
      </w:r>
      <w:proofErr w:type="spellEnd"/>
      <w:r w:rsidRPr="00904879">
        <w:rPr>
          <w:rStyle w:val="None"/>
          <w:rFonts w:ascii="Cambria" w:eastAsia="Cambria" w:hAnsi="Cambria" w:cs="Cambria"/>
          <w:color w:val="auto"/>
          <w:lang w:val="el-GR"/>
        </w:rPr>
        <w:t xml:space="preserve">.: 2610-997817 </w:t>
      </w:r>
    </w:p>
    <w:p w14:paraId="1A734B09" w14:textId="7FC1FE99" w:rsidR="009E1320" w:rsidRPr="00904879" w:rsidRDefault="009E1320" w:rsidP="009E1320">
      <w:pPr>
        <w:pStyle w:val="25"/>
        <w:tabs>
          <w:tab w:val="left" w:pos="180"/>
          <w:tab w:val="left" w:pos="360"/>
        </w:tabs>
        <w:spacing w:before="40"/>
        <w:rPr>
          <w:rStyle w:val="None"/>
          <w:rFonts w:ascii="Cambria" w:eastAsia="Cambria" w:hAnsi="Cambria" w:cs="Cambria"/>
          <w:color w:val="auto"/>
          <w:lang w:val="el-GR"/>
        </w:rPr>
      </w:pPr>
      <w:proofErr w:type="spellStart"/>
      <w:r w:rsidRPr="00904879">
        <w:rPr>
          <w:rStyle w:val="None"/>
          <w:rFonts w:ascii="Cambria" w:eastAsia="Cambria" w:hAnsi="Cambria" w:cs="Cambria"/>
          <w:smallCaps/>
          <w:color w:val="auto"/>
          <w:lang w:val="el-GR"/>
        </w:rPr>
        <w:t>Λένης</w:t>
      </w:r>
      <w:proofErr w:type="spellEnd"/>
      <w:r w:rsidRPr="00904879">
        <w:rPr>
          <w:rStyle w:val="None"/>
          <w:rFonts w:ascii="Cambria" w:eastAsia="Cambria" w:hAnsi="Cambria" w:cs="Cambria"/>
          <w:smallCaps/>
          <w:color w:val="auto"/>
          <w:lang w:val="el-GR"/>
        </w:rPr>
        <w:t xml:space="preserve"> Κωνσταντίνος</w:t>
      </w:r>
      <w:r w:rsidRPr="00904879">
        <w:rPr>
          <w:rStyle w:val="None"/>
          <w:rFonts w:ascii="Cambria" w:eastAsia="Cambria" w:hAnsi="Cambria" w:cs="Cambria"/>
          <w:color w:val="auto"/>
          <w:lang w:val="el-GR"/>
        </w:rPr>
        <w:t>, Διοικητικός Υπάλληλος</w:t>
      </w:r>
      <w:r w:rsidRPr="00904879">
        <w:rPr>
          <w:rStyle w:val="None"/>
          <w:rFonts w:ascii="Cambria" w:eastAsia="Cambria" w:hAnsi="Cambria" w:cs="Cambria"/>
          <w:color w:val="auto"/>
          <w:lang w:val="el-GR"/>
        </w:rPr>
        <w:tab/>
      </w:r>
      <w:r w:rsidRPr="00904879">
        <w:rPr>
          <w:rStyle w:val="None"/>
          <w:rFonts w:ascii="Cambria" w:eastAsia="Cambria" w:hAnsi="Cambria" w:cs="Cambria"/>
          <w:color w:val="auto"/>
          <w:lang w:val="el-GR"/>
        </w:rPr>
        <w:tab/>
      </w:r>
      <w:r w:rsidRPr="00904879">
        <w:rPr>
          <w:rStyle w:val="None"/>
          <w:rFonts w:ascii="Cambria" w:eastAsia="Cambria" w:hAnsi="Cambria" w:cs="Cambria"/>
          <w:color w:val="auto"/>
          <w:lang w:val="el-GR"/>
        </w:rPr>
        <w:tab/>
      </w:r>
      <w:proofErr w:type="spellStart"/>
      <w:r w:rsidRPr="00904879">
        <w:rPr>
          <w:rStyle w:val="None"/>
          <w:rFonts w:ascii="Cambria" w:eastAsia="Cambria" w:hAnsi="Cambria" w:cs="Cambria"/>
          <w:color w:val="auto"/>
          <w:lang w:val="el-GR"/>
        </w:rPr>
        <w:t>τηλ</w:t>
      </w:r>
      <w:proofErr w:type="spellEnd"/>
      <w:r w:rsidRPr="00904879">
        <w:rPr>
          <w:rStyle w:val="None"/>
          <w:rFonts w:ascii="Cambria" w:eastAsia="Cambria" w:hAnsi="Cambria" w:cs="Cambria"/>
          <w:color w:val="auto"/>
          <w:lang w:val="el-GR"/>
        </w:rPr>
        <w:t>.: 2610-997818</w:t>
      </w:r>
      <w:r w:rsidR="007E77B3">
        <w:rPr>
          <w:rStyle w:val="None"/>
          <w:rFonts w:ascii="Cambria" w:eastAsia="Cambria" w:hAnsi="Cambria" w:cs="Cambria"/>
          <w:color w:val="auto"/>
          <w:lang w:val="el-GR"/>
        </w:rPr>
        <w:t>-9</w:t>
      </w:r>
    </w:p>
    <w:p w14:paraId="541251BD" w14:textId="77777777" w:rsidR="009E1320" w:rsidRPr="00904879" w:rsidRDefault="009E1320" w:rsidP="009E1320">
      <w:pPr>
        <w:pStyle w:val="25"/>
        <w:tabs>
          <w:tab w:val="left" w:pos="180"/>
          <w:tab w:val="left" w:pos="360"/>
        </w:tabs>
        <w:spacing w:before="40"/>
        <w:rPr>
          <w:rFonts w:ascii="Cambria" w:eastAsia="Cambria" w:hAnsi="Cambria" w:cs="Cambria"/>
          <w:color w:val="auto"/>
          <w:lang w:val="el-GR"/>
        </w:rPr>
      </w:pPr>
    </w:p>
    <w:p w14:paraId="5DD6A5B6" w14:textId="77777777" w:rsidR="009E1320" w:rsidRPr="00904879" w:rsidRDefault="009E1320" w:rsidP="009E1320">
      <w:pPr>
        <w:pStyle w:val="25"/>
        <w:pBdr>
          <w:top w:val="dotted" w:sz="4" w:space="0" w:color="000000"/>
          <w:left w:val="dotted" w:sz="4" w:space="0" w:color="000000"/>
          <w:bottom w:val="dotted" w:sz="4" w:space="0" w:color="000000"/>
          <w:right w:val="dotted" w:sz="4" w:space="0" w:color="000000"/>
        </w:pBdr>
        <w:shd w:val="clear" w:color="auto" w:fill="C4BC96"/>
        <w:tabs>
          <w:tab w:val="left" w:pos="180"/>
        </w:tabs>
        <w:spacing w:before="10" w:line="360" w:lineRule="auto"/>
        <w:jc w:val="center"/>
        <w:rPr>
          <w:rStyle w:val="None"/>
          <w:rFonts w:ascii="Cambria" w:eastAsia="Cambria" w:hAnsi="Cambria" w:cs="Cambria"/>
          <w:b/>
          <w:bCs/>
          <w:color w:val="auto"/>
          <w:lang w:val="de-DE"/>
        </w:rPr>
      </w:pPr>
      <w:proofErr w:type="spellStart"/>
      <w:r w:rsidRPr="00904879">
        <w:rPr>
          <w:rStyle w:val="None"/>
          <w:rFonts w:ascii="Cambria" w:eastAsia="Cambria" w:hAnsi="Cambria" w:cs="Cambria"/>
          <w:b/>
          <w:bCs/>
          <w:color w:val="auto"/>
          <w:lang w:val="de-DE"/>
        </w:rPr>
        <w:t>E-mail</w:t>
      </w:r>
      <w:proofErr w:type="spellEnd"/>
      <w:r w:rsidRPr="00904879">
        <w:rPr>
          <w:rStyle w:val="None"/>
          <w:rFonts w:ascii="Cambria" w:eastAsia="Cambria" w:hAnsi="Cambria" w:cs="Cambria"/>
          <w:b/>
          <w:bCs/>
          <w:color w:val="auto"/>
          <w:lang w:val="de-DE"/>
        </w:rPr>
        <w:t xml:space="preserve">: </w:t>
      </w:r>
      <w:hyperlink r:id="rId28" w:history="1">
        <w:r w:rsidRPr="00904879">
          <w:rPr>
            <w:rStyle w:val="Hyperlink5"/>
            <w:color w:val="auto"/>
          </w:rPr>
          <w:t>philosophy</w:t>
        </w:r>
        <w:r w:rsidRPr="00904879">
          <w:rPr>
            <w:rStyle w:val="None"/>
            <w:rFonts w:ascii="Cambria" w:eastAsia="Cambria" w:hAnsi="Cambria" w:cs="Cambria"/>
            <w:b/>
            <w:bCs/>
            <w:color w:val="auto"/>
            <w:u w:val="single" w:color="0000FF"/>
            <w:lang w:val="de-DE"/>
          </w:rPr>
          <w:t>@</w:t>
        </w:r>
        <w:r w:rsidRPr="00904879">
          <w:rPr>
            <w:rStyle w:val="Hyperlink5"/>
            <w:color w:val="auto"/>
          </w:rPr>
          <w:t>upatras</w:t>
        </w:r>
        <w:r w:rsidRPr="00904879">
          <w:rPr>
            <w:rStyle w:val="None"/>
            <w:rFonts w:ascii="Cambria" w:eastAsia="Cambria" w:hAnsi="Cambria" w:cs="Cambria"/>
            <w:b/>
            <w:bCs/>
            <w:color w:val="auto"/>
            <w:u w:val="single" w:color="0000FF"/>
            <w:lang w:val="de-DE"/>
          </w:rPr>
          <w:t>.</w:t>
        </w:r>
        <w:r w:rsidRPr="00904879">
          <w:rPr>
            <w:rStyle w:val="Hyperlink5"/>
            <w:color w:val="auto"/>
          </w:rPr>
          <w:t>gr</w:t>
        </w:r>
      </w:hyperlink>
      <w:r w:rsidRPr="00904879">
        <w:rPr>
          <w:rStyle w:val="None"/>
          <w:rFonts w:ascii="Cambria" w:eastAsia="Cambria" w:hAnsi="Cambria" w:cs="Cambria"/>
          <w:b/>
          <w:bCs/>
          <w:color w:val="auto"/>
          <w:lang w:val="de-DE"/>
        </w:rPr>
        <w:tab/>
      </w:r>
      <w:r w:rsidRPr="00904879">
        <w:rPr>
          <w:rStyle w:val="None"/>
          <w:rFonts w:ascii="Cambria" w:eastAsia="Cambria" w:hAnsi="Cambria" w:cs="Cambria"/>
          <w:b/>
          <w:bCs/>
          <w:color w:val="auto"/>
          <w:lang w:val="de-DE"/>
        </w:rPr>
        <w:tab/>
        <w:t xml:space="preserve"> </w:t>
      </w:r>
    </w:p>
    <w:p w14:paraId="0EA02018" w14:textId="77777777" w:rsidR="009E1320" w:rsidRPr="00904879" w:rsidRDefault="009E1320" w:rsidP="009E1320">
      <w:pPr>
        <w:rPr>
          <w:rFonts w:ascii="Cambria" w:hAnsi="Cambria"/>
          <w:lang w:val="de-DE"/>
        </w:rPr>
      </w:pPr>
      <w:r w:rsidRPr="00904879">
        <w:rPr>
          <w:rFonts w:ascii="Cambria" w:hAnsi="Cambria"/>
          <w:lang w:val="de-DE"/>
        </w:rPr>
        <w:br w:type="page"/>
      </w:r>
      <w:r w:rsidRPr="00904879">
        <w:rPr>
          <w:rFonts w:ascii="Cambria" w:hAnsi="Cambria"/>
          <w:lang w:val="de-DE"/>
        </w:rPr>
        <w:lastRenderedPageBreak/>
        <w:tab/>
      </w:r>
    </w:p>
    <w:p w14:paraId="2FFBFE8E" w14:textId="77777777" w:rsidR="009E1320" w:rsidRPr="00904879" w:rsidRDefault="009E1320" w:rsidP="009E1320">
      <w:pPr>
        <w:pStyle w:val="Web2"/>
        <w:shd w:val="clear" w:color="auto" w:fill="CCCCCC"/>
        <w:tabs>
          <w:tab w:val="left" w:pos="180"/>
        </w:tabs>
        <w:spacing w:before="96" w:after="0"/>
        <w:ind w:right="74"/>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ΑΚΑΔΗΜΑΪΚΟΙ/ΕΣ ΣΥΜΒΟΥΛΟΙ ΣΠΟΥΔΩΝ</w:t>
      </w:r>
    </w:p>
    <w:p w14:paraId="71614C26"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p>
    <w:p w14:paraId="3CB34158"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Στο Τμήμα Φιλοσοφίας λειτουργεί Επιτροπή Φοιτητικών Θεμάτων, αποτελούμενη από μέλη ΔΕΠ που ορίζονται στην έναρξη κάθε ακαδημαϊκού έτους. Επίσης λειτουργεί ο θεσμός του/της ακαδημαϊκού συμβούλου, που επιλαμβάνεται σπουδαστικών υποθέσεων.</w:t>
      </w:r>
      <w:r w:rsidRPr="00904879">
        <w:rPr>
          <w:rStyle w:val="None"/>
          <w:rFonts w:ascii="Cambria" w:hAnsi="Cambria"/>
          <w:color w:val="auto"/>
          <w:lang w:val="el-GR"/>
        </w:rPr>
        <w:t xml:space="preserve"> Οι ακαδημαϊκοί/</w:t>
      </w:r>
      <w:proofErr w:type="spellStart"/>
      <w:r w:rsidRPr="00904879">
        <w:rPr>
          <w:rStyle w:val="None"/>
          <w:rFonts w:ascii="Cambria" w:hAnsi="Cambria"/>
          <w:color w:val="auto"/>
          <w:lang w:val="el-GR"/>
        </w:rPr>
        <w:t>ές</w:t>
      </w:r>
      <w:proofErr w:type="spellEnd"/>
      <w:r w:rsidRPr="00904879">
        <w:rPr>
          <w:rStyle w:val="None"/>
          <w:rFonts w:ascii="Cambria" w:hAnsi="Cambria"/>
          <w:color w:val="auto"/>
          <w:lang w:val="el-GR"/>
        </w:rPr>
        <w:t xml:space="preserve"> σύμβουλοι </w:t>
      </w:r>
      <w:r w:rsidRPr="00904879">
        <w:rPr>
          <w:rStyle w:val="None"/>
          <w:rFonts w:ascii="Cambria" w:eastAsia="Cambria" w:hAnsi="Cambria" w:cs="Cambria"/>
          <w:color w:val="auto"/>
          <w:lang w:val="el-GR"/>
        </w:rPr>
        <w:t>ορίζονται επίσης στην έναρξη κάθε ακαδημαϊκού έτους. Οι φοιτητές και φοιτήτριες ενθαρρύνονται να επικοινωνούν με τους/τις συμβούλους για τα ζητήματα του προγράμματος σπουδών τους.</w:t>
      </w:r>
    </w:p>
    <w:p w14:paraId="43DEAA68"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p>
    <w:p w14:paraId="503C1EAA"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Επίσης, η Επιτροπή προσωπικών θεμάτων δέχεται εντελώς εμπιστευτικά καταγγελίες ή παράπονα φοιτητών που προκύπτουν από καταχρηστικές συμπεριφορές συμφοιτητών ή λοιπών παραγόντων της ακαδημαϊκής κοινότητας. </w:t>
      </w:r>
    </w:p>
    <w:p w14:paraId="2D713328" w14:textId="77777777" w:rsidR="009E1320" w:rsidRPr="00904879" w:rsidRDefault="009E1320" w:rsidP="009E1320">
      <w:pPr>
        <w:pStyle w:val="220"/>
        <w:tabs>
          <w:tab w:val="left" w:pos="180"/>
        </w:tabs>
        <w:jc w:val="both"/>
        <w:rPr>
          <w:rFonts w:ascii="Cambria" w:hAnsi="Cambria"/>
          <w:color w:val="auto"/>
          <w:sz w:val="24"/>
          <w:szCs w:val="24"/>
          <w:lang w:val="el-GR"/>
        </w:rPr>
      </w:pPr>
    </w:p>
    <w:p w14:paraId="6AC43F60" w14:textId="77777777" w:rsidR="009E1320" w:rsidRPr="00904879" w:rsidRDefault="009E1320" w:rsidP="009E1320">
      <w:pPr>
        <w:pStyle w:val="25"/>
        <w:rPr>
          <w:rFonts w:ascii="Cambria" w:hAnsi="Cambria"/>
          <w:color w:val="auto"/>
          <w:lang w:val="el-GR"/>
        </w:rPr>
      </w:pPr>
    </w:p>
    <w:p w14:paraId="05C02869" w14:textId="77777777" w:rsidR="009E1320" w:rsidRPr="00904879" w:rsidRDefault="009E1320" w:rsidP="009E1320">
      <w:pPr>
        <w:pStyle w:val="Web2"/>
        <w:shd w:val="clear" w:color="auto" w:fill="CCCCCC"/>
        <w:tabs>
          <w:tab w:val="left" w:pos="180"/>
        </w:tabs>
        <w:spacing w:before="96" w:after="0"/>
        <w:ind w:right="74"/>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ΑΚΑΔΗΜΑΪΚΗ ΤΑΥΤΟΤΗΤΑ ΚΑΙ ΠΑΣΟ ΓΙΑ ΤΟΥΣ ΦΟΙΤΗΤΕΣ ΚΑΙ ΤΙΣ ΦΟΙΤΗΤΡΙΕΣ</w:t>
      </w:r>
    </w:p>
    <w:p w14:paraId="37DAF23A" w14:textId="77777777" w:rsidR="009E1320" w:rsidRPr="00904879" w:rsidRDefault="009E1320" w:rsidP="009E1320">
      <w:pPr>
        <w:pStyle w:val="25"/>
        <w:tabs>
          <w:tab w:val="left" w:pos="180"/>
        </w:tabs>
        <w:spacing w:before="96" w:after="120"/>
        <w:jc w:val="both"/>
        <w:rPr>
          <w:rStyle w:val="None"/>
          <w:rFonts w:ascii="Cambria" w:eastAsia="Cambria" w:hAnsi="Cambria" w:cs="Cambria"/>
          <w:b/>
          <w:bCs/>
          <w:color w:val="auto"/>
          <w:lang w:val="el-GR"/>
        </w:rPr>
      </w:pPr>
      <w:bookmarkStart w:id="10" w:name="passoapply"/>
      <w:bookmarkEnd w:id="10"/>
    </w:p>
    <w:p w14:paraId="658B69BE" w14:textId="77777777" w:rsidR="009E1320" w:rsidRPr="00904879" w:rsidRDefault="009E1320" w:rsidP="009E1320">
      <w:pPr>
        <w:pStyle w:val="25"/>
        <w:tabs>
          <w:tab w:val="left" w:pos="180"/>
        </w:tabs>
        <w:spacing w:before="96" w:after="120"/>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 xml:space="preserve">Πώς θα αποκτήσετε την Ακαδημαϊκή Ταυτότητα και το ΠΑΣΟ: </w:t>
      </w:r>
    </w:p>
    <w:p w14:paraId="30649396" w14:textId="77777777" w:rsidR="009E1320" w:rsidRPr="00904879" w:rsidRDefault="009E1320" w:rsidP="009E1320">
      <w:pPr>
        <w:pStyle w:val="25"/>
        <w:tabs>
          <w:tab w:val="left" w:pos="180"/>
        </w:tabs>
        <w:spacing w:before="96"/>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Από το έτος 2012-2013 το Υπουργείο Παιδείας και Θρησκευμάτων ανέπτυξε κεντρικό πληροφοριακό σύστημα για την έκδοση νέας ακαδημαϊκής ταυτότητας για τους φοιτητές. Στην ακαδημαϊκή ταυτότητα ενσωματώνεται και το Δελτίο Φοιτητικού Εισιτηρίου (ΠΑΣΟ), το οποίο καταργείται ως ξεχωριστό έντυπο. </w:t>
      </w:r>
    </w:p>
    <w:p w14:paraId="1D7EBB1C" w14:textId="77777777" w:rsidR="009E1320" w:rsidRPr="00904879" w:rsidRDefault="009E1320" w:rsidP="009E1320">
      <w:pPr>
        <w:pStyle w:val="Web2"/>
        <w:spacing w:before="40" w:after="0"/>
        <w:ind w:right="0"/>
        <w:jc w:val="both"/>
        <w:rPr>
          <w:rStyle w:val="Hyperlink6"/>
          <w:color w:val="auto"/>
          <w:lang w:val="el-GR"/>
        </w:rPr>
      </w:pPr>
      <w:r w:rsidRPr="00904879">
        <w:rPr>
          <w:rStyle w:val="None"/>
          <w:rFonts w:ascii="Cambria" w:eastAsia="Cambria" w:hAnsi="Cambria" w:cs="Cambria"/>
          <w:color w:val="auto"/>
          <w:lang w:val="el-GR"/>
        </w:rPr>
        <w:t>Για να αποκτήσετε το δελτίο ειδικού εισιτηρίου (ΠΑΣΟ), θα πρέπει να υποβάλετε ηλεκτρονική αίτηση στη διεύθυνση</w:t>
      </w:r>
      <w:r w:rsidRPr="00904879">
        <w:rPr>
          <w:rStyle w:val="None"/>
          <w:rFonts w:ascii="Cambria" w:eastAsia="Cambria" w:hAnsi="Cambria" w:cs="Cambria"/>
          <w:color w:val="auto"/>
          <w:u w:color="4F4F4F"/>
          <w:lang w:val="el-GR"/>
        </w:rPr>
        <w:t xml:space="preserve"> </w:t>
      </w:r>
      <w:hyperlink r:id="rId29" w:history="1">
        <w:r w:rsidRPr="00904879">
          <w:rPr>
            <w:rStyle w:val="Hyperlink6"/>
            <w:color w:val="auto"/>
          </w:rPr>
          <w:t>http</w:t>
        </w:r>
        <w:r w:rsidRPr="00904879">
          <w:rPr>
            <w:rStyle w:val="Hyperlink6"/>
            <w:color w:val="auto"/>
            <w:lang w:val="el-GR"/>
          </w:rPr>
          <w:t>://</w:t>
        </w:r>
        <w:proofErr w:type="spellStart"/>
        <w:r w:rsidRPr="00904879">
          <w:rPr>
            <w:rStyle w:val="Hyperlink6"/>
            <w:color w:val="auto"/>
          </w:rPr>
          <w:t>paso</w:t>
        </w:r>
        <w:proofErr w:type="spellEnd"/>
        <w:r w:rsidRPr="00904879">
          <w:rPr>
            <w:rStyle w:val="Hyperlink6"/>
            <w:color w:val="auto"/>
            <w:lang w:val="el-GR"/>
          </w:rPr>
          <w:t>.</w:t>
        </w:r>
        <w:proofErr w:type="spellStart"/>
        <w:r w:rsidRPr="00904879">
          <w:rPr>
            <w:rStyle w:val="Hyperlink6"/>
            <w:color w:val="auto"/>
          </w:rPr>
          <w:t>minedu</w:t>
        </w:r>
        <w:proofErr w:type="spellEnd"/>
        <w:r w:rsidRPr="00904879">
          <w:rPr>
            <w:rStyle w:val="Hyperlink6"/>
            <w:color w:val="auto"/>
            <w:lang w:val="el-GR"/>
          </w:rPr>
          <w:t>.</w:t>
        </w:r>
        <w:proofErr w:type="spellStart"/>
        <w:r w:rsidRPr="00904879">
          <w:rPr>
            <w:rStyle w:val="Hyperlink6"/>
            <w:color w:val="auto"/>
          </w:rPr>
          <w:t>gov</w:t>
        </w:r>
        <w:proofErr w:type="spellEnd"/>
        <w:r w:rsidRPr="00904879">
          <w:rPr>
            <w:rStyle w:val="Hyperlink6"/>
            <w:color w:val="auto"/>
            <w:lang w:val="el-GR"/>
          </w:rPr>
          <w:t>.</w:t>
        </w:r>
        <w:proofErr w:type="spellStart"/>
        <w:r w:rsidRPr="00904879">
          <w:rPr>
            <w:rStyle w:val="Hyperlink6"/>
            <w:color w:val="auto"/>
          </w:rPr>
          <w:t>gr</w:t>
        </w:r>
        <w:proofErr w:type="spellEnd"/>
        <w:r w:rsidRPr="00904879">
          <w:rPr>
            <w:rStyle w:val="Hyperlink6"/>
            <w:color w:val="auto"/>
            <w:lang w:val="el-GR"/>
          </w:rPr>
          <w:t>/</w:t>
        </w:r>
      </w:hyperlink>
    </w:p>
    <w:p w14:paraId="21DCDDF1" w14:textId="77777777" w:rsidR="009E1320" w:rsidRPr="00904879" w:rsidRDefault="009E1320" w:rsidP="009E1320">
      <w:pPr>
        <w:pStyle w:val="Web2"/>
        <w:spacing w:before="40" w:after="0"/>
        <w:ind w:right="0"/>
        <w:jc w:val="both"/>
        <w:rPr>
          <w:rStyle w:val="None"/>
          <w:rFonts w:ascii="Cambria" w:eastAsia="Cambria" w:hAnsi="Cambria" w:cs="Cambria"/>
          <w:color w:val="auto"/>
          <w:u w:color="4F4F4F"/>
          <w:lang w:val="el-GR"/>
        </w:rPr>
      </w:pPr>
    </w:p>
    <w:p w14:paraId="313B25F1" w14:textId="77777777" w:rsidR="009E1320" w:rsidRPr="00904879" w:rsidRDefault="009E1320" w:rsidP="009E1320">
      <w:pPr>
        <w:pStyle w:val="25"/>
        <w:tabs>
          <w:tab w:val="left" w:pos="180"/>
        </w:tabs>
        <w:spacing w:before="40"/>
        <w:jc w:val="both"/>
        <w:rPr>
          <w:rStyle w:val="None"/>
          <w:rFonts w:ascii="Cambria" w:eastAsia="Cambria" w:hAnsi="Cambria" w:cs="Cambria"/>
          <w:color w:val="auto"/>
          <w:u w:color="4F4F4F"/>
          <w:lang w:val="el-GR"/>
        </w:rPr>
      </w:pPr>
      <w:r w:rsidRPr="00904879">
        <w:rPr>
          <w:rStyle w:val="None"/>
          <w:rFonts w:ascii="Cambria" w:eastAsia="Cambria" w:hAnsi="Cambria" w:cs="Cambria"/>
          <w:color w:val="auto"/>
          <w:lang w:val="el-GR"/>
        </w:rPr>
        <w:t>Για να υποβάλετε την ηλεκτρονική αίτηση απόκτησης δελτίου ειδικού εισιτηρίου είναι απαραίτητο να διαθέτετε λογαριασμό πρόσβασης στις υπηρεσίες τηλεματικής του Πανεπιστημίου Πατρών. Το λογαριασμό αυτό τον παραλαμβάνετε κατά την εγγραφή σας στο πρώτο έτος σπουδών του Τμήματός σας. Σε περίπτωση που χάσετε το λογαριασμό πρόσβασης πρέπει να μεριμνήσετε για την άμεση έκδοση νέου κωδικού από το αρμόδιο</w:t>
      </w:r>
      <w:r w:rsidRPr="00904879">
        <w:rPr>
          <w:rStyle w:val="None"/>
          <w:rFonts w:ascii="Cambria" w:eastAsia="Cambria" w:hAnsi="Cambria" w:cs="Cambria"/>
          <w:color w:val="auto"/>
          <w:u w:color="4F4F4F"/>
          <w:lang w:val="el-GR"/>
        </w:rPr>
        <w:t xml:space="preserve"> </w:t>
      </w:r>
      <w:hyperlink r:id="rId30" w:history="1">
        <w:r w:rsidRPr="00904879">
          <w:rPr>
            <w:rStyle w:val="Hyperlink6"/>
            <w:color w:val="auto"/>
            <w:lang w:val="el-GR"/>
          </w:rPr>
          <w:t>Τμήμα Δικτύων</w:t>
        </w:r>
      </w:hyperlink>
      <w:r w:rsidRPr="00904879">
        <w:rPr>
          <w:rStyle w:val="None"/>
          <w:rFonts w:ascii="Cambria" w:eastAsia="Cambria" w:hAnsi="Cambria" w:cs="Cambria"/>
          <w:color w:val="auto"/>
          <w:u w:color="4F4F4F"/>
          <w:lang w:val="el-GR"/>
        </w:rPr>
        <w:t xml:space="preserve"> </w:t>
      </w:r>
      <w:r w:rsidRPr="00904879">
        <w:rPr>
          <w:rStyle w:val="None"/>
          <w:rFonts w:ascii="Cambria" w:eastAsia="Cambria" w:hAnsi="Cambria" w:cs="Cambria"/>
          <w:color w:val="auto"/>
          <w:lang w:val="el-GR"/>
        </w:rPr>
        <w:t>του Πανεπιστημίου Πατρών.</w:t>
      </w:r>
      <w:r w:rsidRPr="00904879">
        <w:rPr>
          <w:rStyle w:val="None"/>
          <w:rFonts w:ascii="Cambria" w:eastAsia="Cambria" w:hAnsi="Cambria" w:cs="Cambria"/>
          <w:color w:val="auto"/>
          <w:u w:color="4F4F4F"/>
          <w:lang w:val="el-GR"/>
        </w:rPr>
        <w:t xml:space="preserve"> </w:t>
      </w:r>
    </w:p>
    <w:p w14:paraId="452B5BA7" w14:textId="77777777" w:rsidR="009E1320" w:rsidRPr="00904879" w:rsidRDefault="009E1320" w:rsidP="009E1320">
      <w:pPr>
        <w:pStyle w:val="25"/>
        <w:tabs>
          <w:tab w:val="left" w:pos="180"/>
        </w:tabs>
        <w:spacing w:before="40"/>
        <w:jc w:val="both"/>
        <w:rPr>
          <w:rStyle w:val="None"/>
          <w:rFonts w:ascii="Cambria" w:eastAsia="Cambria" w:hAnsi="Cambria" w:cs="Cambria"/>
          <w:color w:val="auto"/>
          <w:u w:color="4F4F4F"/>
          <w:lang w:val="el-GR"/>
        </w:rPr>
      </w:pPr>
    </w:p>
    <w:p w14:paraId="2B67EBFD" w14:textId="77777777" w:rsidR="009E1320" w:rsidRPr="00904879" w:rsidRDefault="009E1320" w:rsidP="009E1320">
      <w:pPr>
        <w:pStyle w:val="25"/>
        <w:tabs>
          <w:tab w:val="left" w:pos="180"/>
        </w:tabs>
        <w:spacing w:before="96" w:after="120"/>
        <w:jc w:val="both"/>
        <w:rPr>
          <w:rStyle w:val="None"/>
          <w:rFonts w:ascii="Cambria" w:eastAsia="Cambria" w:hAnsi="Cambria" w:cs="Cambria"/>
          <w:b/>
          <w:bCs/>
          <w:color w:val="auto"/>
          <w:lang w:val="el-GR"/>
        </w:rPr>
      </w:pPr>
      <w:bookmarkStart w:id="11" w:name="passoreceive"/>
      <w:bookmarkEnd w:id="11"/>
      <w:r w:rsidRPr="00904879">
        <w:rPr>
          <w:rStyle w:val="None"/>
          <w:rFonts w:ascii="Cambria" w:eastAsia="Cambria" w:hAnsi="Cambria" w:cs="Cambria"/>
          <w:b/>
          <w:bCs/>
          <w:color w:val="auto"/>
          <w:lang w:val="el-GR"/>
        </w:rPr>
        <w:t xml:space="preserve">Πώς θα παραλάβετε το ΠΑΣΟ: </w:t>
      </w:r>
    </w:p>
    <w:p w14:paraId="4CD505FA" w14:textId="77777777" w:rsidR="009E1320" w:rsidRPr="00904879" w:rsidRDefault="009E1320" w:rsidP="009E1320">
      <w:pPr>
        <w:pStyle w:val="25"/>
        <w:tabs>
          <w:tab w:val="left" w:pos="180"/>
        </w:tabs>
        <w:spacing w:before="96"/>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Μετά την υποβολή της ηλεκτρονικής αίτησης, μπορείτε να παραλάβετε το ΠΑΣΟ σας από συγκεκριμένο σημείο διανομής, το οποίο και θα έχετε επιλέξει κατά τη διαδικασία υποβολής. Η παραλαβή είναι δυνατή μόνο εφόσον η αντίστοιχη αίτησή σας έχει εγκριθεί από τη Γραμματεία του Τμήματός σας και αφού πρώτα ειδοποιηθείτε με </w:t>
      </w:r>
      <w:proofErr w:type="spellStart"/>
      <w:r w:rsidRPr="00904879">
        <w:rPr>
          <w:rStyle w:val="None"/>
          <w:rFonts w:ascii="Cambria" w:eastAsia="Cambria" w:hAnsi="Cambria" w:cs="Cambria"/>
          <w:color w:val="auto"/>
        </w:rPr>
        <w:t>sms</w:t>
      </w:r>
      <w:proofErr w:type="spellEnd"/>
      <w:r w:rsidRPr="00904879">
        <w:rPr>
          <w:rStyle w:val="None"/>
          <w:rFonts w:ascii="Cambria" w:eastAsia="Cambria" w:hAnsi="Cambria" w:cs="Cambria"/>
          <w:color w:val="auto"/>
          <w:lang w:val="el-GR"/>
        </w:rPr>
        <w:t xml:space="preserve"> ή </w:t>
      </w:r>
      <w:r w:rsidRPr="00904879">
        <w:rPr>
          <w:rStyle w:val="None"/>
          <w:rFonts w:ascii="Cambria" w:eastAsia="Cambria" w:hAnsi="Cambria" w:cs="Cambria"/>
          <w:color w:val="auto"/>
        </w:rPr>
        <w:t>e</w:t>
      </w:r>
      <w:r w:rsidRPr="00904879">
        <w:rPr>
          <w:rStyle w:val="None"/>
          <w:rFonts w:ascii="Cambria" w:eastAsia="Cambria" w:hAnsi="Cambria" w:cs="Cambria"/>
          <w:color w:val="auto"/>
          <w:lang w:val="el-GR"/>
        </w:rPr>
        <w:t>-</w:t>
      </w:r>
      <w:r w:rsidRPr="00904879">
        <w:rPr>
          <w:rStyle w:val="None"/>
          <w:rFonts w:ascii="Cambria" w:eastAsia="Cambria" w:hAnsi="Cambria" w:cs="Cambria"/>
          <w:color w:val="auto"/>
        </w:rPr>
        <w:t>mail</w:t>
      </w:r>
      <w:r w:rsidRPr="00904879">
        <w:rPr>
          <w:rStyle w:val="None"/>
          <w:rFonts w:ascii="Cambria" w:eastAsia="Cambria" w:hAnsi="Cambria" w:cs="Cambria"/>
          <w:color w:val="auto"/>
          <w:lang w:val="el-GR"/>
        </w:rPr>
        <w:t xml:space="preserve"> ή από τον ατομικό σας λογαριασμό στο διαμορφωμένο πληροφοριακό σύστημα. Το ΠΑΣΟ είναι αυστηρά προσωπικό για το δικαιούχο φοιτητή και μόνο. </w:t>
      </w:r>
    </w:p>
    <w:p w14:paraId="23532316" w14:textId="77777777" w:rsidR="009E1320" w:rsidRPr="00904879" w:rsidRDefault="009E1320" w:rsidP="009E1320">
      <w:pPr>
        <w:pStyle w:val="25"/>
        <w:tabs>
          <w:tab w:val="left" w:pos="180"/>
        </w:tabs>
        <w:spacing w:before="96" w:after="120"/>
        <w:jc w:val="both"/>
        <w:rPr>
          <w:rStyle w:val="None"/>
          <w:rFonts w:ascii="Cambria" w:eastAsia="Cambria" w:hAnsi="Cambria" w:cs="Cambria"/>
          <w:b/>
          <w:bCs/>
          <w:color w:val="auto"/>
          <w:lang w:val="el-GR"/>
        </w:rPr>
      </w:pPr>
      <w:bookmarkStart w:id="12" w:name="passoreturn"/>
      <w:bookmarkEnd w:id="12"/>
    </w:p>
    <w:p w14:paraId="4775BF9C" w14:textId="77777777" w:rsidR="009E1320" w:rsidRPr="00904879" w:rsidRDefault="009E1320" w:rsidP="009E1320">
      <w:pPr>
        <w:pStyle w:val="25"/>
        <w:tabs>
          <w:tab w:val="left" w:pos="180"/>
        </w:tabs>
        <w:spacing w:before="96" w:after="120"/>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 xml:space="preserve">Πότε επιστρέφετε το ΠΑΣΟ: </w:t>
      </w:r>
    </w:p>
    <w:p w14:paraId="0B449B7E" w14:textId="77777777" w:rsidR="009E1320" w:rsidRPr="00904879" w:rsidRDefault="009E1320" w:rsidP="009E1320">
      <w:pPr>
        <w:pStyle w:val="25"/>
        <w:tabs>
          <w:tab w:val="left" w:pos="180"/>
        </w:tabs>
        <w:spacing w:before="96"/>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Τυχόν διακοπή της φοιτητικής ιδιότητας σημαίνει αυτομάτως παύση του δικαιώματος κατοχής ΠΑΣΟ. Στην περίπτωση αυτή, θα πρέπει να επιστρέψετε το ΠΑΣΟ στη Γραμματεία του Τμήματός σας. </w:t>
      </w:r>
    </w:p>
    <w:p w14:paraId="620DDFC0" w14:textId="77777777" w:rsidR="009E1320" w:rsidRPr="00904879" w:rsidRDefault="009E1320" w:rsidP="009E1320">
      <w:pPr>
        <w:pStyle w:val="25"/>
        <w:tabs>
          <w:tab w:val="left" w:pos="180"/>
        </w:tabs>
        <w:spacing w:before="96" w:after="120"/>
        <w:jc w:val="both"/>
        <w:rPr>
          <w:rStyle w:val="None"/>
          <w:rFonts w:ascii="Cambria" w:eastAsia="Cambria" w:hAnsi="Cambria" w:cs="Cambria"/>
          <w:b/>
          <w:bCs/>
          <w:color w:val="auto"/>
          <w:lang w:val="el-GR"/>
        </w:rPr>
      </w:pPr>
      <w:bookmarkStart w:id="13" w:name="passoloss"/>
      <w:bookmarkEnd w:id="13"/>
      <w:r w:rsidRPr="00904879">
        <w:rPr>
          <w:rStyle w:val="None"/>
          <w:rFonts w:ascii="Cambria" w:eastAsia="Cambria" w:hAnsi="Cambria" w:cs="Cambria"/>
          <w:b/>
          <w:bCs/>
          <w:color w:val="auto"/>
          <w:lang w:val="el-GR"/>
        </w:rPr>
        <w:t xml:space="preserve">Αν χάσετε το ΠΑΣΟ: </w:t>
      </w:r>
    </w:p>
    <w:p w14:paraId="494DC4AE" w14:textId="77777777" w:rsidR="009E1320" w:rsidRPr="00904879" w:rsidRDefault="009E1320" w:rsidP="009E1320">
      <w:pPr>
        <w:pStyle w:val="25"/>
        <w:tabs>
          <w:tab w:val="left" w:pos="180"/>
        </w:tabs>
        <w:spacing w:before="96"/>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lastRenderedPageBreak/>
        <w:t>Σε περίπτωση που ο/η φοιτητής/</w:t>
      </w:r>
      <w:proofErr w:type="spellStart"/>
      <w:r w:rsidRPr="00904879">
        <w:rPr>
          <w:rStyle w:val="None"/>
          <w:rFonts w:ascii="Cambria" w:eastAsia="Cambria" w:hAnsi="Cambria" w:cs="Cambria"/>
          <w:color w:val="auto"/>
          <w:lang w:val="el-GR"/>
        </w:rPr>
        <w:t>τρια</w:t>
      </w:r>
      <w:proofErr w:type="spellEnd"/>
      <w:r w:rsidRPr="00904879">
        <w:rPr>
          <w:rStyle w:val="None"/>
          <w:rFonts w:ascii="Cambria" w:eastAsia="Cambria" w:hAnsi="Cambria" w:cs="Cambria"/>
          <w:color w:val="auto"/>
          <w:lang w:val="el-GR"/>
        </w:rPr>
        <w:t xml:space="preserve"> χάσει το ΠΑΣΟ του θα πρέπει να υποβάλλει στη Γραμματεία του Τμήματός του Υπεύθυνη Δήλωση του ν.1599/1986, μαζί με δήλωση απώλειας/κλοπής που θα έχει υποβάλλει στο αστυνομικό τμήμα. Μετά την έγκριση της επανέκδοσης από τη Γραμματεία, η διαδικασία απόκτησης ΠΑΣΟ επαναλαμβάνεται από την αρχή. </w:t>
      </w:r>
    </w:p>
    <w:p w14:paraId="477F31AF" w14:textId="77777777" w:rsidR="009E1320" w:rsidRPr="00904879" w:rsidRDefault="009E1320" w:rsidP="009E1320">
      <w:pPr>
        <w:pStyle w:val="25"/>
        <w:tabs>
          <w:tab w:val="left" w:pos="180"/>
        </w:tabs>
        <w:spacing w:before="96"/>
        <w:jc w:val="both"/>
        <w:rPr>
          <w:rStyle w:val="None"/>
          <w:rFonts w:ascii="Cambria" w:eastAsia="Cambria" w:hAnsi="Cambria" w:cs="Cambria"/>
          <w:color w:val="auto"/>
          <w:lang w:val="el-GR"/>
        </w:rPr>
      </w:pPr>
    </w:p>
    <w:p w14:paraId="75A1E4AE" w14:textId="77777777" w:rsidR="009E1320" w:rsidRPr="00904879" w:rsidRDefault="009E1320" w:rsidP="009E1320">
      <w:pPr>
        <w:pStyle w:val="25"/>
        <w:tabs>
          <w:tab w:val="left" w:pos="180"/>
        </w:tabs>
        <w:spacing w:before="96" w:after="120"/>
        <w:jc w:val="both"/>
        <w:rPr>
          <w:rStyle w:val="None"/>
          <w:rFonts w:ascii="Cambria" w:eastAsia="Cambria" w:hAnsi="Cambria" w:cs="Cambria"/>
          <w:b/>
          <w:bCs/>
          <w:color w:val="auto"/>
          <w:lang w:val="el-GR"/>
        </w:rPr>
      </w:pPr>
      <w:bookmarkStart w:id="14" w:name="passoeligible"/>
      <w:bookmarkEnd w:id="14"/>
      <w:r w:rsidRPr="00904879">
        <w:rPr>
          <w:rStyle w:val="None"/>
          <w:rFonts w:ascii="Cambria" w:eastAsia="Cambria" w:hAnsi="Cambria" w:cs="Cambria"/>
          <w:b/>
          <w:bCs/>
          <w:color w:val="auto"/>
          <w:lang w:val="el-GR"/>
        </w:rPr>
        <w:t>Ποιοι/</w:t>
      </w:r>
      <w:proofErr w:type="spellStart"/>
      <w:r w:rsidRPr="00904879">
        <w:rPr>
          <w:rStyle w:val="None"/>
          <w:rFonts w:ascii="Cambria" w:eastAsia="Cambria" w:hAnsi="Cambria" w:cs="Cambria"/>
          <w:b/>
          <w:bCs/>
          <w:color w:val="auto"/>
          <w:lang w:val="el-GR"/>
        </w:rPr>
        <w:t>ες</w:t>
      </w:r>
      <w:proofErr w:type="spellEnd"/>
      <w:r w:rsidRPr="00904879">
        <w:rPr>
          <w:rStyle w:val="None"/>
          <w:rFonts w:ascii="Cambria" w:eastAsia="Cambria" w:hAnsi="Cambria" w:cs="Cambria"/>
          <w:b/>
          <w:bCs/>
          <w:color w:val="auto"/>
          <w:lang w:val="el-GR"/>
        </w:rPr>
        <w:t xml:space="preserve"> φοιτητές/</w:t>
      </w:r>
      <w:proofErr w:type="spellStart"/>
      <w:r w:rsidRPr="00904879">
        <w:rPr>
          <w:rStyle w:val="None"/>
          <w:rFonts w:ascii="Cambria" w:eastAsia="Cambria" w:hAnsi="Cambria" w:cs="Cambria"/>
          <w:b/>
          <w:bCs/>
          <w:color w:val="auto"/>
          <w:lang w:val="el-GR"/>
        </w:rPr>
        <w:t>τριες</w:t>
      </w:r>
      <w:proofErr w:type="spellEnd"/>
      <w:r w:rsidRPr="00904879">
        <w:rPr>
          <w:rStyle w:val="None"/>
          <w:rFonts w:ascii="Cambria" w:eastAsia="Cambria" w:hAnsi="Cambria" w:cs="Cambria"/>
          <w:b/>
          <w:bCs/>
          <w:color w:val="auto"/>
          <w:lang w:val="el-GR"/>
        </w:rPr>
        <w:t xml:space="preserve"> δικαιούνται να αποκτήσουν ΠΑΣΟ: </w:t>
      </w:r>
    </w:p>
    <w:p w14:paraId="5ECEECCE" w14:textId="77777777" w:rsidR="009E1320" w:rsidRPr="00904879" w:rsidRDefault="009E1320" w:rsidP="009E1320">
      <w:pPr>
        <w:pStyle w:val="25"/>
        <w:spacing w:before="96"/>
        <w:ind w:left="308" w:hanging="308"/>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Δικαίωμα αίτησης για την απόκτηση ΠΑΣΟ έχουν οι παρακάτω προπτυχιακοί/</w:t>
      </w:r>
      <w:proofErr w:type="spellStart"/>
      <w:r w:rsidRPr="00904879">
        <w:rPr>
          <w:rStyle w:val="None"/>
          <w:rFonts w:ascii="Cambria" w:eastAsia="Cambria" w:hAnsi="Cambria" w:cs="Cambria"/>
          <w:color w:val="auto"/>
          <w:lang w:val="el-GR"/>
        </w:rPr>
        <w:t>ες</w:t>
      </w:r>
      <w:proofErr w:type="spellEnd"/>
      <w:r w:rsidRPr="00904879">
        <w:rPr>
          <w:rStyle w:val="None"/>
          <w:rFonts w:ascii="Cambria" w:eastAsia="Cambria" w:hAnsi="Cambria" w:cs="Cambria"/>
          <w:color w:val="auto"/>
          <w:lang w:val="el-GR"/>
        </w:rPr>
        <w:t xml:space="preserve">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w:t>
      </w:r>
    </w:p>
    <w:p w14:paraId="435F95F1" w14:textId="77777777" w:rsidR="009E1320" w:rsidRPr="00904879" w:rsidRDefault="009E1320" w:rsidP="009E1320">
      <w:pPr>
        <w:pStyle w:val="25"/>
        <w:numPr>
          <w:ilvl w:val="0"/>
          <w:numId w:val="16"/>
        </w:numPr>
        <w:spacing w:before="40"/>
        <w:jc w:val="both"/>
        <w:rPr>
          <w:rFonts w:ascii="Cambria" w:eastAsia="Cambria" w:hAnsi="Cambria" w:cs="Cambria"/>
          <w:color w:val="auto"/>
          <w:lang w:val="el-GR"/>
        </w:rPr>
      </w:pPr>
      <w:r w:rsidRPr="00904879">
        <w:rPr>
          <w:rFonts w:ascii="Cambria" w:eastAsia="Cambria" w:hAnsi="Cambria" w:cs="Cambria"/>
          <w:color w:val="auto"/>
          <w:lang w:val="el-GR"/>
        </w:rPr>
        <w:t>Οι φοιτητές/</w:t>
      </w:r>
      <w:proofErr w:type="spellStart"/>
      <w:r w:rsidRPr="00904879">
        <w:rPr>
          <w:rFonts w:ascii="Cambria" w:eastAsia="Cambria" w:hAnsi="Cambria" w:cs="Cambria"/>
          <w:color w:val="auto"/>
          <w:lang w:val="el-GR"/>
        </w:rPr>
        <w:t>τριες</w:t>
      </w:r>
      <w:proofErr w:type="spellEnd"/>
      <w:r w:rsidRPr="00904879">
        <w:rPr>
          <w:rFonts w:ascii="Cambria" w:eastAsia="Cambria" w:hAnsi="Cambria" w:cs="Cambria"/>
          <w:color w:val="auto"/>
          <w:lang w:val="el-GR"/>
        </w:rPr>
        <w:t xml:space="preserve"> πλήρους φοίτησης του πρώτου κύκλου σπουδών (προπτυχιακοί/</w:t>
      </w:r>
      <w:proofErr w:type="spellStart"/>
      <w:r w:rsidRPr="00904879">
        <w:rPr>
          <w:rFonts w:ascii="Cambria" w:eastAsia="Cambria" w:hAnsi="Cambria" w:cs="Cambria"/>
          <w:color w:val="auto"/>
          <w:lang w:val="el-GR"/>
        </w:rPr>
        <w:t>ές</w:t>
      </w:r>
      <w:proofErr w:type="spellEnd"/>
      <w:r w:rsidRPr="00904879">
        <w:rPr>
          <w:rFonts w:ascii="Cambria" w:eastAsia="Cambria" w:hAnsi="Cambria" w:cs="Cambria"/>
          <w:color w:val="auto"/>
          <w:lang w:val="el-GR"/>
        </w:rPr>
        <w:t xml:space="preserve">) που δεν είναι ήδη κάτοχοι πτυχίου ΑΕΙ, για όσα έτη απαιτούνται για τη λήψη πτυχίου σύμφωνα με το ενδεικτικό πρόγραμμα σπουδών προσαυξημένα κατά δύο (2) έτη (ν+2), και </w:t>
      </w:r>
    </w:p>
    <w:p w14:paraId="45082919" w14:textId="77777777" w:rsidR="009E1320" w:rsidRPr="00904879" w:rsidRDefault="009E1320" w:rsidP="009E1320">
      <w:pPr>
        <w:pStyle w:val="25"/>
        <w:numPr>
          <w:ilvl w:val="0"/>
          <w:numId w:val="16"/>
        </w:numPr>
        <w:spacing w:before="40"/>
        <w:jc w:val="both"/>
        <w:rPr>
          <w:rFonts w:ascii="Cambria" w:eastAsia="Cambria" w:hAnsi="Cambria" w:cs="Cambria"/>
          <w:color w:val="auto"/>
          <w:lang w:val="el-GR"/>
        </w:rPr>
      </w:pPr>
      <w:r w:rsidRPr="00904879">
        <w:rPr>
          <w:rFonts w:ascii="Cambria" w:eastAsia="Cambria" w:hAnsi="Cambria" w:cs="Cambria"/>
          <w:color w:val="auto"/>
          <w:lang w:val="el-GR"/>
        </w:rPr>
        <w:t>Οι φοιτητές/</w:t>
      </w:r>
      <w:proofErr w:type="spellStart"/>
      <w:r w:rsidRPr="00904879">
        <w:rPr>
          <w:rFonts w:ascii="Cambria" w:eastAsia="Cambria" w:hAnsi="Cambria" w:cs="Cambria"/>
          <w:color w:val="auto"/>
          <w:lang w:val="el-GR"/>
        </w:rPr>
        <w:t>τριες</w:t>
      </w:r>
      <w:proofErr w:type="spellEnd"/>
      <w:r w:rsidRPr="00904879">
        <w:rPr>
          <w:rFonts w:ascii="Cambria" w:eastAsia="Cambria" w:hAnsi="Cambria" w:cs="Cambria"/>
          <w:color w:val="auto"/>
          <w:lang w:val="el-GR"/>
        </w:rPr>
        <w:t xml:space="preserve"> -πολίτες κρατών μελών της Ευρωπαϊκής Ένωσης και τρίτων κρατών, οι οποίοι σπουδάζουν σε ημεδαπό ΑΕΙ στα πλαίσια του προγράμματος κινητικότητας της Ευρωπαϊκής Ένωσης «</w:t>
      </w:r>
      <w:r w:rsidRPr="00904879">
        <w:rPr>
          <w:rFonts w:ascii="Cambria" w:eastAsia="Cambria" w:hAnsi="Cambria" w:cs="Cambria"/>
          <w:color w:val="auto"/>
        </w:rPr>
        <w:t>Erasmus</w:t>
      </w:r>
      <w:r w:rsidRPr="00904879">
        <w:rPr>
          <w:rFonts w:ascii="Cambria" w:eastAsia="Cambria" w:hAnsi="Cambria" w:cs="Cambria"/>
          <w:color w:val="auto"/>
          <w:lang w:val="el-GR"/>
        </w:rPr>
        <w:t>», για όσο χρόνο διαρκεί η φοίτησή τους στο ημεδαπό ΑΕΙ.</w:t>
      </w:r>
    </w:p>
    <w:p w14:paraId="651D8929" w14:textId="77777777" w:rsidR="009E1320" w:rsidRPr="00904879" w:rsidRDefault="009E1320" w:rsidP="009E1320">
      <w:pPr>
        <w:pStyle w:val="25"/>
        <w:spacing w:before="40"/>
        <w:jc w:val="both"/>
        <w:rPr>
          <w:rFonts w:ascii="Cambria" w:hAnsi="Cambria"/>
          <w:color w:val="auto"/>
          <w:lang w:val="el-GR"/>
        </w:rPr>
      </w:pPr>
      <w:r w:rsidRPr="00904879">
        <w:rPr>
          <w:rStyle w:val="None"/>
          <w:rFonts w:ascii="Cambria" w:eastAsia="Cambria" w:hAnsi="Cambria" w:cs="Cambria"/>
          <w:color w:val="auto"/>
          <w:lang w:val="el-GR"/>
        </w:rPr>
        <w:br w:type="page"/>
      </w:r>
    </w:p>
    <w:p w14:paraId="3923C502" w14:textId="77777777" w:rsidR="009E1320" w:rsidRPr="00904879" w:rsidRDefault="009E1320" w:rsidP="009E1320">
      <w:pPr>
        <w:pStyle w:val="120"/>
        <w:spacing w:line="240" w:lineRule="auto"/>
        <w:rPr>
          <w:color w:val="auto"/>
          <w:sz w:val="24"/>
          <w:szCs w:val="24"/>
          <w:lang w:val="el-GR"/>
        </w:rPr>
      </w:pPr>
    </w:p>
    <w:p w14:paraId="2DEB80FF" w14:textId="77777777" w:rsidR="007F6390" w:rsidRDefault="00FD4BD3" w:rsidP="00904879">
      <w:pPr>
        <w:keepNext/>
        <w:keepLines/>
        <w:tabs>
          <w:tab w:val="left" w:pos="180"/>
        </w:tabs>
        <w:spacing w:before="240" w:line="360" w:lineRule="auto"/>
        <w:jc w:val="center"/>
        <w:outlineLvl w:val="0"/>
        <w:rPr>
          <w:rFonts w:ascii="Cambria" w:eastAsia="Times New Roman" w:hAnsi="Cambria"/>
          <w:b/>
          <w:bCs/>
          <w:smallCaps/>
          <w:color w:val="0070C0"/>
          <w:spacing w:val="100"/>
          <w:sz w:val="32"/>
          <w:szCs w:val="32"/>
          <w:u w:color="000000"/>
          <w:lang w:val="el-GR"/>
        </w:rPr>
      </w:pPr>
      <w:bookmarkStart w:id="15" w:name="_Toc146796356"/>
      <w:bookmarkStart w:id="16" w:name="_Toc147226367"/>
      <w:proofErr w:type="spellStart"/>
      <w:r w:rsidRPr="00FD4BD3">
        <w:rPr>
          <w:rFonts w:ascii="Cambria" w:eastAsia="Times New Roman" w:hAnsi="Cambria"/>
          <w:b/>
          <w:bCs/>
          <w:smallCaps/>
          <w:color w:val="0070C0"/>
          <w:spacing w:val="100"/>
          <w:sz w:val="32"/>
          <w:szCs w:val="32"/>
          <w:u w:color="000000"/>
          <w:lang w:val="el-GR"/>
        </w:rPr>
        <w:t>κεφαλαιο</w:t>
      </w:r>
      <w:proofErr w:type="spellEnd"/>
      <w:r w:rsidRPr="00FD4BD3">
        <w:rPr>
          <w:rFonts w:ascii="Cambria" w:eastAsia="Times New Roman" w:hAnsi="Cambria"/>
          <w:b/>
          <w:bCs/>
          <w:smallCaps/>
          <w:color w:val="0070C0"/>
          <w:spacing w:val="100"/>
          <w:sz w:val="32"/>
          <w:szCs w:val="32"/>
          <w:u w:color="000000"/>
          <w:lang w:val="el-GR"/>
        </w:rPr>
        <w:t xml:space="preserve"> 2:</w:t>
      </w:r>
    </w:p>
    <w:p w14:paraId="44176599" w14:textId="6C55AD70" w:rsidR="00FD4BD3" w:rsidRPr="00FD4BD3" w:rsidRDefault="00FD4BD3" w:rsidP="00904879">
      <w:pPr>
        <w:keepNext/>
        <w:keepLines/>
        <w:tabs>
          <w:tab w:val="left" w:pos="180"/>
        </w:tabs>
        <w:spacing w:before="240" w:line="360" w:lineRule="auto"/>
        <w:jc w:val="center"/>
        <w:outlineLvl w:val="0"/>
        <w:rPr>
          <w:rFonts w:ascii="Cambria" w:eastAsia="Cambria" w:hAnsi="Cambria" w:cs="Cambria"/>
          <w:b/>
          <w:bCs/>
          <w:smallCaps/>
          <w:color w:val="0070C0"/>
          <w:spacing w:val="100"/>
          <w:sz w:val="32"/>
          <w:szCs w:val="32"/>
          <w:u w:color="000000"/>
          <w:lang w:val="el-GR"/>
        </w:rPr>
      </w:pPr>
      <w:r w:rsidRPr="00FD4BD3">
        <w:rPr>
          <w:rFonts w:ascii="Cambria" w:eastAsia="Times New Roman" w:hAnsi="Cambria"/>
          <w:b/>
          <w:bCs/>
          <w:smallCaps/>
          <w:color w:val="0070C0"/>
          <w:spacing w:val="100"/>
          <w:sz w:val="32"/>
          <w:szCs w:val="32"/>
          <w:u w:color="000000"/>
          <w:lang w:val="el-GR"/>
        </w:rPr>
        <w:t xml:space="preserve"> </w:t>
      </w:r>
      <w:proofErr w:type="spellStart"/>
      <w:r w:rsidRPr="00FD4BD3">
        <w:rPr>
          <w:rFonts w:ascii="Cambria" w:eastAsia="Cambria" w:hAnsi="Cambria" w:cs="Cambria"/>
          <w:b/>
          <w:bCs/>
          <w:smallCaps/>
          <w:color w:val="0070C0"/>
          <w:spacing w:val="100"/>
          <w:sz w:val="32"/>
          <w:szCs w:val="32"/>
          <w:u w:color="000000"/>
          <w:lang w:val="el-GR"/>
        </w:rPr>
        <w:t>βιβλιοθηκη</w:t>
      </w:r>
      <w:proofErr w:type="spellEnd"/>
      <w:r w:rsidRPr="00FD4BD3">
        <w:rPr>
          <w:rFonts w:ascii="Cambria" w:eastAsia="Cambria" w:hAnsi="Cambria" w:cs="Cambria"/>
          <w:b/>
          <w:bCs/>
          <w:smallCaps/>
          <w:color w:val="0070C0"/>
          <w:spacing w:val="100"/>
          <w:sz w:val="32"/>
          <w:szCs w:val="32"/>
          <w:u w:color="000000"/>
          <w:lang w:val="el-GR"/>
        </w:rPr>
        <w:t xml:space="preserve"> </w:t>
      </w:r>
      <w:proofErr w:type="spellStart"/>
      <w:r w:rsidRPr="00FD4BD3">
        <w:rPr>
          <w:rFonts w:ascii="Cambria" w:eastAsia="Cambria" w:hAnsi="Cambria" w:cs="Cambria"/>
          <w:b/>
          <w:bCs/>
          <w:smallCaps/>
          <w:color w:val="0070C0"/>
          <w:spacing w:val="100"/>
          <w:sz w:val="32"/>
          <w:szCs w:val="32"/>
          <w:u w:color="000000"/>
          <w:lang w:val="el-GR"/>
        </w:rPr>
        <w:t>τμηματοσ</w:t>
      </w:r>
      <w:proofErr w:type="spellEnd"/>
      <w:r w:rsidRPr="00FD4BD3">
        <w:rPr>
          <w:rFonts w:ascii="Cambria" w:eastAsia="Cambria" w:hAnsi="Cambria" w:cs="Cambria"/>
          <w:b/>
          <w:bCs/>
          <w:smallCaps/>
          <w:color w:val="0070C0"/>
          <w:spacing w:val="100"/>
          <w:sz w:val="32"/>
          <w:szCs w:val="32"/>
          <w:u w:color="000000"/>
          <w:lang w:val="el-GR"/>
        </w:rPr>
        <w:t xml:space="preserve"> </w:t>
      </w:r>
      <w:proofErr w:type="spellStart"/>
      <w:r w:rsidRPr="00FD4BD3">
        <w:rPr>
          <w:rFonts w:ascii="Cambria" w:eastAsia="Cambria" w:hAnsi="Cambria" w:cs="Cambria"/>
          <w:b/>
          <w:bCs/>
          <w:smallCaps/>
          <w:color w:val="0070C0"/>
          <w:spacing w:val="100"/>
          <w:sz w:val="32"/>
          <w:szCs w:val="32"/>
          <w:u w:color="000000"/>
          <w:lang w:val="el-GR"/>
        </w:rPr>
        <w:t>φιλοσοφιασ</w:t>
      </w:r>
      <w:proofErr w:type="spellEnd"/>
      <w:r w:rsidRPr="00FD4BD3">
        <w:rPr>
          <w:rFonts w:ascii="Cambria" w:eastAsia="Cambria" w:hAnsi="Cambria" w:cs="Cambria"/>
          <w:b/>
          <w:bCs/>
          <w:smallCaps/>
          <w:color w:val="0070C0"/>
          <w:spacing w:val="100"/>
          <w:sz w:val="32"/>
          <w:szCs w:val="32"/>
          <w:u w:color="000000"/>
          <w:lang w:val="el-GR"/>
        </w:rPr>
        <w:t xml:space="preserve"> (</w:t>
      </w:r>
      <w:proofErr w:type="spellStart"/>
      <w:r w:rsidRPr="00FD4BD3">
        <w:rPr>
          <w:rFonts w:ascii="Cambria" w:eastAsia="Cambria" w:hAnsi="Cambria" w:cs="Cambria"/>
          <w:b/>
          <w:bCs/>
          <w:smallCaps/>
          <w:color w:val="0070C0"/>
          <w:spacing w:val="100"/>
          <w:sz w:val="32"/>
          <w:szCs w:val="32"/>
          <w:u w:color="000000"/>
          <w:lang w:val="el-GR"/>
        </w:rPr>
        <w:t>βτφ</w:t>
      </w:r>
      <w:proofErr w:type="spellEnd"/>
      <w:r w:rsidRPr="00FD4BD3">
        <w:rPr>
          <w:rFonts w:ascii="Cambria" w:eastAsia="Cambria" w:hAnsi="Cambria" w:cs="Cambria"/>
          <w:b/>
          <w:bCs/>
          <w:smallCaps/>
          <w:color w:val="0070C0"/>
          <w:spacing w:val="100"/>
          <w:sz w:val="32"/>
          <w:szCs w:val="32"/>
          <w:u w:color="000000"/>
          <w:lang w:val="el-GR"/>
        </w:rPr>
        <w:t>)</w:t>
      </w:r>
      <w:bookmarkEnd w:id="15"/>
      <w:bookmarkEnd w:id="16"/>
    </w:p>
    <w:p w14:paraId="225C0FA0" w14:textId="77777777" w:rsidR="009E1320" w:rsidRPr="00904879" w:rsidRDefault="009E1320" w:rsidP="009E1320">
      <w:pPr>
        <w:pStyle w:val="24"/>
        <w:tabs>
          <w:tab w:val="left" w:pos="180"/>
          <w:tab w:val="left" w:pos="720"/>
        </w:tabs>
        <w:spacing w:before="120"/>
        <w:jc w:val="both"/>
        <w:rPr>
          <w:rStyle w:val="None"/>
          <w:rFonts w:ascii="Cambria" w:eastAsia="Cambria" w:hAnsi="Cambria" w:cs="Cambria"/>
          <w:smallCaps/>
          <w:color w:val="auto"/>
          <w:lang w:val="el-GR"/>
        </w:rPr>
      </w:pPr>
    </w:p>
    <w:p w14:paraId="40D041B8" w14:textId="77777777" w:rsidR="009E1320" w:rsidRPr="00904879" w:rsidRDefault="009E1320" w:rsidP="009E1320">
      <w:pPr>
        <w:pStyle w:val="24"/>
        <w:tabs>
          <w:tab w:val="left" w:pos="180"/>
          <w:tab w:val="left" w:pos="720"/>
        </w:tabs>
        <w:spacing w:before="120"/>
        <w:jc w:val="both"/>
        <w:rPr>
          <w:rStyle w:val="None"/>
          <w:rFonts w:ascii="Cambria" w:eastAsia="Cambria" w:hAnsi="Cambria" w:cs="Cambria"/>
          <w:color w:val="auto"/>
          <w:lang w:val="el-GR"/>
        </w:rPr>
      </w:pPr>
      <w:proofErr w:type="spellStart"/>
      <w:r w:rsidRPr="00904879">
        <w:rPr>
          <w:rStyle w:val="None"/>
          <w:rFonts w:ascii="Cambria" w:eastAsia="Cambria" w:hAnsi="Cambria" w:cs="Cambria"/>
          <w:smallCaps/>
          <w:color w:val="auto"/>
          <w:lang w:val="el-GR"/>
        </w:rPr>
        <w:t>Κανελλοπουλου</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Γεωργια</w:t>
      </w:r>
      <w:proofErr w:type="spellEnd"/>
      <w:r w:rsidRPr="00904879">
        <w:rPr>
          <w:rStyle w:val="None"/>
          <w:rFonts w:ascii="Cambria" w:eastAsia="Cambria" w:hAnsi="Cambria" w:cs="Cambria"/>
          <w:color w:val="auto"/>
          <w:lang w:val="el-GR"/>
        </w:rPr>
        <w:t xml:space="preserve">, Βιβλιοθηκονόμος, Διοικητική Υπάλληλος </w:t>
      </w:r>
    </w:p>
    <w:p w14:paraId="10760C75" w14:textId="77777777" w:rsidR="009E1320" w:rsidRPr="00904879" w:rsidRDefault="009E1320" w:rsidP="009E1320">
      <w:pPr>
        <w:pStyle w:val="24"/>
        <w:tabs>
          <w:tab w:val="left" w:pos="180"/>
          <w:tab w:val="left" w:pos="720"/>
        </w:tabs>
        <w:spacing w:before="120"/>
        <w:jc w:val="both"/>
        <w:rPr>
          <w:rFonts w:ascii="Cambria" w:eastAsia="Cambria" w:hAnsi="Cambria" w:cs="Cambria"/>
          <w:color w:val="auto"/>
          <w:lang w:val="el-GR"/>
        </w:rPr>
      </w:pPr>
    </w:p>
    <w:p w14:paraId="1BC8AB77" w14:textId="77777777" w:rsidR="009E1320" w:rsidRPr="00904879" w:rsidRDefault="009E1320" w:rsidP="009E1320">
      <w:pPr>
        <w:pStyle w:val="25"/>
        <w:pBdr>
          <w:top w:val="dotted" w:sz="4" w:space="0" w:color="000000"/>
          <w:left w:val="dotted" w:sz="4" w:space="0" w:color="000000"/>
          <w:bottom w:val="dotted" w:sz="4" w:space="0" w:color="000000"/>
          <w:right w:val="dotted" w:sz="4" w:space="0" w:color="000000"/>
        </w:pBdr>
        <w:shd w:val="clear" w:color="auto" w:fill="C4BC96"/>
        <w:tabs>
          <w:tab w:val="left" w:pos="180"/>
        </w:tabs>
        <w:spacing w:before="10"/>
        <w:jc w:val="center"/>
        <w:rPr>
          <w:rStyle w:val="None"/>
          <w:rFonts w:ascii="Cambria" w:eastAsia="Cambria" w:hAnsi="Cambria" w:cs="Cambria"/>
          <w:b/>
          <w:bCs/>
          <w:color w:val="auto"/>
          <w:lang w:val="de-DE"/>
        </w:rPr>
      </w:pPr>
      <w:r w:rsidRPr="00904879">
        <w:rPr>
          <w:rStyle w:val="None"/>
          <w:rFonts w:ascii="Cambria" w:eastAsia="Cambria" w:hAnsi="Cambria" w:cs="Cambria"/>
          <w:b/>
          <w:bCs/>
          <w:color w:val="auto"/>
          <w:lang w:val="el-GR"/>
        </w:rPr>
        <w:t xml:space="preserve">Κτήριο Κ25 </w:t>
      </w:r>
      <w:proofErr w:type="spellStart"/>
      <w:r w:rsidRPr="00904879">
        <w:rPr>
          <w:rStyle w:val="None"/>
          <w:rFonts w:ascii="Cambria" w:eastAsia="Cambria" w:hAnsi="Cambria" w:cs="Cambria"/>
          <w:b/>
          <w:bCs/>
          <w:color w:val="auto"/>
          <w:lang w:val="el-GR"/>
        </w:rPr>
        <w:t>τηλ</w:t>
      </w:r>
      <w:proofErr w:type="spellEnd"/>
      <w:r w:rsidRPr="00904879">
        <w:rPr>
          <w:rStyle w:val="None"/>
          <w:rFonts w:ascii="Cambria" w:eastAsia="Cambria" w:hAnsi="Cambria" w:cs="Cambria"/>
          <w:b/>
          <w:bCs/>
          <w:color w:val="auto"/>
          <w:lang w:val="el-GR"/>
        </w:rPr>
        <w:t xml:space="preserve">. </w:t>
      </w:r>
      <w:r w:rsidRPr="00904879">
        <w:rPr>
          <w:rStyle w:val="None"/>
          <w:rFonts w:ascii="Cambria" w:eastAsia="Cambria" w:hAnsi="Cambria" w:cs="Cambria"/>
          <w:b/>
          <w:bCs/>
          <w:color w:val="auto"/>
          <w:lang w:val="de-DE"/>
        </w:rPr>
        <w:t xml:space="preserve">&amp; </w:t>
      </w:r>
      <w:r w:rsidRPr="00904879">
        <w:rPr>
          <w:rStyle w:val="None"/>
          <w:rFonts w:ascii="Cambria" w:eastAsia="Cambria" w:hAnsi="Cambria" w:cs="Cambria"/>
          <w:b/>
          <w:bCs/>
          <w:color w:val="auto"/>
          <w:lang w:val="el-GR"/>
        </w:rPr>
        <w:t>φαξ</w:t>
      </w:r>
      <w:r w:rsidRPr="00904879">
        <w:rPr>
          <w:rStyle w:val="None"/>
          <w:rFonts w:ascii="Cambria" w:eastAsia="Cambria" w:hAnsi="Cambria" w:cs="Cambria"/>
          <w:b/>
          <w:bCs/>
          <w:color w:val="auto"/>
          <w:lang w:val="de-DE"/>
        </w:rPr>
        <w:t>: 2610-969915</w:t>
      </w:r>
    </w:p>
    <w:p w14:paraId="7C66A83A" w14:textId="77777777" w:rsidR="009E1320" w:rsidRPr="00904879" w:rsidRDefault="009E1320" w:rsidP="009E1320">
      <w:pPr>
        <w:pStyle w:val="25"/>
        <w:pBdr>
          <w:top w:val="dotted" w:sz="4" w:space="0" w:color="000000"/>
          <w:left w:val="dotted" w:sz="4" w:space="0" w:color="000000"/>
          <w:bottom w:val="dotted" w:sz="4" w:space="0" w:color="000000"/>
          <w:right w:val="dotted" w:sz="4" w:space="0" w:color="000000"/>
        </w:pBdr>
        <w:shd w:val="clear" w:color="auto" w:fill="C4BC96"/>
        <w:tabs>
          <w:tab w:val="left" w:pos="180"/>
        </w:tabs>
        <w:spacing w:before="10"/>
        <w:jc w:val="center"/>
        <w:rPr>
          <w:rStyle w:val="None"/>
          <w:rFonts w:ascii="Cambria" w:eastAsia="Cambria" w:hAnsi="Cambria" w:cs="Cambria"/>
          <w:b/>
          <w:bCs/>
          <w:color w:val="auto"/>
          <w:lang w:val="de-DE"/>
        </w:rPr>
      </w:pPr>
      <w:proofErr w:type="spellStart"/>
      <w:r w:rsidRPr="00904879">
        <w:rPr>
          <w:rStyle w:val="None"/>
          <w:rFonts w:ascii="Cambria" w:eastAsia="Cambria" w:hAnsi="Cambria" w:cs="Cambria"/>
          <w:b/>
          <w:bCs/>
          <w:color w:val="auto"/>
          <w:lang w:val="de-DE"/>
        </w:rPr>
        <w:t>E-mail</w:t>
      </w:r>
      <w:proofErr w:type="spellEnd"/>
      <w:r w:rsidRPr="00904879">
        <w:rPr>
          <w:rStyle w:val="None"/>
          <w:rFonts w:ascii="Cambria" w:eastAsia="Cambria" w:hAnsi="Cambria" w:cs="Cambria"/>
          <w:b/>
          <w:bCs/>
          <w:color w:val="auto"/>
          <w:lang w:val="de-DE"/>
        </w:rPr>
        <w:t xml:space="preserve">: philslib@upatras.gr </w:t>
      </w:r>
    </w:p>
    <w:p w14:paraId="0950BB86" w14:textId="77777777" w:rsidR="009E1320" w:rsidRPr="00904879" w:rsidRDefault="009E1320" w:rsidP="009E1320">
      <w:pPr>
        <w:pStyle w:val="24"/>
        <w:tabs>
          <w:tab w:val="left" w:pos="180"/>
          <w:tab w:val="left" w:pos="720"/>
        </w:tabs>
        <w:spacing w:before="40"/>
        <w:jc w:val="both"/>
        <w:rPr>
          <w:rFonts w:ascii="Cambria" w:eastAsia="Cambria" w:hAnsi="Cambria" w:cs="Cambria"/>
          <w:color w:val="auto"/>
          <w:lang w:val="de-DE"/>
        </w:rPr>
      </w:pPr>
    </w:p>
    <w:p w14:paraId="7936C04B" w14:textId="77777777" w:rsidR="009E1320" w:rsidRPr="00904879" w:rsidRDefault="009E1320" w:rsidP="009E1320">
      <w:pPr>
        <w:pStyle w:val="24"/>
        <w:tabs>
          <w:tab w:val="left" w:pos="180"/>
          <w:tab w:val="left" w:pos="720"/>
        </w:tabs>
        <w:spacing w:before="40"/>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Σκοπός της Βιβλιοθήκης (και αναγνωστηρίου) του Τμήματος Φιλοσοφίας (ΒΤΦ) είναι η υποστήριξη των μαθημάτων του προγράμματος σπουδών, η παροχή υλικού για την εκπόνηση φοιτητικών εργασιών και η κάλυψη των ερευνητικών αναγκών των μελών ΔΕΠ του Τμήματος, υποψήφιων διδακτόρων και άλλων ερευνητών/τριών. </w:t>
      </w:r>
    </w:p>
    <w:p w14:paraId="447BFB6D" w14:textId="77777777" w:rsidR="009E1320" w:rsidRPr="00904879" w:rsidRDefault="009E1320" w:rsidP="009E1320">
      <w:pPr>
        <w:pStyle w:val="24"/>
        <w:tabs>
          <w:tab w:val="left" w:pos="180"/>
          <w:tab w:val="left" w:pos="720"/>
        </w:tabs>
        <w:spacing w:before="40"/>
        <w:jc w:val="both"/>
        <w:rPr>
          <w:rStyle w:val="None"/>
          <w:rFonts w:ascii="Cambria" w:eastAsia="Cambria" w:hAnsi="Cambria" w:cs="Cambria"/>
          <w:color w:val="auto"/>
          <w:lang w:val="el-GR"/>
        </w:rPr>
      </w:pPr>
    </w:p>
    <w:p w14:paraId="636959F0" w14:textId="77777777" w:rsidR="009E1320" w:rsidRPr="00904879" w:rsidRDefault="009E1320" w:rsidP="009E1320">
      <w:pPr>
        <w:pStyle w:val="25"/>
        <w:tabs>
          <w:tab w:val="left" w:pos="180"/>
        </w:tabs>
        <w:spacing w:before="40"/>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Η ΒΤΦ λειτουργεί στο κτήριο Κ25 του Τμήματος σε συνεργασία με την κεντρική </w:t>
      </w:r>
      <w:r w:rsidRPr="00904879">
        <w:rPr>
          <w:rStyle w:val="None"/>
          <w:rFonts w:ascii="Cambria" w:eastAsia="Cambria" w:hAnsi="Cambria" w:cs="Cambria"/>
          <w:b/>
          <w:bCs/>
          <w:color w:val="auto"/>
          <w:lang w:val="el-GR"/>
        </w:rPr>
        <w:t>Βιβλιοθήκη &amp; Υπηρεσία Πληροφόρησης (ΒΥΠ)</w:t>
      </w:r>
      <w:r w:rsidRPr="00904879">
        <w:rPr>
          <w:rStyle w:val="None"/>
          <w:rFonts w:ascii="Cambria" w:eastAsia="Cambria" w:hAnsi="Cambria" w:cs="Cambria"/>
          <w:color w:val="auto"/>
          <w:lang w:val="el-GR"/>
        </w:rPr>
        <w:t xml:space="preserve"> του Πανεπιστημίου Πατρών</w:t>
      </w:r>
      <w:r w:rsidRPr="00904879">
        <w:rPr>
          <w:rStyle w:val="None"/>
          <w:rFonts w:ascii="Cambria" w:eastAsia="Cambria" w:hAnsi="Cambria" w:cs="Cambria"/>
          <w:b/>
          <w:bCs/>
          <w:color w:val="auto"/>
          <w:lang w:val="el-GR"/>
        </w:rPr>
        <w:t>. Για τη χρήση της ΒΤΦ απαιτείται η</w:t>
      </w:r>
      <w:r w:rsidRPr="00904879">
        <w:rPr>
          <w:rStyle w:val="None"/>
          <w:rFonts w:ascii="Cambria" w:eastAsia="Cambria" w:hAnsi="Cambria" w:cs="Cambria"/>
          <w:b/>
          <w:bCs/>
          <w:color w:val="auto"/>
          <w:u w:color="FF0000"/>
          <w:lang w:val="el-GR"/>
        </w:rPr>
        <w:t xml:space="preserve"> </w:t>
      </w:r>
      <w:r w:rsidRPr="00904879">
        <w:rPr>
          <w:rStyle w:val="None"/>
          <w:rFonts w:ascii="Cambria" w:eastAsia="Cambria" w:hAnsi="Cambria" w:cs="Cambria"/>
          <w:b/>
          <w:bCs/>
          <w:color w:val="auto"/>
          <w:lang w:val="el-GR"/>
        </w:rPr>
        <w:t xml:space="preserve">εγγραφή των χρηστών και η απόκτηση της ειδικής </w:t>
      </w:r>
      <w:r w:rsidRPr="00904879">
        <w:rPr>
          <w:rStyle w:val="None"/>
          <w:rFonts w:ascii="Cambria" w:eastAsia="Cambria" w:hAnsi="Cambria" w:cs="Cambria"/>
          <w:b/>
          <w:bCs/>
          <w:i/>
          <w:iCs/>
          <w:color w:val="auto"/>
          <w:lang w:val="el-GR"/>
        </w:rPr>
        <w:t>Κάρτας Χρήστη</w:t>
      </w:r>
      <w:r w:rsidRPr="00904879">
        <w:rPr>
          <w:rStyle w:val="None"/>
          <w:rFonts w:ascii="Cambria" w:eastAsia="Cambria" w:hAnsi="Cambria" w:cs="Cambria"/>
          <w:b/>
          <w:bCs/>
          <w:color w:val="auto"/>
          <w:lang w:val="el-GR"/>
        </w:rPr>
        <w:t>.</w:t>
      </w:r>
      <w:r w:rsidRPr="00904879">
        <w:rPr>
          <w:rStyle w:val="None"/>
          <w:rFonts w:ascii="Cambria" w:eastAsia="Cambria" w:hAnsi="Cambria" w:cs="Cambria"/>
          <w:color w:val="auto"/>
          <w:lang w:val="el-GR"/>
        </w:rPr>
        <w:t xml:space="preserve"> Η εγγραφή και η έκδοση της κάρτας γίνεται στα γραφεία της ΒΥΠ. Η </w:t>
      </w:r>
      <w:r w:rsidRPr="00904879">
        <w:rPr>
          <w:rStyle w:val="None"/>
          <w:rFonts w:ascii="Cambria" w:eastAsia="Cambria" w:hAnsi="Cambria" w:cs="Cambria"/>
          <w:b/>
          <w:bCs/>
          <w:i/>
          <w:iCs/>
          <w:color w:val="auto"/>
          <w:lang w:val="el-GR"/>
        </w:rPr>
        <w:t>Κάρτα Χρήστη</w:t>
      </w:r>
      <w:r w:rsidRPr="00904879">
        <w:rPr>
          <w:rStyle w:val="None"/>
          <w:rFonts w:ascii="Cambria" w:eastAsia="Cambria" w:hAnsi="Cambria" w:cs="Cambria"/>
          <w:color w:val="auto"/>
          <w:lang w:val="el-GR"/>
        </w:rPr>
        <w:t xml:space="preserve"> ισχύει και για όλες τις υπηρεσίες της ΒΥΠ.</w:t>
      </w:r>
    </w:p>
    <w:p w14:paraId="5BAC481E" w14:textId="77777777" w:rsidR="009E1320" w:rsidRPr="00904879" w:rsidRDefault="009E1320" w:rsidP="009E1320">
      <w:pPr>
        <w:pStyle w:val="25"/>
        <w:tabs>
          <w:tab w:val="left" w:pos="180"/>
        </w:tabs>
        <w:spacing w:before="10"/>
        <w:jc w:val="both"/>
        <w:rPr>
          <w:rStyle w:val="None"/>
          <w:rFonts w:ascii="Cambria" w:eastAsia="Cambria" w:hAnsi="Cambria" w:cs="Cambria"/>
          <w:color w:val="auto"/>
          <w:u w:val="single"/>
          <w:lang w:val="el-GR"/>
        </w:rPr>
      </w:pPr>
      <w:r w:rsidRPr="00904879">
        <w:rPr>
          <w:rStyle w:val="None"/>
          <w:rFonts w:ascii="Cambria" w:eastAsia="Cambria" w:hAnsi="Cambria" w:cs="Cambria"/>
          <w:color w:val="auto"/>
          <w:u w:val="single"/>
          <w:lang w:val="el-GR"/>
        </w:rPr>
        <w:t>Δικαίωμα χρήσης της ΒΤΦ έχουν:</w:t>
      </w:r>
    </w:p>
    <w:p w14:paraId="7B57915E" w14:textId="77777777" w:rsidR="009E1320" w:rsidRPr="00904879" w:rsidRDefault="009E1320" w:rsidP="009E1320">
      <w:pPr>
        <w:pStyle w:val="25"/>
        <w:numPr>
          <w:ilvl w:val="0"/>
          <w:numId w:val="17"/>
        </w:numPr>
        <w:spacing w:before="40"/>
        <w:jc w:val="both"/>
        <w:rPr>
          <w:rFonts w:ascii="Cambria" w:eastAsia="Cambria" w:hAnsi="Cambria" w:cs="Cambria"/>
          <w:color w:val="auto"/>
          <w:lang w:val="el-GR"/>
        </w:rPr>
      </w:pPr>
      <w:r w:rsidRPr="00904879">
        <w:rPr>
          <w:rFonts w:ascii="Cambria" w:eastAsia="Cambria" w:hAnsi="Cambria" w:cs="Cambria"/>
          <w:color w:val="auto"/>
          <w:lang w:val="el-GR"/>
        </w:rPr>
        <w:t>Τα μέλη Δ.Ε.Π. του Πανεπιστημίου Πατρών, το μέλος Ε.ΔΙ.Π. του τμήματος, καθώς και οι διδάσκοντες/</w:t>
      </w:r>
      <w:proofErr w:type="spellStart"/>
      <w:r w:rsidRPr="00904879">
        <w:rPr>
          <w:rFonts w:ascii="Cambria" w:eastAsia="Cambria" w:hAnsi="Cambria" w:cs="Cambria"/>
          <w:color w:val="auto"/>
          <w:lang w:val="el-GR"/>
        </w:rPr>
        <w:t>ουσες</w:t>
      </w:r>
      <w:proofErr w:type="spellEnd"/>
      <w:r w:rsidRPr="00904879">
        <w:rPr>
          <w:rFonts w:ascii="Cambria" w:eastAsia="Cambria" w:hAnsi="Cambria" w:cs="Cambria"/>
          <w:color w:val="auto"/>
          <w:lang w:val="el-GR"/>
        </w:rPr>
        <w:t xml:space="preserve"> με σύμβαση στο Τμήμα Φιλοσοφίας του Πανεπιστημίου Πατρών</w:t>
      </w:r>
    </w:p>
    <w:p w14:paraId="6970C79F" w14:textId="77777777" w:rsidR="009E1320" w:rsidRPr="00904879" w:rsidRDefault="009E1320" w:rsidP="009E1320">
      <w:pPr>
        <w:pStyle w:val="25"/>
        <w:numPr>
          <w:ilvl w:val="0"/>
          <w:numId w:val="18"/>
        </w:numPr>
        <w:spacing w:before="40"/>
        <w:jc w:val="both"/>
        <w:rPr>
          <w:rFonts w:ascii="Cambria" w:eastAsia="Cambria" w:hAnsi="Cambria" w:cs="Cambria"/>
          <w:color w:val="auto"/>
          <w:lang w:val="el-GR"/>
        </w:rPr>
      </w:pPr>
      <w:r w:rsidRPr="00904879">
        <w:rPr>
          <w:rFonts w:ascii="Cambria" w:eastAsia="Cambria" w:hAnsi="Cambria" w:cs="Cambria"/>
          <w:color w:val="auto"/>
          <w:lang w:val="el-GR"/>
        </w:rPr>
        <w:t>Οι φοιτητές/</w:t>
      </w:r>
      <w:proofErr w:type="spellStart"/>
      <w:r w:rsidRPr="00904879">
        <w:rPr>
          <w:rFonts w:ascii="Cambria" w:eastAsia="Cambria" w:hAnsi="Cambria" w:cs="Cambria"/>
          <w:color w:val="auto"/>
          <w:lang w:val="el-GR"/>
        </w:rPr>
        <w:t>τριες</w:t>
      </w:r>
      <w:proofErr w:type="spellEnd"/>
      <w:r w:rsidRPr="00904879">
        <w:rPr>
          <w:rFonts w:ascii="Cambria" w:eastAsia="Cambria" w:hAnsi="Cambria" w:cs="Cambria"/>
          <w:color w:val="auto"/>
          <w:lang w:val="el-GR"/>
        </w:rPr>
        <w:t xml:space="preserve"> του Πανεπιστημίου Πατρών.</w:t>
      </w:r>
    </w:p>
    <w:p w14:paraId="26A6FDFF" w14:textId="77777777" w:rsidR="009E1320" w:rsidRPr="00904879" w:rsidRDefault="009E1320" w:rsidP="009E1320">
      <w:pPr>
        <w:pStyle w:val="25"/>
        <w:numPr>
          <w:ilvl w:val="0"/>
          <w:numId w:val="18"/>
        </w:numPr>
        <w:spacing w:before="40"/>
        <w:jc w:val="both"/>
        <w:rPr>
          <w:rFonts w:ascii="Cambria" w:eastAsia="Cambria" w:hAnsi="Cambria" w:cs="Cambria"/>
          <w:color w:val="auto"/>
          <w:lang w:val="el-GR"/>
        </w:rPr>
      </w:pPr>
      <w:r w:rsidRPr="00904879">
        <w:rPr>
          <w:rFonts w:ascii="Cambria" w:eastAsia="Cambria" w:hAnsi="Cambria" w:cs="Cambria"/>
          <w:color w:val="auto"/>
          <w:lang w:val="el-GR"/>
        </w:rPr>
        <w:t>Οι μεταπτυχιακοί φοιτητές/</w:t>
      </w:r>
      <w:proofErr w:type="spellStart"/>
      <w:r w:rsidRPr="00904879">
        <w:rPr>
          <w:rFonts w:ascii="Cambria" w:eastAsia="Cambria" w:hAnsi="Cambria" w:cs="Cambria"/>
          <w:color w:val="auto"/>
          <w:lang w:val="el-GR"/>
        </w:rPr>
        <w:t>τριες</w:t>
      </w:r>
      <w:proofErr w:type="spellEnd"/>
      <w:r w:rsidRPr="00904879">
        <w:rPr>
          <w:rFonts w:ascii="Cambria" w:eastAsia="Cambria" w:hAnsi="Cambria" w:cs="Cambria"/>
          <w:color w:val="auto"/>
          <w:lang w:val="el-GR"/>
        </w:rPr>
        <w:t xml:space="preserve"> και οι υποψήφιοι/</w:t>
      </w:r>
      <w:proofErr w:type="spellStart"/>
      <w:r w:rsidRPr="00904879">
        <w:rPr>
          <w:rFonts w:ascii="Cambria" w:eastAsia="Cambria" w:hAnsi="Cambria" w:cs="Cambria"/>
          <w:color w:val="auto"/>
          <w:lang w:val="el-GR"/>
        </w:rPr>
        <w:t>ες</w:t>
      </w:r>
      <w:proofErr w:type="spellEnd"/>
      <w:r w:rsidRPr="00904879">
        <w:rPr>
          <w:rFonts w:ascii="Cambria" w:eastAsia="Cambria" w:hAnsi="Cambria" w:cs="Cambria"/>
          <w:color w:val="auto"/>
          <w:lang w:val="el-GR"/>
        </w:rPr>
        <w:t xml:space="preserve"> διδάκτορες του Πανεπιστημίου Πατρών</w:t>
      </w:r>
    </w:p>
    <w:p w14:paraId="6F6AF44E" w14:textId="77777777" w:rsidR="009E1320" w:rsidRPr="00904879" w:rsidRDefault="009E1320" w:rsidP="009E1320">
      <w:pPr>
        <w:pStyle w:val="25"/>
        <w:numPr>
          <w:ilvl w:val="0"/>
          <w:numId w:val="18"/>
        </w:numPr>
        <w:spacing w:before="40"/>
        <w:jc w:val="both"/>
        <w:rPr>
          <w:rFonts w:ascii="Cambria" w:eastAsia="Cambria" w:hAnsi="Cambria" w:cs="Cambria"/>
          <w:color w:val="auto"/>
          <w:lang w:val="el-GR"/>
        </w:rPr>
      </w:pPr>
      <w:r w:rsidRPr="00904879">
        <w:rPr>
          <w:rFonts w:ascii="Cambria" w:eastAsia="Cambria" w:hAnsi="Cambria" w:cs="Cambria"/>
          <w:color w:val="auto"/>
          <w:lang w:val="el-GR"/>
        </w:rPr>
        <w:t>Όλοι/</w:t>
      </w:r>
      <w:proofErr w:type="spellStart"/>
      <w:r w:rsidRPr="00904879">
        <w:rPr>
          <w:rFonts w:ascii="Cambria" w:eastAsia="Cambria" w:hAnsi="Cambria" w:cs="Cambria"/>
          <w:color w:val="auto"/>
          <w:lang w:val="el-GR"/>
        </w:rPr>
        <w:t>ες</w:t>
      </w:r>
      <w:proofErr w:type="spellEnd"/>
      <w:r w:rsidRPr="00904879">
        <w:rPr>
          <w:rFonts w:ascii="Cambria" w:eastAsia="Cambria" w:hAnsi="Cambria" w:cs="Cambria"/>
          <w:color w:val="auto"/>
          <w:lang w:val="el-GR"/>
        </w:rPr>
        <w:t xml:space="preserve"> οι εργαζόμενοι/</w:t>
      </w:r>
      <w:proofErr w:type="spellStart"/>
      <w:r w:rsidRPr="00904879">
        <w:rPr>
          <w:rFonts w:ascii="Cambria" w:eastAsia="Cambria" w:hAnsi="Cambria" w:cs="Cambria"/>
          <w:color w:val="auto"/>
          <w:lang w:val="el-GR"/>
        </w:rPr>
        <w:t>ες</w:t>
      </w:r>
      <w:proofErr w:type="spellEnd"/>
      <w:r w:rsidRPr="00904879">
        <w:rPr>
          <w:rFonts w:ascii="Cambria" w:eastAsia="Cambria" w:hAnsi="Cambria" w:cs="Cambria"/>
          <w:color w:val="auto"/>
          <w:lang w:val="el-GR"/>
        </w:rPr>
        <w:t xml:space="preserve"> στο Πανεπιστήμιο Πατρών</w:t>
      </w:r>
    </w:p>
    <w:p w14:paraId="752B37EA" w14:textId="77777777" w:rsidR="009E1320" w:rsidRPr="00904879" w:rsidRDefault="009E1320" w:rsidP="009E1320">
      <w:pPr>
        <w:pStyle w:val="25"/>
        <w:numPr>
          <w:ilvl w:val="0"/>
          <w:numId w:val="18"/>
        </w:numPr>
        <w:spacing w:before="40"/>
        <w:jc w:val="both"/>
        <w:rPr>
          <w:rFonts w:ascii="Cambria" w:eastAsia="Cambria" w:hAnsi="Cambria" w:cs="Cambria"/>
          <w:color w:val="auto"/>
          <w:lang w:val="el-GR"/>
        </w:rPr>
      </w:pPr>
      <w:r w:rsidRPr="00904879">
        <w:rPr>
          <w:rFonts w:ascii="Cambria" w:eastAsia="Cambria" w:hAnsi="Cambria" w:cs="Cambria"/>
          <w:color w:val="auto"/>
          <w:lang w:val="el-GR"/>
        </w:rPr>
        <w:t>Εξωτερικοί/</w:t>
      </w:r>
      <w:proofErr w:type="spellStart"/>
      <w:r w:rsidRPr="00904879">
        <w:rPr>
          <w:rFonts w:ascii="Cambria" w:eastAsia="Cambria" w:hAnsi="Cambria" w:cs="Cambria"/>
          <w:color w:val="auto"/>
          <w:lang w:val="el-GR"/>
        </w:rPr>
        <w:t>ες</w:t>
      </w:r>
      <w:proofErr w:type="spellEnd"/>
      <w:r w:rsidRPr="00904879">
        <w:rPr>
          <w:rFonts w:ascii="Cambria" w:eastAsia="Cambria" w:hAnsi="Cambria" w:cs="Cambria"/>
          <w:color w:val="auto"/>
          <w:lang w:val="el-GR"/>
        </w:rPr>
        <w:t xml:space="preserve"> χρήστες, δηλαδή άτομα που δεν ανήκουν στις προαναφερθείσες κατηγορίες. Οι εξωτερικοί χρήστες καταβάλλουν το ποσό των 29,35 ευρώ εφάπαξ κατά την εγγραφή τους στη ΒΥΠ.</w:t>
      </w:r>
    </w:p>
    <w:p w14:paraId="160CF549" w14:textId="77777777" w:rsidR="009E1320" w:rsidRPr="00904879" w:rsidRDefault="009E1320" w:rsidP="009E1320">
      <w:pPr>
        <w:pStyle w:val="25"/>
        <w:spacing w:before="40"/>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Οι χρήστες υποχρεούνται να δηλώνουν στον υπεύθυνο της ΒΤΦ,   υπάλληλο ή μεταπτυχιακό φοιτητή, αλλαγές της διεύθυνσης, του τηλεφώνου και του </w:t>
      </w:r>
      <w:r w:rsidRPr="00904879">
        <w:rPr>
          <w:rStyle w:val="None"/>
          <w:rFonts w:ascii="Cambria" w:eastAsia="Cambria" w:hAnsi="Cambria" w:cs="Cambria"/>
          <w:color w:val="auto"/>
        </w:rPr>
        <w:t>e</w:t>
      </w:r>
      <w:r w:rsidRPr="00904879">
        <w:rPr>
          <w:rStyle w:val="None"/>
          <w:rFonts w:ascii="Cambria" w:eastAsia="Cambria" w:hAnsi="Cambria" w:cs="Cambria"/>
          <w:color w:val="auto"/>
          <w:lang w:val="el-GR"/>
        </w:rPr>
        <w:t>-</w:t>
      </w:r>
      <w:r w:rsidRPr="00904879">
        <w:rPr>
          <w:rStyle w:val="None"/>
          <w:rFonts w:ascii="Cambria" w:eastAsia="Cambria" w:hAnsi="Cambria" w:cs="Cambria"/>
          <w:color w:val="auto"/>
        </w:rPr>
        <w:t>mail</w:t>
      </w:r>
      <w:r w:rsidRPr="00904879">
        <w:rPr>
          <w:rStyle w:val="None"/>
          <w:rFonts w:ascii="Cambria" w:eastAsia="Cambria" w:hAnsi="Cambria" w:cs="Cambria"/>
          <w:color w:val="auto"/>
          <w:lang w:val="el-GR"/>
        </w:rPr>
        <w:t xml:space="preserve"> τους. </w:t>
      </w:r>
    </w:p>
    <w:p w14:paraId="0A2AACF1" w14:textId="77777777" w:rsidR="009E1320" w:rsidRPr="00904879" w:rsidRDefault="009E1320" w:rsidP="009E1320">
      <w:pPr>
        <w:pStyle w:val="25"/>
        <w:spacing w:before="40"/>
        <w:jc w:val="both"/>
        <w:rPr>
          <w:rFonts w:ascii="Cambria" w:eastAsia="Cambria" w:hAnsi="Cambria" w:cs="Cambria"/>
          <w:color w:val="auto"/>
          <w:lang w:val="el-GR"/>
        </w:rPr>
      </w:pPr>
    </w:p>
    <w:p w14:paraId="22394E9A" w14:textId="77777777" w:rsidR="009E1320" w:rsidRPr="00904879" w:rsidRDefault="009E1320" w:rsidP="009E1320">
      <w:pPr>
        <w:pStyle w:val="25"/>
        <w:pBdr>
          <w:top w:val="dotted" w:sz="4" w:space="0" w:color="000000"/>
          <w:left w:val="dotted" w:sz="4" w:space="0" w:color="000000"/>
          <w:bottom w:val="dotted" w:sz="4" w:space="0" w:color="000000"/>
          <w:right w:val="dotted" w:sz="4" w:space="0" w:color="000000"/>
        </w:pBdr>
        <w:shd w:val="clear" w:color="auto" w:fill="C4BC96"/>
        <w:tabs>
          <w:tab w:val="left" w:pos="180"/>
        </w:tabs>
        <w:spacing w:before="10"/>
        <w:jc w:val="center"/>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Επισημαίνεται ότι για την έκδοση πτυχίου απαιτείται η απαλλαγή του/της φοιτητή/</w:t>
      </w:r>
      <w:proofErr w:type="spellStart"/>
      <w:r w:rsidRPr="00904879">
        <w:rPr>
          <w:rStyle w:val="None"/>
          <w:rFonts w:ascii="Cambria" w:eastAsia="Cambria" w:hAnsi="Cambria" w:cs="Cambria"/>
          <w:b/>
          <w:bCs/>
          <w:color w:val="auto"/>
          <w:lang w:val="el-GR"/>
        </w:rPr>
        <w:t>τριας</w:t>
      </w:r>
      <w:proofErr w:type="spellEnd"/>
      <w:r w:rsidRPr="00904879">
        <w:rPr>
          <w:rStyle w:val="None"/>
          <w:rFonts w:ascii="Cambria" w:eastAsia="Cambria" w:hAnsi="Cambria" w:cs="Cambria"/>
          <w:b/>
          <w:bCs/>
          <w:color w:val="auto"/>
          <w:lang w:val="el-GR"/>
        </w:rPr>
        <w:t xml:space="preserve"> από κάθε χρέωσή του/της έναντι της ΒΥΠ και της Βιβλιοθήκης του Τμήματος στο οποίο ανήκει.</w:t>
      </w:r>
    </w:p>
    <w:p w14:paraId="0B893481" w14:textId="77777777" w:rsidR="009E1320" w:rsidRPr="00904879" w:rsidRDefault="009E1320" w:rsidP="009E1320">
      <w:pPr>
        <w:pStyle w:val="25"/>
        <w:tabs>
          <w:tab w:val="left" w:pos="180"/>
        </w:tabs>
        <w:spacing w:before="10"/>
        <w:jc w:val="both"/>
        <w:rPr>
          <w:rFonts w:ascii="Cambria" w:eastAsia="Cambria" w:hAnsi="Cambria" w:cs="Cambria"/>
          <w:b/>
          <w:bCs/>
          <w:color w:val="auto"/>
          <w:lang w:val="el-GR"/>
        </w:rPr>
      </w:pPr>
    </w:p>
    <w:p w14:paraId="29AFE213" w14:textId="77777777" w:rsidR="009E1320" w:rsidRPr="00904879" w:rsidRDefault="009E1320" w:rsidP="009E1320">
      <w:pPr>
        <w:pStyle w:val="25"/>
        <w:tabs>
          <w:tab w:val="left" w:pos="180"/>
        </w:tabs>
        <w:spacing w:before="10"/>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Χρήση της Βιβλιοθήκης/Αναγνωστηρίου</w:t>
      </w:r>
    </w:p>
    <w:p w14:paraId="5B80C8FE" w14:textId="77777777" w:rsidR="009E1320" w:rsidRPr="00904879" w:rsidRDefault="009E1320" w:rsidP="009E1320">
      <w:pPr>
        <w:pStyle w:val="25"/>
        <w:tabs>
          <w:tab w:val="left" w:pos="180"/>
        </w:tabs>
        <w:spacing w:before="40"/>
        <w:jc w:val="both"/>
        <w:rPr>
          <w:rStyle w:val="None"/>
          <w:rFonts w:ascii="Cambria" w:eastAsia="Cambria" w:hAnsi="Cambria" w:cs="Cambria"/>
          <w:color w:val="auto"/>
        </w:rPr>
      </w:pPr>
      <w:r w:rsidRPr="00904879">
        <w:rPr>
          <w:rStyle w:val="None"/>
          <w:rFonts w:ascii="Cambria" w:eastAsia="Cambria" w:hAnsi="Cambria" w:cs="Cambria"/>
          <w:color w:val="auto"/>
          <w:lang w:val="el-GR"/>
        </w:rPr>
        <w:t xml:space="preserve">Όλοι οι χρήστες δεσμεύονται από τους όρους του κανονισμού λειτουργίας της ΒΤΦ, ο οποίος βρίσκεται αναρτημένος σε εμφανή σημεία στο χώρο της Βιβλιοθήκης. Οποιαδήποτε λοιπά ζητήματα προκύπτουν τίθενται υπόψη της Επιτροπής Βιβλιοθήκης του Τμήματος Φιλοσοφίας. </w:t>
      </w:r>
      <w:r w:rsidRPr="00904879">
        <w:rPr>
          <w:rStyle w:val="None"/>
          <w:rFonts w:ascii="Cambria" w:eastAsia="Cambria" w:hAnsi="Cambria" w:cs="Cambria"/>
          <w:color w:val="auto"/>
        </w:rPr>
        <w:t>Βα</w:t>
      </w:r>
      <w:proofErr w:type="spellStart"/>
      <w:r w:rsidRPr="00904879">
        <w:rPr>
          <w:rStyle w:val="None"/>
          <w:rFonts w:ascii="Cambria" w:eastAsia="Cambria" w:hAnsi="Cambria" w:cs="Cambria"/>
          <w:color w:val="auto"/>
        </w:rPr>
        <w:t>σικά</w:t>
      </w:r>
      <w:proofErr w:type="spellEnd"/>
      <w:r w:rsidRPr="00904879">
        <w:rPr>
          <w:rStyle w:val="None"/>
          <w:rFonts w:ascii="Cambria" w:eastAsia="Cambria" w:hAnsi="Cambria" w:cs="Cambria"/>
          <w:color w:val="auto"/>
        </w:rPr>
        <w:t xml:space="preserve"> </w:t>
      </w:r>
      <w:proofErr w:type="spellStart"/>
      <w:r w:rsidRPr="00904879">
        <w:rPr>
          <w:rStyle w:val="None"/>
          <w:rFonts w:ascii="Cambria" w:eastAsia="Cambria" w:hAnsi="Cambria" w:cs="Cambria"/>
          <w:color w:val="auto"/>
        </w:rPr>
        <w:t>σημεί</w:t>
      </w:r>
      <w:proofErr w:type="spellEnd"/>
      <w:r w:rsidRPr="00904879">
        <w:rPr>
          <w:rStyle w:val="None"/>
          <w:rFonts w:ascii="Cambria" w:eastAsia="Cambria" w:hAnsi="Cambria" w:cs="Cambria"/>
          <w:color w:val="auto"/>
        </w:rPr>
        <w:t xml:space="preserve">α </w:t>
      </w:r>
      <w:proofErr w:type="spellStart"/>
      <w:r w:rsidRPr="00904879">
        <w:rPr>
          <w:rStyle w:val="None"/>
          <w:rFonts w:ascii="Cambria" w:eastAsia="Cambria" w:hAnsi="Cambria" w:cs="Cambria"/>
          <w:color w:val="auto"/>
        </w:rPr>
        <w:t>του</w:t>
      </w:r>
      <w:proofErr w:type="spellEnd"/>
      <w:r w:rsidRPr="00904879">
        <w:rPr>
          <w:rStyle w:val="None"/>
          <w:rFonts w:ascii="Cambria" w:eastAsia="Cambria" w:hAnsi="Cambria" w:cs="Cambria"/>
          <w:color w:val="auto"/>
        </w:rPr>
        <w:t xml:space="preserve"> κα</w:t>
      </w:r>
      <w:proofErr w:type="spellStart"/>
      <w:r w:rsidRPr="00904879">
        <w:rPr>
          <w:rStyle w:val="None"/>
          <w:rFonts w:ascii="Cambria" w:eastAsia="Cambria" w:hAnsi="Cambria" w:cs="Cambria"/>
          <w:color w:val="auto"/>
        </w:rPr>
        <w:t>νονισμού</w:t>
      </w:r>
      <w:proofErr w:type="spellEnd"/>
      <w:r w:rsidRPr="00904879">
        <w:rPr>
          <w:rStyle w:val="None"/>
          <w:rFonts w:ascii="Cambria" w:eastAsia="Cambria" w:hAnsi="Cambria" w:cs="Cambria"/>
          <w:color w:val="auto"/>
        </w:rPr>
        <w:t xml:space="preserve"> </w:t>
      </w:r>
      <w:proofErr w:type="spellStart"/>
      <w:r w:rsidRPr="00904879">
        <w:rPr>
          <w:rStyle w:val="None"/>
          <w:rFonts w:ascii="Cambria" w:eastAsia="Cambria" w:hAnsi="Cambria" w:cs="Cambria"/>
          <w:color w:val="auto"/>
        </w:rPr>
        <w:t>λειτουργί</w:t>
      </w:r>
      <w:proofErr w:type="spellEnd"/>
      <w:r w:rsidRPr="00904879">
        <w:rPr>
          <w:rStyle w:val="None"/>
          <w:rFonts w:ascii="Cambria" w:eastAsia="Cambria" w:hAnsi="Cambria" w:cs="Cambria"/>
          <w:color w:val="auto"/>
        </w:rPr>
        <w:t xml:space="preserve">ας </w:t>
      </w:r>
      <w:proofErr w:type="spellStart"/>
      <w:r w:rsidRPr="00904879">
        <w:rPr>
          <w:rStyle w:val="None"/>
          <w:rFonts w:ascii="Cambria" w:eastAsia="Cambria" w:hAnsi="Cambria" w:cs="Cambria"/>
          <w:color w:val="auto"/>
        </w:rPr>
        <w:t>της</w:t>
      </w:r>
      <w:proofErr w:type="spellEnd"/>
      <w:r w:rsidRPr="00904879">
        <w:rPr>
          <w:rStyle w:val="None"/>
          <w:rFonts w:ascii="Cambria" w:eastAsia="Cambria" w:hAnsi="Cambria" w:cs="Cambria"/>
          <w:color w:val="auto"/>
        </w:rPr>
        <w:t xml:space="preserve"> ΒΤΦ:</w:t>
      </w:r>
    </w:p>
    <w:p w14:paraId="76ABAD29" w14:textId="77777777" w:rsidR="009E1320" w:rsidRPr="00904879" w:rsidRDefault="009E1320" w:rsidP="009E1320">
      <w:pPr>
        <w:pStyle w:val="25"/>
        <w:tabs>
          <w:tab w:val="left" w:pos="180"/>
        </w:tabs>
        <w:spacing w:before="40"/>
        <w:jc w:val="both"/>
        <w:rPr>
          <w:rStyle w:val="None"/>
          <w:rFonts w:ascii="Cambria" w:eastAsia="Cambria" w:hAnsi="Cambria" w:cs="Cambria"/>
          <w:color w:val="auto"/>
        </w:rPr>
      </w:pPr>
    </w:p>
    <w:p w14:paraId="331EE585" w14:textId="77777777" w:rsidR="009E1320" w:rsidRPr="00904879" w:rsidRDefault="009E1320" w:rsidP="009E1320">
      <w:pPr>
        <w:pStyle w:val="25"/>
        <w:numPr>
          <w:ilvl w:val="0"/>
          <w:numId w:val="19"/>
        </w:numPr>
        <w:spacing w:before="40"/>
        <w:jc w:val="both"/>
        <w:rPr>
          <w:rFonts w:ascii="Cambria" w:eastAsia="Cambria" w:hAnsi="Cambria" w:cs="Cambria"/>
          <w:color w:val="auto"/>
          <w:lang w:val="el-GR"/>
        </w:rPr>
      </w:pPr>
      <w:r w:rsidRPr="00904879">
        <w:rPr>
          <w:rFonts w:ascii="Cambria" w:eastAsia="Cambria" w:hAnsi="Cambria" w:cs="Cambria"/>
          <w:color w:val="auto"/>
          <w:lang w:val="el-GR"/>
        </w:rPr>
        <w:lastRenderedPageBreak/>
        <w:t>Οι χρήστες είναι υποχρεωμένοι/</w:t>
      </w:r>
      <w:proofErr w:type="spellStart"/>
      <w:r w:rsidRPr="00904879">
        <w:rPr>
          <w:rFonts w:ascii="Cambria" w:eastAsia="Cambria" w:hAnsi="Cambria" w:cs="Cambria"/>
          <w:color w:val="auto"/>
          <w:lang w:val="el-GR"/>
        </w:rPr>
        <w:t>ες</w:t>
      </w:r>
      <w:proofErr w:type="spellEnd"/>
      <w:r w:rsidRPr="00904879">
        <w:rPr>
          <w:rFonts w:ascii="Cambria" w:eastAsia="Cambria" w:hAnsi="Cambria" w:cs="Cambria"/>
          <w:color w:val="auto"/>
          <w:lang w:val="el-GR"/>
        </w:rPr>
        <w:t xml:space="preserve"> να συμμορφώνονται προς τις υποδείξεις του προσωπικού, να σέβονται το χώρο καθώς και τους/τις συναδέλφους τους.</w:t>
      </w:r>
    </w:p>
    <w:p w14:paraId="4358013F" w14:textId="77777777" w:rsidR="009E1320" w:rsidRPr="00904879" w:rsidRDefault="009E1320" w:rsidP="009E1320">
      <w:pPr>
        <w:pStyle w:val="25"/>
        <w:numPr>
          <w:ilvl w:val="0"/>
          <w:numId w:val="20"/>
        </w:numPr>
        <w:spacing w:before="40"/>
        <w:jc w:val="both"/>
        <w:rPr>
          <w:rFonts w:ascii="Cambria" w:eastAsia="Cambria" w:hAnsi="Cambria" w:cs="Cambria"/>
          <w:color w:val="auto"/>
          <w:lang w:val="el-GR"/>
        </w:rPr>
      </w:pPr>
      <w:r w:rsidRPr="00904879">
        <w:rPr>
          <w:rFonts w:ascii="Cambria" w:eastAsia="Cambria" w:hAnsi="Cambria" w:cs="Cambria"/>
          <w:color w:val="auto"/>
          <w:lang w:val="el-GR"/>
        </w:rPr>
        <w:t xml:space="preserve"> Οι χρήστες οφείλουν να είναι προσεκτικοί/</w:t>
      </w:r>
      <w:proofErr w:type="spellStart"/>
      <w:r w:rsidRPr="00904879">
        <w:rPr>
          <w:rFonts w:ascii="Cambria" w:eastAsia="Cambria" w:hAnsi="Cambria" w:cs="Cambria"/>
          <w:color w:val="auto"/>
          <w:lang w:val="el-GR"/>
        </w:rPr>
        <w:t>ές</w:t>
      </w:r>
      <w:proofErr w:type="spellEnd"/>
      <w:r w:rsidRPr="00904879">
        <w:rPr>
          <w:rFonts w:ascii="Cambria" w:eastAsia="Cambria" w:hAnsi="Cambria" w:cs="Cambria"/>
          <w:color w:val="auto"/>
          <w:lang w:val="el-GR"/>
        </w:rPr>
        <w:t xml:space="preserve"> στη χρήση του υλικού και του εξοπλισμού. </w:t>
      </w:r>
      <w:r w:rsidRPr="00904879">
        <w:rPr>
          <w:rStyle w:val="None"/>
          <w:rFonts w:ascii="Cambria" w:eastAsia="Cambria" w:hAnsi="Cambria" w:cs="Cambria"/>
          <w:i/>
          <w:iCs/>
          <w:color w:val="auto"/>
          <w:lang w:val="el-GR"/>
        </w:rPr>
        <w:t>Οποιαδήποτε φθορά ή απώλεια υλικού αποκαθίσταται ή αποζημιώνεται από τον χρήστη που την προκάλεσε</w:t>
      </w:r>
      <w:r w:rsidRPr="00904879">
        <w:rPr>
          <w:rFonts w:ascii="Cambria" w:eastAsia="Cambria" w:hAnsi="Cambria" w:cs="Cambria"/>
          <w:color w:val="auto"/>
          <w:lang w:val="el-GR"/>
        </w:rPr>
        <w:t>.</w:t>
      </w:r>
    </w:p>
    <w:p w14:paraId="2234B73D" w14:textId="77777777" w:rsidR="009E1320" w:rsidRPr="00904879" w:rsidRDefault="009E1320" w:rsidP="009E1320">
      <w:pPr>
        <w:pStyle w:val="25"/>
        <w:numPr>
          <w:ilvl w:val="0"/>
          <w:numId w:val="20"/>
        </w:numPr>
        <w:spacing w:before="40"/>
        <w:jc w:val="both"/>
        <w:rPr>
          <w:rFonts w:ascii="Cambria" w:eastAsia="Cambria" w:hAnsi="Cambria" w:cs="Cambria"/>
          <w:color w:val="auto"/>
          <w:lang w:val="el-GR"/>
        </w:rPr>
      </w:pPr>
      <w:r w:rsidRPr="00904879">
        <w:rPr>
          <w:rFonts w:ascii="Cambria" w:eastAsia="Cambria" w:hAnsi="Cambria" w:cs="Cambria"/>
          <w:color w:val="auto"/>
          <w:lang w:val="el-GR"/>
        </w:rPr>
        <w:t xml:space="preserve"> Οι χρήστες αφήνουν τα βιβλία που χρησιμοποιούν εντός του χώρου της Βιβλιοθήκης, στο κέντρο των τραπεζιών του Αναγνωστηρίου. Τα βιβλία επανατοποθετούνται στη θέση τους από τους/τις υπευθύνους της ΒΤΦ.</w:t>
      </w:r>
    </w:p>
    <w:p w14:paraId="5B666178" w14:textId="77777777" w:rsidR="009E1320" w:rsidRPr="00904879" w:rsidRDefault="009E1320" w:rsidP="009E1320">
      <w:pPr>
        <w:pStyle w:val="25"/>
        <w:numPr>
          <w:ilvl w:val="0"/>
          <w:numId w:val="20"/>
        </w:numPr>
        <w:spacing w:before="40"/>
        <w:jc w:val="both"/>
        <w:rPr>
          <w:rFonts w:ascii="Cambria" w:eastAsia="Cambria" w:hAnsi="Cambria" w:cs="Cambria"/>
          <w:color w:val="auto"/>
          <w:lang w:val="el-GR"/>
        </w:rPr>
      </w:pPr>
      <w:r w:rsidRPr="00904879">
        <w:rPr>
          <w:rFonts w:ascii="Cambria" w:eastAsia="Cambria" w:hAnsi="Cambria" w:cs="Cambria"/>
          <w:color w:val="auto"/>
          <w:lang w:val="el-GR"/>
        </w:rPr>
        <w:t>Δεν επιτρέπεται η είσοδος στο χώρο της Βιβλιοθήκης με τσάντες, παλτά κ.λπ. Για τη φύλαξη των προσωπικών αντικειμένων των χρηστών υπάρχουν στην είσοδο της Βιβλιοθήκης θυρίδες με κλειδιά, τα οποία ο/η χρήστης ζητεί από τον υπεύθυνο υπάλληλο της ΒΤΦ.</w:t>
      </w:r>
    </w:p>
    <w:p w14:paraId="01B62F49" w14:textId="77777777" w:rsidR="009E1320" w:rsidRPr="00904879" w:rsidRDefault="009E1320" w:rsidP="009E1320">
      <w:pPr>
        <w:pStyle w:val="25"/>
        <w:numPr>
          <w:ilvl w:val="0"/>
          <w:numId w:val="20"/>
        </w:numPr>
        <w:spacing w:before="40"/>
        <w:jc w:val="both"/>
        <w:rPr>
          <w:rFonts w:ascii="Cambria" w:eastAsia="Cambria" w:hAnsi="Cambria" w:cs="Cambria"/>
          <w:color w:val="auto"/>
          <w:lang w:val="el-GR"/>
        </w:rPr>
      </w:pPr>
      <w:r w:rsidRPr="00904879">
        <w:rPr>
          <w:rFonts w:ascii="Cambria" w:eastAsia="Cambria" w:hAnsi="Cambria" w:cs="Cambria"/>
          <w:color w:val="auto"/>
          <w:lang w:val="el-GR"/>
        </w:rPr>
        <w:t xml:space="preserve"> Στους χώρους κοινού της Βιβλιοθήκης δεν επιτρέπεται η εισαγωγή και κατανάλωση τροφίμων ή ροφημάτων καθώς και το κάπνισμα. Επίσης δεν επιτρέπονται τα κινητά τηλέφωνα.</w:t>
      </w:r>
    </w:p>
    <w:p w14:paraId="4540AC35" w14:textId="77777777" w:rsidR="009E1320" w:rsidRPr="00904879" w:rsidRDefault="009E1320" w:rsidP="009E1320">
      <w:pPr>
        <w:pStyle w:val="25"/>
        <w:numPr>
          <w:ilvl w:val="0"/>
          <w:numId w:val="20"/>
        </w:numPr>
        <w:spacing w:before="40"/>
        <w:jc w:val="both"/>
        <w:rPr>
          <w:rFonts w:ascii="Cambria" w:eastAsia="Cambria" w:hAnsi="Cambria" w:cs="Cambria"/>
          <w:color w:val="auto"/>
          <w:lang w:val="el-GR"/>
        </w:rPr>
      </w:pPr>
      <w:r w:rsidRPr="00904879">
        <w:rPr>
          <w:rFonts w:ascii="Cambria" w:eastAsia="Cambria" w:hAnsi="Cambria" w:cs="Cambria"/>
          <w:color w:val="auto"/>
          <w:lang w:val="el-GR"/>
        </w:rPr>
        <w:t xml:space="preserve"> Οι χρήστες έχουν άμεση πρόσβαση στα βιβλία και στα περιοδικά της ΒΤΦ. Η πρόσβαση στον κατάλογο της Βιβλιοθήκης γίνεται μέσω Η/Υ.</w:t>
      </w:r>
    </w:p>
    <w:p w14:paraId="5D1B38EF" w14:textId="77777777" w:rsidR="009E1320" w:rsidRPr="00904879" w:rsidRDefault="009E1320" w:rsidP="009E1320">
      <w:pPr>
        <w:pStyle w:val="25"/>
        <w:numPr>
          <w:ilvl w:val="0"/>
          <w:numId w:val="20"/>
        </w:numPr>
        <w:spacing w:before="40"/>
        <w:jc w:val="both"/>
        <w:rPr>
          <w:rFonts w:ascii="Cambria" w:eastAsia="Cambria" w:hAnsi="Cambria" w:cs="Cambria"/>
          <w:color w:val="auto"/>
          <w:lang w:val="el-GR"/>
        </w:rPr>
      </w:pPr>
      <w:r w:rsidRPr="00904879">
        <w:rPr>
          <w:rFonts w:ascii="Cambria" w:eastAsia="Cambria" w:hAnsi="Cambria" w:cs="Cambria"/>
          <w:color w:val="auto"/>
          <w:lang w:val="el-GR"/>
        </w:rPr>
        <w:t xml:space="preserve"> Κατά την έξοδό τους από το χώρο της Βιβλιοθήκης, οι χρήστες είναι υποχρεωμένοι/</w:t>
      </w:r>
      <w:proofErr w:type="spellStart"/>
      <w:r w:rsidRPr="00904879">
        <w:rPr>
          <w:rFonts w:ascii="Cambria" w:eastAsia="Cambria" w:hAnsi="Cambria" w:cs="Cambria"/>
          <w:color w:val="auto"/>
          <w:lang w:val="el-GR"/>
        </w:rPr>
        <w:t>ες</w:t>
      </w:r>
      <w:proofErr w:type="spellEnd"/>
      <w:r w:rsidRPr="00904879">
        <w:rPr>
          <w:rStyle w:val="None"/>
          <w:rFonts w:ascii="Cambria" w:eastAsia="Cambria" w:hAnsi="Cambria" w:cs="Cambria"/>
          <w:b/>
          <w:bCs/>
          <w:color w:val="auto"/>
          <w:lang w:val="el-GR"/>
        </w:rPr>
        <w:t xml:space="preserve"> </w:t>
      </w:r>
      <w:r w:rsidRPr="00904879">
        <w:rPr>
          <w:rFonts w:ascii="Cambria" w:eastAsia="Cambria" w:hAnsi="Cambria" w:cs="Cambria"/>
          <w:color w:val="auto"/>
          <w:lang w:val="el-GR"/>
        </w:rPr>
        <w:t>- χωρίς προτροπή - να δείχνουν στον υπεύθυνο υπάλληλο τα βιβλία ή τετράδια που παίρνουν μαζί τους.</w:t>
      </w:r>
    </w:p>
    <w:p w14:paraId="786404D5" w14:textId="77777777" w:rsidR="009E1320" w:rsidRPr="00904879" w:rsidRDefault="009E1320" w:rsidP="009E1320">
      <w:pPr>
        <w:pStyle w:val="25"/>
        <w:tabs>
          <w:tab w:val="left" w:pos="180"/>
        </w:tabs>
        <w:spacing w:before="40"/>
        <w:ind w:left="392"/>
        <w:jc w:val="both"/>
        <w:rPr>
          <w:rFonts w:ascii="Cambria" w:eastAsia="Cambria" w:hAnsi="Cambria" w:cs="Cambria"/>
          <w:color w:val="auto"/>
          <w:lang w:val="el-GR"/>
        </w:rPr>
      </w:pPr>
    </w:p>
    <w:p w14:paraId="301A61AE" w14:textId="77777777" w:rsidR="009E1320" w:rsidRPr="00904879" w:rsidRDefault="009E1320" w:rsidP="009E1320">
      <w:pPr>
        <w:pStyle w:val="25"/>
        <w:tabs>
          <w:tab w:val="left" w:pos="180"/>
        </w:tabs>
        <w:spacing w:before="96"/>
        <w:jc w:val="both"/>
        <w:rPr>
          <w:rStyle w:val="None"/>
          <w:rFonts w:ascii="Cambria" w:eastAsia="Cambria" w:hAnsi="Cambria" w:cs="Cambria"/>
          <w:color w:val="auto"/>
          <w:lang w:val="el-GR"/>
        </w:rPr>
      </w:pPr>
      <w:r w:rsidRPr="00904879">
        <w:rPr>
          <w:rStyle w:val="None"/>
          <w:rFonts w:ascii="Cambria" w:eastAsia="Cambria" w:hAnsi="Cambria" w:cs="Cambria"/>
          <w:b/>
          <w:bCs/>
          <w:color w:val="auto"/>
          <w:lang w:val="el-GR"/>
        </w:rPr>
        <w:t>Δανεισμός</w:t>
      </w:r>
      <w:r w:rsidRPr="00904879">
        <w:rPr>
          <w:rStyle w:val="None"/>
          <w:rFonts w:ascii="Cambria" w:eastAsia="Cambria" w:hAnsi="Cambria" w:cs="Cambria"/>
          <w:color w:val="auto"/>
          <w:lang w:val="el-GR"/>
        </w:rPr>
        <w:t xml:space="preserve"> </w:t>
      </w:r>
    </w:p>
    <w:p w14:paraId="7F222540" w14:textId="77777777" w:rsidR="009E1320" w:rsidRPr="00904879" w:rsidRDefault="009E1320" w:rsidP="009E1320">
      <w:pPr>
        <w:pStyle w:val="25"/>
        <w:tabs>
          <w:tab w:val="left" w:pos="180"/>
        </w:tabs>
        <w:spacing w:before="96"/>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Η ΒΤΦ λειτουργεί για τους/τις χρήστες και ως δανειστική βιβλιοθήκη. Τα βιβλία που είναι σημειωμένα με κόκκινες ετικέτες δεν δανείζονται. Όλα τα υπόλοιπα δανείζονται (έως τρία βιβλία), εφόσον δεν έχουν συμπεριληφθεί σε κλειστή συλλογή (βλ. παρακάτω). Για όλες τις κατηγορίες χρηστών της ΒΤΦ ο δανεισμός γίνεται για 15 ημέρες με δυνατότητα ανανέωσης μιας ακόμη εβδομάδας, εφόσον το βιβλίο δεν έχει ζητηθεί από άλλον χρήστη. Στους/Στις εξωτερικούς/</w:t>
      </w:r>
      <w:proofErr w:type="spellStart"/>
      <w:r w:rsidRPr="00904879">
        <w:rPr>
          <w:rStyle w:val="None"/>
          <w:rFonts w:ascii="Cambria" w:eastAsia="Cambria" w:hAnsi="Cambria" w:cs="Cambria"/>
          <w:color w:val="auto"/>
          <w:lang w:val="el-GR"/>
        </w:rPr>
        <w:t>ες</w:t>
      </w:r>
      <w:proofErr w:type="spellEnd"/>
      <w:r w:rsidRPr="00904879">
        <w:rPr>
          <w:rStyle w:val="None"/>
          <w:rFonts w:ascii="Cambria" w:eastAsia="Cambria" w:hAnsi="Cambria" w:cs="Cambria"/>
          <w:color w:val="auto"/>
          <w:lang w:val="el-GR"/>
        </w:rPr>
        <w:t xml:space="preserve"> χρήστες τα βιβλία δανείζονται για μία εβδομάδα, χωρίς δυνατότητα ανανέωσης. Για την κράτηση βιβλίων (μόνο ένα βιβλίο) τηρείται σειρά προτεραιότητας.</w:t>
      </w:r>
    </w:p>
    <w:p w14:paraId="5BFC0EAC" w14:textId="77777777" w:rsidR="009E1320" w:rsidRPr="00904879" w:rsidRDefault="009E1320" w:rsidP="009E1320">
      <w:pPr>
        <w:pStyle w:val="25"/>
        <w:tabs>
          <w:tab w:val="left" w:pos="180"/>
        </w:tabs>
        <w:spacing w:before="96"/>
        <w:jc w:val="both"/>
        <w:rPr>
          <w:rStyle w:val="None"/>
          <w:rFonts w:ascii="Cambria" w:eastAsia="Cambria" w:hAnsi="Cambria" w:cs="Cambria"/>
          <w:color w:val="auto"/>
          <w:lang w:val="el-GR"/>
        </w:rPr>
      </w:pPr>
    </w:p>
    <w:p w14:paraId="6FCBB13A" w14:textId="77777777" w:rsidR="009E1320" w:rsidRPr="00904879" w:rsidRDefault="009E1320" w:rsidP="009E1320">
      <w:pPr>
        <w:pStyle w:val="25"/>
        <w:pBdr>
          <w:top w:val="dotted" w:sz="4" w:space="0" w:color="000000"/>
          <w:left w:val="dotted" w:sz="4" w:space="0" w:color="000000"/>
          <w:bottom w:val="dotted" w:sz="4" w:space="0" w:color="000000"/>
          <w:right w:val="dotted" w:sz="4" w:space="0" w:color="000000"/>
        </w:pBdr>
        <w:shd w:val="clear" w:color="auto" w:fill="C4BC96"/>
        <w:tabs>
          <w:tab w:val="left" w:pos="180"/>
        </w:tabs>
        <w:spacing w:before="10"/>
        <w:jc w:val="center"/>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Σε περίπτωση καθυστέρησης της επιστροφής ενός βιβλίου ο/η δανειζόμενος/η επιβαρύνεται με πρόστιμο 50 λεπτών ανά εργάσιμη ημέρα.</w:t>
      </w:r>
    </w:p>
    <w:p w14:paraId="745AE89E" w14:textId="77777777" w:rsidR="009E1320" w:rsidRPr="00904879" w:rsidRDefault="009E1320" w:rsidP="009E1320">
      <w:pPr>
        <w:pStyle w:val="25"/>
        <w:tabs>
          <w:tab w:val="left" w:pos="180"/>
        </w:tabs>
        <w:spacing w:before="40"/>
        <w:jc w:val="both"/>
        <w:rPr>
          <w:rFonts w:ascii="Cambria" w:eastAsia="Cambria" w:hAnsi="Cambria" w:cs="Cambria"/>
          <w:color w:val="auto"/>
          <w:lang w:val="el-GR"/>
        </w:rPr>
      </w:pPr>
    </w:p>
    <w:p w14:paraId="5E9ADAA0" w14:textId="77777777" w:rsidR="009E1320" w:rsidRPr="00904879" w:rsidRDefault="009E1320" w:rsidP="009E1320">
      <w:pPr>
        <w:pStyle w:val="25"/>
        <w:tabs>
          <w:tab w:val="left" w:pos="180"/>
        </w:tabs>
        <w:spacing w:before="40"/>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Για τις ανάγκες συγκεκριμένων μαθημάτων ενός εξαμήνου οι διδάσκοντες/</w:t>
      </w:r>
      <w:proofErr w:type="spellStart"/>
      <w:r w:rsidRPr="00904879">
        <w:rPr>
          <w:rStyle w:val="None"/>
          <w:rFonts w:ascii="Cambria" w:eastAsia="Cambria" w:hAnsi="Cambria" w:cs="Cambria"/>
          <w:color w:val="auto"/>
          <w:lang w:val="el-GR"/>
        </w:rPr>
        <w:t>ουσες</w:t>
      </w:r>
      <w:proofErr w:type="spellEnd"/>
      <w:r w:rsidRPr="00904879">
        <w:rPr>
          <w:rStyle w:val="None"/>
          <w:rFonts w:ascii="Cambria" w:eastAsia="Cambria" w:hAnsi="Cambria" w:cs="Cambria"/>
          <w:color w:val="auto"/>
          <w:lang w:val="el-GR"/>
        </w:rPr>
        <w:t xml:space="preserve"> μπορούν να συγκροτούν </w:t>
      </w:r>
      <w:r w:rsidRPr="00904879">
        <w:rPr>
          <w:rStyle w:val="None"/>
          <w:rFonts w:ascii="Cambria" w:eastAsia="Cambria" w:hAnsi="Cambria" w:cs="Cambria"/>
          <w:b/>
          <w:bCs/>
          <w:color w:val="auto"/>
          <w:lang w:val="el-GR"/>
        </w:rPr>
        <w:t>«κλειστές συλλογές».</w:t>
      </w:r>
      <w:r w:rsidRPr="00904879">
        <w:rPr>
          <w:rStyle w:val="None"/>
          <w:rFonts w:ascii="Cambria" w:eastAsia="Cambria" w:hAnsi="Cambria" w:cs="Cambria"/>
          <w:color w:val="auto"/>
          <w:lang w:val="el-GR"/>
        </w:rPr>
        <w:t xml:space="preserve"> Τα βιβλία των «κλειστών συλλογών» δεν δανείζονται κατά το συγκεκριμένο εξάμηνο, παρά μόνο για τις ώρες που δεν λειτουργεί η ΒΤΦ (μετά τις 17.00 και έως τις 10.00 της επομένης ημέρας ή για ένα Σαββατοκύριακο ή για αργία).</w:t>
      </w:r>
    </w:p>
    <w:p w14:paraId="75C2153F" w14:textId="77777777" w:rsidR="009E1320" w:rsidRPr="00904879" w:rsidRDefault="009E1320" w:rsidP="009E1320">
      <w:pPr>
        <w:pStyle w:val="25"/>
        <w:tabs>
          <w:tab w:val="left" w:pos="180"/>
        </w:tabs>
        <w:spacing w:before="40"/>
        <w:jc w:val="both"/>
        <w:rPr>
          <w:rStyle w:val="None"/>
          <w:rFonts w:ascii="Cambria" w:eastAsia="Cambria" w:hAnsi="Cambria" w:cs="Cambria"/>
          <w:color w:val="auto"/>
          <w:lang w:val="el-GR"/>
        </w:rPr>
      </w:pPr>
    </w:p>
    <w:p w14:paraId="31B60C05" w14:textId="77777777" w:rsidR="009E1320" w:rsidRPr="00904879" w:rsidRDefault="009E1320" w:rsidP="009E1320">
      <w:pPr>
        <w:pStyle w:val="25"/>
        <w:pBdr>
          <w:top w:val="dotted" w:sz="4" w:space="0" w:color="000000"/>
          <w:left w:val="dotted" w:sz="4" w:space="0" w:color="000000"/>
          <w:bottom w:val="dotted" w:sz="4" w:space="0" w:color="000000"/>
          <w:right w:val="dotted" w:sz="4" w:space="0" w:color="000000"/>
        </w:pBdr>
        <w:shd w:val="clear" w:color="auto" w:fill="C4BC96"/>
        <w:tabs>
          <w:tab w:val="left" w:pos="180"/>
        </w:tabs>
        <w:spacing w:before="10"/>
        <w:jc w:val="center"/>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Οι φοιτητές/</w:t>
      </w:r>
      <w:proofErr w:type="spellStart"/>
      <w:r w:rsidRPr="00904879">
        <w:rPr>
          <w:rStyle w:val="None"/>
          <w:rFonts w:ascii="Cambria" w:eastAsia="Cambria" w:hAnsi="Cambria" w:cs="Cambria"/>
          <w:b/>
          <w:bCs/>
          <w:color w:val="auto"/>
          <w:lang w:val="el-GR"/>
        </w:rPr>
        <w:t>τριες</w:t>
      </w:r>
      <w:proofErr w:type="spellEnd"/>
      <w:r w:rsidRPr="00904879">
        <w:rPr>
          <w:rStyle w:val="None"/>
          <w:rFonts w:ascii="Cambria" w:eastAsia="Cambria" w:hAnsi="Cambria" w:cs="Cambria"/>
          <w:b/>
          <w:bCs/>
          <w:color w:val="auto"/>
          <w:lang w:val="el-GR"/>
        </w:rPr>
        <w:t xml:space="preserve"> παρακαλούνται να ενημερώνονται σχετικά με την λειτουργία της ΒΤΦ από τις ανακοινώσεις του Τμήματος Φιλοσοφίας και της ΒΤΦ.</w:t>
      </w:r>
    </w:p>
    <w:p w14:paraId="2FF7F8A7" w14:textId="77777777" w:rsidR="009E1320" w:rsidRPr="00904879" w:rsidRDefault="009E1320" w:rsidP="009E1320">
      <w:pPr>
        <w:pStyle w:val="220"/>
        <w:tabs>
          <w:tab w:val="left" w:pos="180"/>
        </w:tabs>
        <w:rPr>
          <w:rFonts w:ascii="Cambria" w:eastAsia="Cambria" w:hAnsi="Cambria" w:cs="Cambria"/>
          <w:color w:val="auto"/>
          <w:sz w:val="24"/>
          <w:szCs w:val="24"/>
          <w:lang w:val="el-GR"/>
        </w:rPr>
      </w:pPr>
    </w:p>
    <w:p w14:paraId="570AFA87" w14:textId="77777777" w:rsidR="009E1320" w:rsidRPr="00904879" w:rsidRDefault="009E1320" w:rsidP="009E1320">
      <w:pPr>
        <w:pStyle w:val="28"/>
        <w:tabs>
          <w:tab w:val="left" w:pos="180"/>
          <w:tab w:val="left" w:pos="720"/>
        </w:tabs>
        <w:spacing w:before="40"/>
        <w:jc w:val="both"/>
        <w:rPr>
          <w:rStyle w:val="None"/>
          <w:rFonts w:ascii="Cambria" w:eastAsia="Cambria" w:hAnsi="Cambria" w:cs="Cambria"/>
          <w:color w:val="auto"/>
          <w:sz w:val="24"/>
          <w:szCs w:val="24"/>
          <w:lang w:val="el-GR"/>
        </w:rPr>
      </w:pPr>
      <w:r w:rsidRPr="00904879">
        <w:rPr>
          <w:rStyle w:val="None"/>
          <w:rFonts w:ascii="Cambria" w:eastAsia="Cambria" w:hAnsi="Cambria" w:cs="Cambria"/>
          <w:color w:val="auto"/>
          <w:sz w:val="24"/>
          <w:szCs w:val="24"/>
          <w:lang w:val="el-GR"/>
        </w:rPr>
        <w:t>Κέντρο ηλεκτρονικών υπολογιστών (Η/Υ) στο Κτήριο Κ35</w:t>
      </w:r>
    </w:p>
    <w:p w14:paraId="5B3A0168" w14:textId="77777777" w:rsidR="009E1320" w:rsidRPr="00904879" w:rsidRDefault="009E1320" w:rsidP="009E1320">
      <w:pPr>
        <w:pStyle w:val="28"/>
        <w:tabs>
          <w:tab w:val="left" w:pos="180"/>
          <w:tab w:val="left" w:pos="720"/>
        </w:tabs>
        <w:spacing w:before="40"/>
        <w:jc w:val="both"/>
        <w:rPr>
          <w:rStyle w:val="None"/>
          <w:rFonts w:ascii="Cambria" w:eastAsia="Cambria" w:hAnsi="Cambria" w:cs="Cambria"/>
          <w:b w:val="0"/>
          <w:bCs w:val="0"/>
          <w:color w:val="auto"/>
          <w:sz w:val="24"/>
          <w:szCs w:val="24"/>
          <w:lang w:val="el-GR"/>
        </w:rPr>
      </w:pPr>
      <w:r w:rsidRPr="00904879">
        <w:rPr>
          <w:rStyle w:val="None"/>
          <w:rFonts w:ascii="Cambria" w:eastAsia="Cambria" w:hAnsi="Cambria" w:cs="Cambria"/>
          <w:b w:val="0"/>
          <w:bCs w:val="0"/>
          <w:color w:val="auto"/>
          <w:sz w:val="24"/>
          <w:szCs w:val="24"/>
          <w:lang w:val="el-GR"/>
        </w:rPr>
        <w:t>Το Τμήμα Φιλοσοφίας θεωρεί ως ένα από τα σημαντικότερα εφόδια των φοιτητών/τριών για να ανταποκριθούν στις ανάγκες της εκπαιδευτικής διαδικασίας την όσο το δυνατόν έγκαιρη εξοικείωσή τους με τις νέες τεχνολογίες και τις δυνατότητες που αυτές προσφέρουν.</w:t>
      </w:r>
    </w:p>
    <w:p w14:paraId="5B54CFFE" w14:textId="77777777" w:rsidR="009E1320" w:rsidRPr="00904879" w:rsidRDefault="009E1320" w:rsidP="009E1320">
      <w:pPr>
        <w:pStyle w:val="25"/>
        <w:tabs>
          <w:tab w:val="left" w:pos="180"/>
        </w:tabs>
        <w:spacing w:before="40"/>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θα πρέπει να είναι σε θέση να χρησιμοποιούν με άνεση τον Η/Υ ως εργαλείο είτε για τη σύνταξη των εργασιών τους είτε, το σπουδαιότερο, για την πρόσβασή τους στο διαδίκτυο και στο τεράστιο φάσμα πληροφοριών που αυτό προσφέρει (π.χ., για την πρόσβαση </w:t>
      </w:r>
      <w:r w:rsidRPr="00904879">
        <w:rPr>
          <w:rStyle w:val="None"/>
          <w:rFonts w:ascii="Cambria" w:eastAsia="Cambria" w:hAnsi="Cambria" w:cs="Cambria"/>
          <w:color w:val="auto"/>
          <w:lang w:val="el-GR"/>
        </w:rPr>
        <w:lastRenderedPageBreak/>
        <w:t>σε κλασικά κείμενα ή σε δευτερεύουσα βιβλιογραφία). Τέλος, η χρήση Η/Υ αποτελεί απαραίτητο εργαλείο για την ενημέρωση των φοιτητών/τριών σχετικά με το πρόγραμμα μαθημάτων, τις ανακοινώσεις των διδασκόντων/ουσών κ.λπ. Με το σκεπτικό αυτό, το πρόγραμμα σπουδών προβλέπει υποχρεωτικά εργαστήρια για την χρήση ηλεκτρονικών υπολογιστών, ώστε 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να εξοικειωθούν με τις νέες τεχνολογίες.</w:t>
      </w:r>
    </w:p>
    <w:p w14:paraId="5FBC1B9D" w14:textId="77777777" w:rsidR="009E1320" w:rsidRPr="00904879" w:rsidRDefault="009E1320" w:rsidP="009E1320">
      <w:pPr>
        <w:pStyle w:val="25"/>
        <w:tabs>
          <w:tab w:val="left" w:pos="180"/>
        </w:tabs>
        <w:spacing w:before="40"/>
        <w:jc w:val="both"/>
        <w:rPr>
          <w:rStyle w:val="None"/>
          <w:rFonts w:ascii="Cambria" w:eastAsia="Cambria" w:hAnsi="Cambria" w:cs="Cambria"/>
          <w:color w:val="auto"/>
          <w:lang w:val="el-GR"/>
        </w:rPr>
      </w:pPr>
    </w:p>
    <w:p w14:paraId="4E7C35CB" w14:textId="77777777" w:rsidR="009E1320" w:rsidRPr="00904879" w:rsidRDefault="009E1320" w:rsidP="009E1320">
      <w:pPr>
        <w:pStyle w:val="25"/>
        <w:pBdr>
          <w:top w:val="dotted" w:sz="4" w:space="0" w:color="000000"/>
          <w:left w:val="dotted" w:sz="4" w:space="0" w:color="000000"/>
          <w:bottom w:val="dotted" w:sz="4" w:space="0" w:color="000000"/>
          <w:right w:val="dotted" w:sz="4" w:space="0" w:color="000000"/>
        </w:pBdr>
        <w:shd w:val="clear" w:color="auto" w:fill="C4BC96"/>
        <w:tabs>
          <w:tab w:val="left" w:pos="180"/>
        </w:tabs>
        <w:spacing w:before="10"/>
        <w:jc w:val="center"/>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Οι φοιτητές/</w:t>
      </w:r>
      <w:proofErr w:type="spellStart"/>
      <w:r w:rsidRPr="00904879">
        <w:rPr>
          <w:rStyle w:val="None"/>
          <w:rFonts w:ascii="Cambria" w:eastAsia="Cambria" w:hAnsi="Cambria" w:cs="Cambria"/>
          <w:b/>
          <w:bCs/>
          <w:color w:val="auto"/>
          <w:lang w:val="el-GR"/>
        </w:rPr>
        <w:t>τριες</w:t>
      </w:r>
      <w:proofErr w:type="spellEnd"/>
      <w:r w:rsidRPr="00904879">
        <w:rPr>
          <w:rStyle w:val="None"/>
          <w:rFonts w:ascii="Cambria" w:eastAsia="Cambria" w:hAnsi="Cambria" w:cs="Cambria"/>
          <w:b/>
          <w:bCs/>
          <w:color w:val="auto"/>
          <w:lang w:val="el-GR"/>
        </w:rPr>
        <w:t xml:space="preserve"> παρακαλούνται να ενημερώνονται σχετικά με τα ωράρια λειτουργίας του Κέντρου Η/Υ από τις ανακοινώσεις του Τμήματος Φιλοσοφίας.</w:t>
      </w:r>
    </w:p>
    <w:p w14:paraId="0E288BD5" w14:textId="77777777" w:rsidR="009E1320" w:rsidRPr="00904879" w:rsidRDefault="009E1320" w:rsidP="009E1320">
      <w:pPr>
        <w:pStyle w:val="220"/>
        <w:tabs>
          <w:tab w:val="left" w:pos="180"/>
        </w:tabs>
        <w:rPr>
          <w:rStyle w:val="None"/>
          <w:rFonts w:ascii="Cambria" w:eastAsia="Cambria" w:hAnsi="Cambria" w:cs="Cambria"/>
          <w:b w:val="0"/>
          <w:bCs w:val="0"/>
          <w:smallCaps w:val="0"/>
          <w:color w:val="auto"/>
          <w:spacing w:val="100"/>
          <w:sz w:val="24"/>
          <w:szCs w:val="24"/>
          <w:lang w:val="el-GR"/>
        </w:rPr>
      </w:pPr>
      <w:r w:rsidRPr="00904879">
        <w:rPr>
          <w:rStyle w:val="None"/>
          <w:rFonts w:ascii="Cambria" w:eastAsia="Cambria" w:hAnsi="Cambria" w:cs="Cambria"/>
          <w:b w:val="0"/>
          <w:bCs w:val="0"/>
          <w:smallCaps w:val="0"/>
          <w:color w:val="auto"/>
          <w:spacing w:val="100"/>
          <w:sz w:val="24"/>
          <w:szCs w:val="24"/>
          <w:lang w:val="el-GR"/>
        </w:rPr>
        <w:t xml:space="preserve"> </w:t>
      </w:r>
    </w:p>
    <w:p w14:paraId="4489311C" w14:textId="77777777" w:rsidR="009E1320" w:rsidRPr="00904879" w:rsidRDefault="009E1320" w:rsidP="009E1320">
      <w:pPr>
        <w:pStyle w:val="25"/>
        <w:tabs>
          <w:tab w:val="left" w:pos="180"/>
        </w:tabs>
        <w:spacing w:before="10"/>
        <w:jc w:val="center"/>
        <w:rPr>
          <w:rFonts w:ascii="Cambria" w:hAnsi="Cambria"/>
          <w:color w:val="auto"/>
          <w:lang w:val="el-GR"/>
        </w:rPr>
      </w:pPr>
      <w:r w:rsidRPr="00904879">
        <w:rPr>
          <w:rStyle w:val="None"/>
          <w:rFonts w:ascii="Cambria" w:eastAsia="Cambria" w:hAnsi="Cambria" w:cs="Cambria"/>
          <w:b/>
          <w:bCs/>
          <w:smallCaps/>
          <w:color w:val="auto"/>
          <w:spacing w:val="100"/>
          <w:lang w:val="el-GR"/>
        </w:rPr>
        <w:br w:type="page"/>
      </w:r>
    </w:p>
    <w:p w14:paraId="769D12C3" w14:textId="77777777" w:rsidR="00647AC7" w:rsidRDefault="00FD4BD3" w:rsidP="00FD4BD3">
      <w:pPr>
        <w:keepNext/>
        <w:keepLines/>
        <w:tabs>
          <w:tab w:val="left" w:pos="180"/>
        </w:tabs>
        <w:spacing w:before="240" w:line="360" w:lineRule="auto"/>
        <w:jc w:val="center"/>
        <w:outlineLvl w:val="0"/>
        <w:rPr>
          <w:rFonts w:ascii="Cambria" w:eastAsia="Times New Roman" w:hAnsi="Cambria"/>
          <w:b/>
          <w:bCs/>
          <w:smallCaps/>
          <w:color w:val="0070C0"/>
          <w:spacing w:val="100"/>
          <w:sz w:val="32"/>
          <w:szCs w:val="32"/>
          <w:u w:color="000000"/>
          <w:lang w:val="el-GR"/>
        </w:rPr>
      </w:pPr>
      <w:bookmarkStart w:id="17" w:name="_Toc146796357"/>
      <w:bookmarkStart w:id="18" w:name="_Toc147226368"/>
      <w:proofErr w:type="spellStart"/>
      <w:r w:rsidRPr="00FD4BD3">
        <w:rPr>
          <w:rFonts w:ascii="Cambria" w:eastAsia="Times New Roman" w:hAnsi="Cambria"/>
          <w:b/>
          <w:bCs/>
          <w:smallCaps/>
          <w:color w:val="0070C0"/>
          <w:spacing w:val="100"/>
          <w:sz w:val="32"/>
          <w:szCs w:val="32"/>
          <w:u w:color="000000"/>
          <w:lang w:val="el-GR"/>
        </w:rPr>
        <w:lastRenderedPageBreak/>
        <w:t>κεφαλαιο</w:t>
      </w:r>
      <w:proofErr w:type="spellEnd"/>
      <w:r w:rsidRPr="00FD4BD3">
        <w:rPr>
          <w:rFonts w:ascii="Cambria" w:eastAsia="Times New Roman" w:hAnsi="Cambria"/>
          <w:b/>
          <w:bCs/>
          <w:smallCaps/>
          <w:color w:val="0070C0"/>
          <w:spacing w:val="100"/>
          <w:sz w:val="32"/>
          <w:szCs w:val="32"/>
          <w:u w:color="000000"/>
          <w:lang w:val="el-GR"/>
        </w:rPr>
        <w:t xml:space="preserve"> 3: ‘</w:t>
      </w:r>
      <w:proofErr w:type="spellStart"/>
      <w:r w:rsidRPr="00FD4BD3">
        <w:rPr>
          <w:rFonts w:ascii="Cambria" w:eastAsia="Times New Roman" w:hAnsi="Cambria"/>
          <w:b/>
          <w:bCs/>
          <w:smallCaps/>
          <w:color w:val="0070C0"/>
          <w:spacing w:val="100"/>
          <w:sz w:val="32"/>
          <w:szCs w:val="32"/>
          <w:u w:color="000000"/>
          <w:lang w:val="el-GR"/>
        </w:rPr>
        <w:t>ευδοξοσ</w:t>
      </w:r>
      <w:proofErr w:type="spellEnd"/>
      <w:r w:rsidRPr="00FD4BD3">
        <w:rPr>
          <w:rFonts w:ascii="Cambria" w:eastAsia="Times New Roman" w:hAnsi="Cambria"/>
          <w:b/>
          <w:bCs/>
          <w:smallCaps/>
          <w:color w:val="0070C0"/>
          <w:spacing w:val="100"/>
          <w:sz w:val="32"/>
          <w:szCs w:val="32"/>
          <w:u w:color="000000"/>
          <w:lang w:val="el-GR"/>
        </w:rPr>
        <w:t xml:space="preserve">’- </w:t>
      </w:r>
    </w:p>
    <w:p w14:paraId="273CA0F9" w14:textId="40BEE67D" w:rsidR="00FD4BD3" w:rsidRPr="00FD4BD3" w:rsidRDefault="00FD4BD3" w:rsidP="00FD4BD3">
      <w:pPr>
        <w:keepNext/>
        <w:keepLines/>
        <w:tabs>
          <w:tab w:val="left" w:pos="180"/>
        </w:tabs>
        <w:spacing w:before="240" w:line="360" w:lineRule="auto"/>
        <w:jc w:val="center"/>
        <w:outlineLvl w:val="0"/>
        <w:rPr>
          <w:rFonts w:ascii="Cambria" w:eastAsia="Times New Roman" w:hAnsi="Cambria"/>
          <w:b/>
          <w:bCs/>
          <w:smallCaps/>
          <w:color w:val="0070C0"/>
          <w:spacing w:val="100"/>
          <w:sz w:val="32"/>
          <w:szCs w:val="32"/>
          <w:u w:color="000000"/>
          <w:lang w:val="el-GR"/>
        </w:rPr>
      </w:pPr>
      <w:r w:rsidRPr="00FD4BD3">
        <w:rPr>
          <w:rFonts w:ascii="Cambria" w:eastAsia="Times New Roman" w:hAnsi="Cambria"/>
          <w:b/>
          <w:bCs/>
          <w:smallCaps/>
          <w:color w:val="0070C0"/>
          <w:spacing w:val="100"/>
          <w:sz w:val="32"/>
          <w:szCs w:val="32"/>
          <w:u w:color="000000"/>
          <w:lang w:val="el-GR"/>
        </w:rPr>
        <w:t>ηλεκτρονική υπηρεσία ολοκληρωμένης διαχείρισης συγγραμμάτων</w:t>
      </w:r>
      <w:bookmarkEnd w:id="17"/>
      <w:bookmarkEnd w:id="18"/>
    </w:p>
    <w:p w14:paraId="229CFABA" w14:textId="77777777" w:rsidR="009E1320" w:rsidRPr="00904879" w:rsidRDefault="009E1320" w:rsidP="009E1320">
      <w:pPr>
        <w:pStyle w:val="25"/>
        <w:tabs>
          <w:tab w:val="left" w:pos="180"/>
        </w:tabs>
        <w:spacing w:before="120"/>
        <w:jc w:val="both"/>
        <w:rPr>
          <w:rFonts w:ascii="Cambria" w:eastAsia="Cambria" w:hAnsi="Cambria" w:cs="Cambria"/>
          <w:i/>
          <w:iCs/>
          <w:color w:val="auto"/>
          <w:lang w:val="el-GR"/>
        </w:rPr>
      </w:pPr>
    </w:p>
    <w:p w14:paraId="7B4B6CFC" w14:textId="77777777" w:rsidR="009E1320" w:rsidRPr="00904879" w:rsidRDefault="009E1320" w:rsidP="009E1320">
      <w:pPr>
        <w:pStyle w:val="25"/>
        <w:tabs>
          <w:tab w:val="left" w:pos="180"/>
        </w:tabs>
        <w:spacing w:before="120"/>
        <w:jc w:val="both"/>
        <w:rPr>
          <w:rStyle w:val="None"/>
          <w:rFonts w:ascii="Cambria" w:eastAsia="Cambria" w:hAnsi="Cambria" w:cs="Cambria"/>
          <w:color w:val="auto"/>
          <w:lang w:val="el-GR"/>
        </w:rPr>
      </w:pPr>
      <w:proofErr w:type="spellStart"/>
      <w:r w:rsidRPr="00904879">
        <w:rPr>
          <w:rStyle w:val="None"/>
          <w:rFonts w:ascii="Cambria" w:eastAsia="Cambria" w:hAnsi="Cambria" w:cs="Cambria"/>
          <w:i/>
          <w:iCs/>
          <w:color w:val="auto"/>
          <w:lang w:val="el-GR"/>
        </w:rPr>
        <w:t>Εύδοξος</w:t>
      </w:r>
      <w:proofErr w:type="spellEnd"/>
      <w:r w:rsidRPr="00904879">
        <w:rPr>
          <w:rStyle w:val="None"/>
          <w:rFonts w:ascii="Cambria" w:eastAsia="Cambria" w:hAnsi="Cambria" w:cs="Cambria"/>
          <w:i/>
          <w:iCs/>
          <w:color w:val="auto"/>
          <w:lang w:val="el-GR"/>
        </w:rPr>
        <w:t xml:space="preserve"> </w:t>
      </w:r>
      <w:r w:rsidRPr="00904879">
        <w:rPr>
          <w:rStyle w:val="None"/>
          <w:rFonts w:ascii="Cambria" w:eastAsia="Cambria" w:hAnsi="Cambria" w:cs="Cambria"/>
          <w:color w:val="auto"/>
          <w:lang w:val="el-GR"/>
        </w:rPr>
        <w:t>ονομάζεται το ηλεκτρονικό σύστημα μέσω του οποίου θα γίνεται η επιλογή και η παραλαβή των συγγραμμάτων που δικαιούνται 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κατά τη διάρκεια των σπουδών τους. Η διαδικασία που θα ακολουθείται και οι σχετικές ημερομηνίες περιγράφονται αναλυτικά παρακάτω:</w:t>
      </w:r>
    </w:p>
    <w:p w14:paraId="17A10153" w14:textId="77777777" w:rsidR="009E1320" w:rsidRPr="00904879" w:rsidRDefault="009E1320" w:rsidP="009E1320">
      <w:pPr>
        <w:pStyle w:val="25"/>
        <w:tabs>
          <w:tab w:val="left" w:pos="180"/>
        </w:tabs>
        <w:spacing w:before="120"/>
        <w:jc w:val="both"/>
        <w:rPr>
          <w:rStyle w:val="None"/>
          <w:rFonts w:ascii="Cambria" w:eastAsia="Cambria" w:hAnsi="Cambria" w:cs="Cambria"/>
          <w:i/>
          <w:iCs/>
          <w:color w:val="auto"/>
          <w:lang w:val="el-GR"/>
        </w:rPr>
      </w:pPr>
    </w:p>
    <w:p w14:paraId="16BC97B5" w14:textId="77777777" w:rsidR="009E1320" w:rsidRPr="00904879" w:rsidRDefault="009E1320" w:rsidP="009E1320">
      <w:pPr>
        <w:pStyle w:val="25"/>
        <w:tabs>
          <w:tab w:val="left" w:pos="180"/>
        </w:tabs>
        <w:spacing w:before="96"/>
        <w:jc w:val="both"/>
        <w:rPr>
          <w:rStyle w:val="None"/>
          <w:rFonts w:ascii="Cambria" w:eastAsia="Cambria" w:hAnsi="Cambria" w:cs="Cambria"/>
          <w:b/>
          <w:bCs/>
          <w:color w:val="auto"/>
        </w:rPr>
      </w:pPr>
      <w:proofErr w:type="spellStart"/>
      <w:r w:rsidRPr="00904879">
        <w:rPr>
          <w:rStyle w:val="None"/>
          <w:rFonts w:ascii="Cambria" w:eastAsia="Cambria" w:hAnsi="Cambria" w:cs="Cambria"/>
          <w:b/>
          <w:bCs/>
          <w:color w:val="auto"/>
        </w:rPr>
        <w:t>Ενδεικτικές</w:t>
      </w:r>
      <w:proofErr w:type="spellEnd"/>
      <w:r w:rsidRPr="00904879">
        <w:rPr>
          <w:rStyle w:val="None"/>
          <w:rFonts w:ascii="Cambria" w:eastAsia="Cambria" w:hAnsi="Cambria" w:cs="Cambria"/>
          <w:b/>
          <w:bCs/>
          <w:color w:val="auto"/>
        </w:rPr>
        <w:t xml:space="preserve"> </w:t>
      </w:r>
      <w:proofErr w:type="spellStart"/>
      <w:r w:rsidRPr="00904879">
        <w:rPr>
          <w:rStyle w:val="None"/>
          <w:rFonts w:ascii="Cambria" w:eastAsia="Cambria" w:hAnsi="Cambria" w:cs="Cambria"/>
          <w:b/>
          <w:bCs/>
          <w:color w:val="auto"/>
        </w:rPr>
        <w:t>δι</w:t>
      </w:r>
      <w:proofErr w:type="spellEnd"/>
      <w:r w:rsidRPr="00904879">
        <w:rPr>
          <w:rStyle w:val="None"/>
          <w:rFonts w:ascii="Cambria" w:eastAsia="Cambria" w:hAnsi="Cambria" w:cs="Cambria"/>
          <w:b/>
          <w:bCs/>
          <w:color w:val="auto"/>
        </w:rPr>
        <w:t>αδικασίες</w:t>
      </w:r>
    </w:p>
    <w:p w14:paraId="5C14CA54" w14:textId="77777777" w:rsidR="009E1320" w:rsidRPr="00904879" w:rsidRDefault="009E1320" w:rsidP="009E1320">
      <w:pPr>
        <w:pStyle w:val="25"/>
        <w:numPr>
          <w:ilvl w:val="0"/>
          <w:numId w:val="21"/>
        </w:numPr>
        <w:spacing w:before="40"/>
        <w:jc w:val="both"/>
        <w:rPr>
          <w:rFonts w:ascii="Cambria" w:eastAsia="Cambria" w:hAnsi="Cambria" w:cs="Cambria"/>
          <w:color w:val="auto"/>
          <w:lang w:val="el-GR"/>
        </w:rPr>
      </w:pPr>
      <w:r w:rsidRPr="00904879">
        <w:rPr>
          <w:rFonts w:ascii="Cambria" w:eastAsia="Cambria" w:hAnsi="Cambria" w:cs="Cambria"/>
          <w:color w:val="auto"/>
          <w:lang w:val="el-GR"/>
        </w:rPr>
        <w:t>1-31 Οκτωβρίου: Ηλεκτρονική Δήλωση προτίμησης συγγραμμάτων από τους/τις φοιτητές/</w:t>
      </w:r>
      <w:proofErr w:type="spellStart"/>
      <w:r w:rsidRPr="00904879">
        <w:rPr>
          <w:rFonts w:ascii="Cambria" w:eastAsia="Cambria" w:hAnsi="Cambria" w:cs="Cambria"/>
          <w:color w:val="auto"/>
          <w:lang w:val="el-GR"/>
        </w:rPr>
        <w:t>τριες</w:t>
      </w:r>
      <w:proofErr w:type="spellEnd"/>
    </w:p>
    <w:p w14:paraId="24A2CE9C" w14:textId="77777777" w:rsidR="009E1320" w:rsidRPr="00904879" w:rsidRDefault="009E1320" w:rsidP="009E1320">
      <w:pPr>
        <w:pStyle w:val="25"/>
        <w:numPr>
          <w:ilvl w:val="0"/>
          <w:numId w:val="21"/>
        </w:numPr>
        <w:spacing w:before="40"/>
        <w:jc w:val="both"/>
        <w:rPr>
          <w:rFonts w:ascii="Cambria" w:eastAsia="Cambria" w:hAnsi="Cambria" w:cs="Cambria"/>
          <w:color w:val="auto"/>
          <w:lang w:val="el-GR"/>
        </w:rPr>
      </w:pPr>
      <w:r w:rsidRPr="00904879">
        <w:rPr>
          <w:rFonts w:ascii="Cambria" w:eastAsia="Cambria" w:hAnsi="Cambria" w:cs="Cambria"/>
          <w:color w:val="auto"/>
          <w:lang w:val="el-GR"/>
        </w:rPr>
        <w:t>1 Οκτ.- 31 Δεκ.: Παραλαβή Συγγραμμάτων από τα σημεία Διανομής</w:t>
      </w:r>
    </w:p>
    <w:p w14:paraId="14DD0533" w14:textId="77777777" w:rsidR="009E1320" w:rsidRPr="00904879" w:rsidRDefault="009E1320" w:rsidP="009E1320">
      <w:pPr>
        <w:pStyle w:val="25"/>
        <w:numPr>
          <w:ilvl w:val="0"/>
          <w:numId w:val="21"/>
        </w:numPr>
        <w:spacing w:before="40"/>
        <w:jc w:val="both"/>
        <w:rPr>
          <w:rFonts w:ascii="Cambria" w:eastAsia="Cambria" w:hAnsi="Cambria" w:cs="Cambria"/>
          <w:color w:val="auto"/>
          <w:lang w:val="el-GR"/>
        </w:rPr>
      </w:pPr>
      <w:r w:rsidRPr="00904879">
        <w:rPr>
          <w:rFonts w:ascii="Cambria" w:eastAsia="Cambria" w:hAnsi="Cambria" w:cs="Cambria"/>
          <w:color w:val="auto"/>
          <w:lang w:val="el-GR"/>
        </w:rPr>
        <w:t xml:space="preserve">1-31 Ιαν.: Εκκίνηση διαδικασίας Πληρωμής Εκδοτών και ενημέρωση Γραμματειών </w:t>
      </w:r>
    </w:p>
    <w:p w14:paraId="7E1D36C9" w14:textId="77777777" w:rsidR="009E1320" w:rsidRPr="00904879" w:rsidRDefault="009E1320" w:rsidP="009E1320">
      <w:pPr>
        <w:pStyle w:val="25"/>
        <w:spacing w:before="40"/>
        <w:ind w:left="266"/>
        <w:jc w:val="both"/>
        <w:rPr>
          <w:rFonts w:ascii="Cambria" w:eastAsia="Cambria" w:hAnsi="Cambria" w:cs="Cambria"/>
          <w:color w:val="auto"/>
          <w:lang w:val="el-GR"/>
        </w:rPr>
      </w:pPr>
    </w:p>
    <w:p w14:paraId="41CBC53D" w14:textId="77777777" w:rsidR="009E1320" w:rsidRPr="00904879" w:rsidRDefault="009E1320" w:rsidP="009E1320">
      <w:pPr>
        <w:pStyle w:val="25"/>
        <w:tabs>
          <w:tab w:val="left" w:pos="180"/>
        </w:tabs>
        <w:spacing w:before="96"/>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Διαδικασία επιλογής συγγραμμάτων</w:t>
      </w:r>
    </w:p>
    <w:p w14:paraId="415A97B1" w14:textId="77777777" w:rsidR="009E1320" w:rsidRPr="00904879" w:rsidRDefault="009E1320" w:rsidP="009E1320">
      <w:pPr>
        <w:pStyle w:val="25"/>
        <w:tabs>
          <w:tab w:val="left" w:pos="180"/>
        </w:tabs>
        <w:spacing w:before="96"/>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θα εισέρχονται σε μία κεντρική ιστοσελίδα του ΚΠΣ (</w:t>
      </w:r>
      <w:r w:rsidRPr="00904879">
        <w:rPr>
          <w:rStyle w:val="None"/>
          <w:rFonts w:ascii="Cambria" w:eastAsia="Cambria" w:hAnsi="Cambria" w:cs="Cambria"/>
          <w:i/>
          <w:iCs/>
          <w:color w:val="auto"/>
          <w:lang w:val="el-GR"/>
        </w:rPr>
        <w:t>Κεντρικό Πληροφοριακό Σύστημα</w:t>
      </w:r>
      <w:r w:rsidRPr="00904879">
        <w:rPr>
          <w:rStyle w:val="None"/>
          <w:rFonts w:ascii="Cambria" w:eastAsia="Cambria" w:hAnsi="Cambria" w:cs="Cambria"/>
          <w:color w:val="auto"/>
          <w:lang w:val="el-GR"/>
        </w:rPr>
        <w:t>) από όπου:</w:t>
      </w:r>
    </w:p>
    <w:p w14:paraId="4B7A35AB" w14:textId="77777777" w:rsidR="009E1320" w:rsidRPr="00904879" w:rsidRDefault="009E1320" w:rsidP="009E1320">
      <w:pPr>
        <w:pStyle w:val="25"/>
        <w:numPr>
          <w:ilvl w:val="0"/>
          <w:numId w:val="22"/>
        </w:numPr>
        <w:spacing w:before="40"/>
        <w:jc w:val="both"/>
        <w:rPr>
          <w:rFonts w:ascii="Cambria" w:eastAsia="Cambria" w:hAnsi="Cambria" w:cs="Cambria"/>
          <w:b/>
          <w:bCs/>
          <w:color w:val="auto"/>
          <w:lang w:val="el-GR"/>
        </w:rPr>
      </w:pPr>
      <w:r w:rsidRPr="00904879">
        <w:rPr>
          <w:rStyle w:val="None"/>
          <w:rFonts w:ascii="Cambria" w:eastAsia="Cambria" w:hAnsi="Cambria" w:cs="Cambria"/>
          <w:color w:val="auto"/>
          <w:lang w:val="el-GR"/>
        </w:rPr>
        <w:t xml:space="preserve">Θα γίνεται </w:t>
      </w:r>
      <w:r w:rsidRPr="00904879">
        <w:rPr>
          <w:rFonts w:ascii="Cambria" w:eastAsia="Cambria" w:hAnsi="Cambria" w:cs="Cambria"/>
          <w:b/>
          <w:bCs/>
          <w:color w:val="auto"/>
          <w:lang w:val="el-GR"/>
        </w:rPr>
        <w:t xml:space="preserve">η πιστοποίησή τους (μέσω </w:t>
      </w:r>
      <w:r w:rsidRPr="00904879">
        <w:rPr>
          <w:rFonts w:ascii="Cambria" w:eastAsia="Cambria" w:hAnsi="Cambria" w:cs="Cambria"/>
          <w:b/>
          <w:bCs/>
          <w:color w:val="auto"/>
        </w:rPr>
        <w:t>Shibboleth</w:t>
      </w:r>
      <w:r w:rsidRPr="00904879">
        <w:rPr>
          <w:rFonts w:ascii="Cambria" w:eastAsia="Cambria" w:hAnsi="Cambria" w:cs="Cambria"/>
          <w:b/>
          <w:bCs/>
          <w:color w:val="auto"/>
          <w:lang w:val="el-GR"/>
        </w:rPr>
        <w:t xml:space="preserve">) </w:t>
      </w:r>
    </w:p>
    <w:p w14:paraId="2A69CF31" w14:textId="77777777" w:rsidR="009E1320" w:rsidRPr="00904879" w:rsidRDefault="009E1320" w:rsidP="009E1320">
      <w:pPr>
        <w:pStyle w:val="25"/>
        <w:numPr>
          <w:ilvl w:val="0"/>
          <w:numId w:val="22"/>
        </w:numPr>
        <w:spacing w:before="40"/>
        <w:jc w:val="both"/>
        <w:rPr>
          <w:rFonts w:ascii="Cambria" w:eastAsia="Cambria" w:hAnsi="Cambria" w:cs="Cambria"/>
          <w:b/>
          <w:bCs/>
          <w:color w:val="auto"/>
          <w:lang w:val="el-GR"/>
        </w:rPr>
      </w:pPr>
      <w:r w:rsidRPr="00904879">
        <w:rPr>
          <w:rStyle w:val="None"/>
          <w:rFonts w:ascii="Cambria" w:eastAsia="Cambria" w:hAnsi="Cambria" w:cs="Cambria"/>
          <w:color w:val="auto"/>
          <w:lang w:val="el-GR"/>
        </w:rPr>
        <w:t xml:space="preserve">Θα βλέπουν τα </w:t>
      </w:r>
      <w:r w:rsidRPr="00904879">
        <w:rPr>
          <w:rFonts w:ascii="Cambria" w:eastAsia="Cambria" w:hAnsi="Cambria" w:cs="Cambria"/>
          <w:b/>
          <w:bCs/>
          <w:color w:val="auto"/>
          <w:lang w:val="el-GR"/>
        </w:rPr>
        <w:t>μαθήματα του προγράμματος σπουδών και τα αντίστοιχα συγγράμματα</w:t>
      </w:r>
    </w:p>
    <w:p w14:paraId="383E5E1F" w14:textId="77777777" w:rsidR="009E1320" w:rsidRPr="00904879" w:rsidRDefault="009E1320" w:rsidP="009E1320">
      <w:pPr>
        <w:pStyle w:val="25"/>
        <w:numPr>
          <w:ilvl w:val="0"/>
          <w:numId w:val="22"/>
        </w:numPr>
        <w:spacing w:before="40"/>
        <w:jc w:val="both"/>
        <w:rPr>
          <w:rFonts w:ascii="Cambria" w:eastAsia="Cambria" w:hAnsi="Cambria" w:cs="Cambria"/>
          <w:color w:val="auto"/>
          <w:lang w:val="el-GR"/>
        </w:rPr>
      </w:pPr>
      <w:r w:rsidRPr="00904879">
        <w:rPr>
          <w:rFonts w:ascii="Cambria" w:eastAsia="Cambria" w:hAnsi="Cambria" w:cs="Cambria"/>
          <w:color w:val="auto"/>
          <w:lang w:val="el-GR"/>
        </w:rPr>
        <w:t xml:space="preserve">Θα μπορούν να κάνουν </w:t>
      </w:r>
      <w:r w:rsidRPr="00904879">
        <w:rPr>
          <w:rStyle w:val="None"/>
          <w:rFonts w:ascii="Cambria" w:eastAsia="Cambria" w:hAnsi="Cambria" w:cs="Cambria"/>
          <w:b/>
          <w:bCs/>
          <w:color w:val="auto"/>
          <w:lang w:val="el-GR"/>
        </w:rPr>
        <w:t>προεπισκόπηση του</w:t>
      </w:r>
      <w:r w:rsidRPr="00904879">
        <w:rPr>
          <w:rFonts w:ascii="Cambria" w:eastAsia="Cambria" w:hAnsi="Cambria" w:cs="Cambria"/>
          <w:color w:val="auto"/>
          <w:lang w:val="el-GR"/>
        </w:rPr>
        <w:t xml:space="preserve"> εξωφύλλου, του πίνακα περιεχομένων και ενός ενδεικτικού κεφαλαίου κάθε συγγράμματος</w:t>
      </w:r>
    </w:p>
    <w:p w14:paraId="4BADA480" w14:textId="77777777" w:rsidR="009E1320" w:rsidRPr="00904879" w:rsidRDefault="009E1320" w:rsidP="009E1320">
      <w:pPr>
        <w:pStyle w:val="25"/>
        <w:numPr>
          <w:ilvl w:val="0"/>
          <w:numId w:val="22"/>
        </w:numPr>
        <w:spacing w:before="40"/>
        <w:jc w:val="both"/>
        <w:rPr>
          <w:rFonts w:ascii="Cambria" w:eastAsia="Cambria" w:hAnsi="Cambria" w:cs="Cambria"/>
          <w:color w:val="auto"/>
          <w:lang w:val="el-GR"/>
        </w:rPr>
      </w:pPr>
      <w:r w:rsidRPr="00904879">
        <w:rPr>
          <w:rFonts w:ascii="Cambria" w:eastAsia="Cambria" w:hAnsi="Cambria" w:cs="Cambria"/>
          <w:color w:val="auto"/>
          <w:lang w:val="el-GR"/>
        </w:rPr>
        <w:t xml:space="preserve">Θα έχουν άμεση ενημέρωση για την </w:t>
      </w:r>
      <w:r w:rsidRPr="00904879">
        <w:rPr>
          <w:rStyle w:val="None"/>
          <w:rFonts w:ascii="Cambria" w:eastAsia="Cambria" w:hAnsi="Cambria" w:cs="Cambria"/>
          <w:b/>
          <w:bCs/>
          <w:color w:val="auto"/>
          <w:lang w:val="el-GR"/>
        </w:rPr>
        <w:t>τρέχουσα διαθεσιμότητα</w:t>
      </w:r>
      <w:r w:rsidRPr="00904879">
        <w:rPr>
          <w:rFonts w:ascii="Cambria" w:eastAsia="Cambria" w:hAnsi="Cambria" w:cs="Cambria"/>
          <w:color w:val="auto"/>
          <w:lang w:val="el-GR"/>
        </w:rPr>
        <w:t xml:space="preserve"> κάθε συγγράμματος και για τα σημεία διανομής στην πόλη-έδρα του Πανεπιστημίου</w:t>
      </w:r>
    </w:p>
    <w:p w14:paraId="5F8CA926" w14:textId="77777777" w:rsidR="009E1320" w:rsidRPr="00904879" w:rsidRDefault="009E1320" w:rsidP="009E1320">
      <w:pPr>
        <w:pStyle w:val="25"/>
        <w:numPr>
          <w:ilvl w:val="0"/>
          <w:numId w:val="22"/>
        </w:numPr>
        <w:spacing w:before="40"/>
        <w:jc w:val="both"/>
        <w:rPr>
          <w:rFonts w:ascii="Cambria" w:eastAsia="Cambria" w:hAnsi="Cambria" w:cs="Cambria"/>
          <w:color w:val="auto"/>
          <w:lang w:val="el-GR"/>
        </w:rPr>
      </w:pPr>
      <w:r w:rsidRPr="00904879">
        <w:rPr>
          <w:rFonts w:ascii="Cambria" w:eastAsia="Cambria" w:hAnsi="Cambria" w:cs="Cambria"/>
          <w:color w:val="auto"/>
          <w:lang w:val="el-GR"/>
        </w:rPr>
        <w:t>Θα επιλέγουν ηλεκτρονικά τα συγγράμματα που δικαιούνται</w:t>
      </w:r>
    </w:p>
    <w:p w14:paraId="3242112A" w14:textId="77777777" w:rsidR="009E1320" w:rsidRPr="00904879" w:rsidRDefault="009E1320" w:rsidP="009E1320">
      <w:pPr>
        <w:pStyle w:val="25"/>
        <w:spacing w:before="40"/>
        <w:ind w:left="266"/>
        <w:jc w:val="both"/>
        <w:rPr>
          <w:rFonts w:ascii="Cambria" w:eastAsia="Cambria" w:hAnsi="Cambria" w:cs="Cambria"/>
          <w:color w:val="auto"/>
          <w:lang w:val="el-GR"/>
        </w:rPr>
      </w:pPr>
    </w:p>
    <w:p w14:paraId="2B99437D" w14:textId="77777777" w:rsidR="009E1320" w:rsidRPr="00904879" w:rsidRDefault="009E1320" w:rsidP="009E1320">
      <w:pPr>
        <w:pStyle w:val="25"/>
        <w:tabs>
          <w:tab w:val="left" w:pos="180"/>
        </w:tabs>
        <w:spacing w:before="96"/>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Διαδικασία παραλαβής συγγραμμάτων</w:t>
      </w:r>
    </w:p>
    <w:p w14:paraId="31BED3F9" w14:textId="77777777" w:rsidR="009E1320" w:rsidRPr="00904879" w:rsidRDefault="009E1320" w:rsidP="009E1320">
      <w:pPr>
        <w:pStyle w:val="25"/>
        <w:tabs>
          <w:tab w:val="left" w:pos="180"/>
        </w:tabs>
        <w:spacing w:before="96"/>
        <w:jc w:val="both"/>
        <w:rPr>
          <w:rStyle w:val="None"/>
          <w:rFonts w:ascii="Cambria" w:eastAsia="Cambria" w:hAnsi="Cambria" w:cs="Cambria"/>
          <w:b/>
          <w:bCs/>
          <w:color w:val="auto"/>
          <w:lang w:val="el-GR"/>
        </w:rPr>
      </w:pPr>
      <w:r w:rsidRPr="00904879">
        <w:rPr>
          <w:rStyle w:val="None"/>
          <w:rFonts w:ascii="Cambria" w:eastAsia="Cambria" w:hAnsi="Cambria" w:cs="Cambria"/>
          <w:color w:val="auto"/>
          <w:lang w:val="el-GR"/>
        </w:rPr>
        <w:t>Κατόπιν, ο/η φοιτητής/</w:t>
      </w:r>
      <w:proofErr w:type="spellStart"/>
      <w:r w:rsidRPr="00904879">
        <w:rPr>
          <w:rStyle w:val="None"/>
          <w:rFonts w:ascii="Cambria" w:eastAsia="Cambria" w:hAnsi="Cambria" w:cs="Cambria"/>
          <w:color w:val="auto"/>
          <w:lang w:val="el-GR"/>
        </w:rPr>
        <w:t>τρια</w:t>
      </w:r>
      <w:proofErr w:type="spellEnd"/>
      <w:r w:rsidRPr="00904879">
        <w:rPr>
          <w:rStyle w:val="None"/>
          <w:rFonts w:ascii="Cambria" w:eastAsia="Cambria" w:hAnsi="Cambria" w:cs="Cambria"/>
          <w:color w:val="auto"/>
          <w:lang w:val="el-GR"/>
        </w:rPr>
        <w:t xml:space="preserve"> θα λαμβάνει άμεσα από το ΚΠΣ ένα </w:t>
      </w:r>
      <w:r w:rsidRPr="00904879">
        <w:rPr>
          <w:rStyle w:val="None"/>
          <w:rFonts w:ascii="Cambria" w:eastAsia="Cambria" w:hAnsi="Cambria" w:cs="Cambria"/>
          <w:color w:val="auto"/>
        </w:rPr>
        <w:t>SMS</w:t>
      </w:r>
      <w:r w:rsidRPr="00904879">
        <w:rPr>
          <w:rStyle w:val="None"/>
          <w:rFonts w:ascii="Cambria" w:eastAsia="Cambria" w:hAnsi="Cambria" w:cs="Cambria"/>
          <w:color w:val="auto"/>
          <w:lang w:val="el-GR"/>
        </w:rPr>
        <w:t xml:space="preserve"> με τον </w:t>
      </w:r>
      <w:r w:rsidRPr="00904879">
        <w:rPr>
          <w:rStyle w:val="None"/>
          <w:rFonts w:ascii="Cambria" w:eastAsia="Cambria" w:hAnsi="Cambria" w:cs="Cambria"/>
          <w:b/>
          <w:bCs/>
          <w:color w:val="auto"/>
          <w:lang w:val="el-GR"/>
        </w:rPr>
        <w:t xml:space="preserve">κωδικό </w:t>
      </w:r>
      <w:r w:rsidRPr="00904879">
        <w:rPr>
          <w:rStyle w:val="None"/>
          <w:rFonts w:ascii="Cambria" w:eastAsia="Cambria" w:hAnsi="Cambria" w:cs="Cambria"/>
          <w:b/>
          <w:bCs/>
          <w:color w:val="auto"/>
        </w:rPr>
        <w:t>PIN</w:t>
      </w:r>
      <w:r w:rsidRPr="00904879">
        <w:rPr>
          <w:rStyle w:val="None"/>
          <w:rFonts w:ascii="Cambria" w:eastAsia="Cambria" w:hAnsi="Cambria" w:cs="Cambria"/>
          <w:b/>
          <w:bCs/>
          <w:color w:val="auto"/>
          <w:lang w:val="el-GR"/>
        </w:rPr>
        <w:t xml:space="preserve">, </w:t>
      </w:r>
      <w:r w:rsidRPr="00904879">
        <w:rPr>
          <w:rStyle w:val="None"/>
          <w:rFonts w:ascii="Cambria" w:eastAsia="Cambria" w:hAnsi="Cambria" w:cs="Cambria"/>
          <w:color w:val="auto"/>
          <w:lang w:val="el-GR"/>
        </w:rPr>
        <w:t>για να</w:t>
      </w:r>
      <w:r w:rsidRPr="00904879">
        <w:rPr>
          <w:rStyle w:val="None"/>
          <w:rFonts w:ascii="Cambria" w:eastAsia="Cambria" w:hAnsi="Cambria" w:cs="Cambria"/>
          <w:b/>
          <w:bCs/>
          <w:color w:val="auto"/>
          <w:lang w:val="el-GR"/>
        </w:rPr>
        <w:t xml:space="preserve"> </w:t>
      </w:r>
      <w:r w:rsidRPr="00904879">
        <w:rPr>
          <w:rStyle w:val="None"/>
          <w:rFonts w:ascii="Cambria" w:eastAsia="Cambria" w:hAnsi="Cambria" w:cs="Cambria"/>
          <w:color w:val="auto"/>
          <w:lang w:val="el-GR"/>
        </w:rPr>
        <w:t>μπορεί να παραλάβει χωρίς καθυστέρηση τα επιλεγέντα συγγράμματα από το αντίστοιχο σημείο διανομής. Σε περίπτωση που ένας εκδότης δεν μπορεί να ορίσει τοπικό σημείο διανομής στην πόλη όπου εδρεύει η Σχολή του/της δικαιούχου φοιτητή/</w:t>
      </w:r>
      <w:proofErr w:type="spellStart"/>
      <w:r w:rsidRPr="00904879">
        <w:rPr>
          <w:rStyle w:val="None"/>
          <w:rFonts w:ascii="Cambria" w:eastAsia="Cambria" w:hAnsi="Cambria" w:cs="Cambria"/>
          <w:color w:val="auto"/>
          <w:lang w:val="el-GR"/>
        </w:rPr>
        <w:t>τριας</w:t>
      </w:r>
      <w:proofErr w:type="spellEnd"/>
      <w:r w:rsidRPr="00904879">
        <w:rPr>
          <w:rStyle w:val="None"/>
          <w:rFonts w:ascii="Cambria" w:eastAsia="Cambria" w:hAnsi="Cambria" w:cs="Cambria"/>
          <w:color w:val="auto"/>
          <w:lang w:val="el-GR"/>
        </w:rPr>
        <w:t>, είναι υποχρεωμένος/η να αποστέλλει το σύγγραμμα ταχυδρομικώς στον/στην φοιτητή/</w:t>
      </w:r>
      <w:proofErr w:type="spellStart"/>
      <w:r w:rsidRPr="00904879">
        <w:rPr>
          <w:rStyle w:val="None"/>
          <w:rFonts w:ascii="Cambria" w:eastAsia="Cambria" w:hAnsi="Cambria" w:cs="Cambria"/>
          <w:color w:val="auto"/>
          <w:lang w:val="el-GR"/>
        </w:rPr>
        <w:t>τρια</w:t>
      </w:r>
      <w:proofErr w:type="spellEnd"/>
      <w:r w:rsidRPr="00904879">
        <w:rPr>
          <w:rStyle w:val="None"/>
          <w:rFonts w:ascii="Cambria" w:eastAsia="Cambria" w:hAnsi="Cambria" w:cs="Cambria"/>
          <w:color w:val="auto"/>
          <w:lang w:val="el-GR"/>
        </w:rPr>
        <w:t xml:space="preserve"> (δηλαδή, σε διεύθυνση στην πόλη-έδρα του Πανεπιστημίου), χωρίς χρέωση του/της παραλήπτη.</w:t>
      </w:r>
    </w:p>
    <w:p w14:paraId="00D6CED4" w14:textId="77777777" w:rsidR="009E1320" w:rsidRPr="00904879" w:rsidRDefault="009E1320" w:rsidP="009E1320">
      <w:pPr>
        <w:pStyle w:val="220"/>
        <w:tabs>
          <w:tab w:val="left" w:pos="180"/>
        </w:tabs>
        <w:jc w:val="center"/>
        <w:rPr>
          <w:rFonts w:ascii="Cambria" w:hAnsi="Cambria"/>
          <w:color w:val="auto"/>
          <w:sz w:val="24"/>
          <w:szCs w:val="24"/>
          <w:lang w:val="el-GR"/>
        </w:rPr>
      </w:pPr>
      <w:r w:rsidRPr="00904879">
        <w:rPr>
          <w:rStyle w:val="None"/>
          <w:rFonts w:ascii="Cambria" w:eastAsia="Cambria" w:hAnsi="Cambria" w:cs="Cambria"/>
          <w:color w:val="auto"/>
          <w:sz w:val="24"/>
          <w:szCs w:val="24"/>
          <w:lang w:val="el-GR"/>
        </w:rPr>
        <w:br w:type="page"/>
      </w:r>
    </w:p>
    <w:p w14:paraId="45B917F5" w14:textId="77777777" w:rsidR="007F6390" w:rsidRDefault="008F298D" w:rsidP="008F298D">
      <w:pPr>
        <w:keepNext/>
        <w:keepLines/>
        <w:tabs>
          <w:tab w:val="left" w:pos="180"/>
        </w:tabs>
        <w:spacing w:before="240" w:line="360" w:lineRule="auto"/>
        <w:jc w:val="center"/>
        <w:outlineLvl w:val="0"/>
        <w:rPr>
          <w:rFonts w:ascii="Cambria" w:eastAsia="Times New Roman" w:hAnsi="Cambria"/>
          <w:b/>
          <w:bCs/>
          <w:smallCaps/>
          <w:color w:val="0070C0"/>
          <w:spacing w:val="100"/>
          <w:sz w:val="32"/>
          <w:szCs w:val="32"/>
          <w:u w:color="000000"/>
          <w:lang w:val="el-GR"/>
        </w:rPr>
      </w:pPr>
      <w:bookmarkStart w:id="19" w:name="_Toc146796358"/>
      <w:bookmarkStart w:id="20" w:name="_Toc147226369"/>
      <w:proofErr w:type="spellStart"/>
      <w:r w:rsidRPr="008F298D">
        <w:rPr>
          <w:rFonts w:ascii="Cambria" w:eastAsia="Times New Roman" w:hAnsi="Cambria"/>
          <w:b/>
          <w:bCs/>
          <w:smallCaps/>
          <w:color w:val="0070C0"/>
          <w:spacing w:val="100"/>
          <w:sz w:val="32"/>
          <w:szCs w:val="32"/>
          <w:u w:color="000000"/>
          <w:lang w:val="el-GR"/>
        </w:rPr>
        <w:lastRenderedPageBreak/>
        <w:t>κεφαλαιο</w:t>
      </w:r>
      <w:proofErr w:type="spellEnd"/>
      <w:r w:rsidRPr="008F298D">
        <w:rPr>
          <w:rFonts w:ascii="Cambria" w:eastAsia="Times New Roman" w:hAnsi="Cambria"/>
          <w:b/>
          <w:bCs/>
          <w:smallCaps/>
          <w:color w:val="0070C0"/>
          <w:spacing w:val="100"/>
          <w:sz w:val="32"/>
          <w:szCs w:val="32"/>
          <w:u w:color="000000"/>
          <w:lang w:val="el-GR"/>
        </w:rPr>
        <w:t xml:space="preserve"> 4: </w:t>
      </w:r>
    </w:p>
    <w:p w14:paraId="5F0871F8" w14:textId="77777777" w:rsidR="007F6390" w:rsidRDefault="008F298D" w:rsidP="008F298D">
      <w:pPr>
        <w:keepNext/>
        <w:keepLines/>
        <w:tabs>
          <w:tab w:val="left" w:pos="180"/>
        </w:tabs>
        <w:spacing w:before="240" w:line="360" w:lineRule="auto"/>
        <w:jc w:val="center"/>
        <w:outlineLvl w:val="0"/>
        <w:rPr>
          <w:rFonts w:ascii="Cambria" w:eastAsia="Times New Roman" w:hAnsi="Cambria"/>
          <w:b/>
          <w:bCs/>
          <w:smallCaps/>
          <w:color w:val="0070C0"/>
          <w:spacing w:val="100"/>
          <w:sz w:val="32"/>
          <w:szCs w:val="32"/>
          <w:u w:color="000000"/>
          <w:lang w:val="el-GR"/>
        </w:rPr>
      </w:pPr>
      <w:proofErr w:type="spellStart"/>
      <w:r w:rsidRPr="008F298D">
        <w:rPr>
          <w:rFonts w:ascii="Cambria" w:eastAsia="Times New Roman" w:hAnsi="Cambria"/>
          <w:b/>
          <w:bCs/>
          <w:smallCaps/>
          <w:color w:val="0070C0"/>
          <w:spacing w:val="100"/>
          <w:sz w:val="32"/>
          <w:szCs w:val="32"/>
          <w:u w:color="000000"/>
          <w:lang w:val="el-GR"/>
        </w:rPr>
        <w:t>γενικες</w:t>
      </w:r>
      <w:proofErr w:type="spellEnd"/>
      <w:r w:rsidRPr="008F298D">
        <w:rPr>
          <w:rFonts w:ascii="Cambria" w:eastAsia="Times New Roman" w:hAnsi="Cambria"/>
          <w:b/>
          <w:bCs/>
          <w:smallCaps/>
          <w:color w:val="0070C0"/>
          <w:spacing w:val="100"/>
          <w:sz w:val="32"/>
          <w:szCs w:val="32"/>
          <w:u w:color="000000"/>
          <w:lang w:val="el-GR"/>
        </w:rPr>
        <w:t xml:space="preserve"> </w:t>
      </w:r>
      <w:proofErr w:type="spellStart"/>
      <w:r w:rsidRPr="008F298D">
        <w:rPr>
          <w:rFonts w:ascii="Cambria" w:eastAsia="Times New Roman" w:hAnsi="Cambria"/>
          <w:b/>
          <w:bCs/>
          <w:smallCaps/>
          <w:color w:val="0070C0"/>
          <w:spacing w:val="100"/>
          <w:sz w:val="32"/>
          <w:szCs w:val="32"/>
          <w:u w:color="000000"/>
          <w:lang w:val="el-GR"/>
        </w:rPr>
        <w:t>πληροφοριες</w:t>
      </w:r>
      <w:proofErr w:type="spellEnd"/>
      <w:r w:rsidRPr="008F298D">
        <w:rPr>
          <w:rFonts w:ascii="Cambria" w:eastAsia="Times New Roman" w:hAnsi="Cambria"/>
          <w:b/>
          <w:bCs/>
          <w:smallCaps/>
          <w:color w:val="0070C0"/>
          <w:spacing w:val="100"/>
          <w:sz w:val="32"/>
          <w:szCs w:val="32"/>
          <w:u w:color="000000"/>
          <w:lang w:val="el-GR"/>
        </w:rPr>
        <w:t xml:space="preserve"> </w:t>
      </w:r>
    </w:p>
    <w:p w14:paraId="5ED9368E" w14:textId="3D757B50" w:rsidR="008F298D" w:rsidRPr="008F298D" w:rsidRDefault="008F298D" w:rsidP="008F298D">
      <w:pPr>
        <w:keepNext/>
        <w:keepLines/>
        <w:tabs>
          <w:tab w:val="left" w:pos="180"/>
        </w:tabs>
        <w:spacing w:before="240" w:line="360" w:lineRule="auto"/>
        <w:jc w:val="center"/>
        <w:outlineLvl w:val="0"/>
        <w:rPr>
          <w:rFonts w:ascii="Cambria" w:eastAsia="Times New Roman" w:hAnsi="Cambria"/>
          <w:b/>
          <w:bCs/>
          <w:smallCaps/>
          <w:color w:val="0070C0"/>
          <w:spacing w:val="100"/>
          <w:sz w:val="32"/>
          <w:szCs w:val="32"/>
          <w:u w:color="000000"/>
          <w:lang w:val="el-GR"/>
        </w:rPr>
      </w:pPr>
      <w:r w:rsidRPr="008F298D">
        <w:rPr>
          <w:rFonts w:ascii="Cambria" w:eastAsia="Times New Roman" w:hAnsi="Cambria"/>
          <w:b/>
          <w:bCs/>
          <w:smallCaps/>
          <w:color w:val="0070C0"/>
          <w:spacing w:val="100"/>
          <w:sz w:val="32"/>
          <w:szCs w:val="32"/>
          <w:u w:color="000000"/>
          <w:lang w:val="el-GR"/>
        </w:rPr>
        <w:t xml:space="preserve">για </w:t>
      </w:r>
      <w:r w:rsidR="00904879" w:rsidRPr="00904879">
        <w:rPr>
          <w:rFonts w:ascii="Cambria" w:eastAsia="Times New Roman" w:hAnsi="Cambria"/>
          <w:b/>
          <w:bCs/>
          <w:smallCaps/>
          <w:color w:val="0070C0"/>
          <w:spacing w:val="100"/>
          <w:sz w:val="32"/>
          <w:szCs w:val="32"/>
          <w:u w:color="000000"/>
          <w:lang w:val="el-GR"/>
        </w:rPr>
        <w:t>τ</w:t>
      </w:r>
      <w:r w:rsidRPr="008F298D">
        <w:rPr>
          <w:rFonts w:ascii="Cambria" w:eastAsia="Times New Roman" w:hAnsi="Cambria"/>
          <w:b/>
          <w:bCs/>
          <w:smallCaps/>
          <w:color w:val="0070C0"/>
          <w:spacing w:val="100"/>
          <w:sz w:val="32"/>
          <w:szCs w:val="32"/>
          <w:u w:color="000000"/>
          <w:lang w:val="el-GR"/>
        </w:rPr>
        <w:t>ους/</w:t>
      </w:r>
      <w:r w:rsidRPr="008F298D">
        <w:rPr>
          <w:rFonts w:ascii="Cambria" w:eastAsia="Times New Roman" w:hAnsi="Cambria"/>
          <w:b/>
          <w:bCs/>
          <w:smallCaps/>
          <w:color w:val="0070C0"/>
          <w:spacing w:val="100"/>
          <w:sz w:val="32"/>
          <w:szCs w:val="32"/>
          <w:u w:color="000000"/>
        </w:rPr>
        <w:t>t</w:t>
      </w:r>
      <w:proofErr w:type="spellStart"/>
      <w:r w:rsidRPr="008F298D">
        <w:rPr>
          <w:rFonts w:ascii="Cambria" w:eastAsia="Times New Roman" w:hAnsi="Cambria"/>
          <w:b/>
          <w:bCs/>
          <w:smallCaps/>
          <w:color w:val="0070C0"/>
          <w:spacing w:val="100"/>
          <w:sz w:val="32"/>
          <w:szCs w:val="32"/>
          <w:u w:color="000000"/>
          <w:lang w:val="el-GR"/>
        </w:rPr>
        <w:t>ισ</w:t>
      </w:r>
      <w:proofErr w:type="spellEnd"/>
      <w:r w:rsidRPr="008F298D">
        <w:rPr>
          <w:rFonts w:ascii="Cambria" w:eastAsia="Times New Roman" w:hAnsi="Cambria"/>
          <w:b/>
          <w:bCs/>
          <w:smallCaps/>
          <w:color w:val="0070C0"/>
          <w:spacing w:val="100"/>
          <w:sz w:val="32"/>
          <w:szCs w:val="32"/>
          <w:u w:color="000000"/>
          <w:lang w:val="el-GR"/>
        </w:rPr>
        <w:t xml:space="preserve"> </w:t>
      </w:r>
      <w:proofErr w:type="spellStart"/>
      <w:r w:rsidRPr="008F298D">
        <w:rPr>
          <w:rFonts w:ascii="Cambria" w:eastAsia="Times New Roman" w:hAnsi="Cambria"/>
          <w:b/>
          <w:bCs/>
          <w:smallCaps/>
          <w:color w:val="0070C0"/>
          <w:spacing w:val="100"/>
          <w:sz w:val="32"/>
          <w:szCs w:val="32"/>
          <w:u w:color="000000"/>
          <w:lang w:val="el-GR"/>
        </w:rPr>
        <w:t>φοιτητες</w:t>
      </w:r>
      <w:proofErr w:type="spellEnd"/>
      <w:r w:rsidRPr="008F298D">
        <w:rPr>
          <w:rFonts w:ascii="Cambria" w:eastAsia="Times New Roman" w:hAnsi="Cambria"/>
          <w:b/>
          <w:bCs/>
          <w:smallCaps/>
          <w:color w:val="0070C0"/>
          <w:spacing w:val="100"/>
          <w:sz w:val="32"/>
          <w:szCs w:val="32"/>
          <w:u w:color="000000"/>
          <w:lang w:val="el-GR"/>
        </w:rPr>
        <w:t>/</w:t>
      </w:r>
      <w:proofErr w:type="spellStart"/>
      <w:r w:rsidRPr="008F298D">
        <w:rPr>
          <w:rFonts w:ascii="Cambria" w:eastAsia="Times New Roman" w:hAnsi="Cambria"/>
          <w:b/>
          <w:bCs/>
          <w:smallCaps/>
          <w:color w:val="0070C0"/>
          <w:spacing w:val="100"/>
          <w:sz w:val="32"/>
          <w:szCs w:val="32"/>
          <w:u w:color="000000"/>
          <w:lang w:val="el-GR"/>
        </w:rPr>
        <w:t>τριεσ</w:t>
      </w:r>
      <w:bookmarkEnd w:id="19"/>
      <w:bookmarkEnd w:id="20"/>
      <w:proofErr w:type="spellEnd"/>
    </w:p>
    <w:p w14:paraId="03A45729" w14:textId="77777777" w:rsidR="009E1320" w:rsidRPr="00904879" w:rsidRDefault="009E1320" w:rsidP="009E1320">
      <w:pPr>
        <w:pStyle w:val="25"/>
        <w:widowControl w:val="0"/>
        <w:jc w:val="center"/>
        <w:rPr>
          <w:rStyle w:val="None"/>
          <w:rFonts w:ascii="Cambria" w:eastAsia="Cambria" w:hAnsi="Cambria" w:cs="Cambria"/>
          <w:b/>
          <w:bCs/>
          <w:smallCaps/>
          <w:color w:val="auto"/>
          <w:lang w:val="el-GR"/>
        </w:rPr>
      </w:pPr>
    </w:p>
    <w:p w14:paraId="52B066DB" w14:textId="77777777" w:rsidR="009E1320" w:rsidRPr="00904879" w:rsidRDefault="009E1320" w:rsidP="009E1320">
      <w:pPr>
        <w:pStyle w:val="Web2"/>
        <w:shd w:val="clear" w:color="auto" w:fill="CCCCCC"/>
        <w:tabs>
          <w:tab w:val="left" w:pos="180"/>
        </w:tabs>
        <w:spacing w:before="96" w:after="0"/>
        <w:ind w:right="74"/>
        <w:jc w:val="both"/>
        <w:rPr>
          <w:rStyle w:val="None"/>
          <w:rFonts w:ascii="Cambria" w:eastAsia="Cambria" w:hAnsi="Cambria" w:cs="Cambria"/>
          <w:b/>
          <w:bCs/>
          <w:color w:val="auto"/>
          <w:lang w:val="el-GR"/>
        </w:rPr>
      </w:pPr>
      <w:bookmarkStart w:id="21" w:name="top"/>
      <w:bookmarkEnd w:id="21"/>
      <w:r w:rsidRPr="00904879">
        <w:rPr>
          <w:rStyle w:val="None"/>
          <w:rFonts w:ascii="Cambria" w:eastAsia="Cambria" w:hAnsi="Cambria" w:cs="Cambria"/>
          <w:b/>
          <w:bCs/>
          <w:color w:val="auto"/>
          <w:lang w:val="el-GR"/>
        </w:rPr>
        <w:t xml:space="preserve">Πρόγραμμα </w:t>
      </w:r>
      <w:r w:rsidRPr="00904879">
        <w:rPr>
          <w:rStyle w:val="None"/>
          <w:rFonts w:ascii="Cambria" w:eastAsia="Cambria" w:hAnsi="Cambria" w:cs="Cambria"/>
          <w:b/>
          <w:bCs/>
          <w:color w:val="auto"/>
        </w:rPr>
        <w:t>Erasmus</w:t>
      </w:r>
    </w:p>
    <w:p w14:paraId="5466CAC8"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Ένα από τα σημαντικότερα προγράμματα κινητικότητας φοιτητών που διαχειρίζεται το Πανεπιστήμιο Πατρών είναι η τομεακή δράση </w:t>
      </w:r>
      <w:hyperlink r:id="rId31" w:history="1">
        <w:r w:rsidRPr="00904879">
          <w:rPr>
            <w:rStyle w:val="Hyperlink7"/>
            <w:color w:val="auto"/>
          </w:rPr>
          <w:t>Erasmus</w:t>
        </w:r>
      </w:hyperlink>
      <w:r w:rsidRPr="00904879">
        <w:rPr>
          <w:rStyle w:val="None"/>
          <w:rFonts w:ascii="Cambria" w:eastAsia="Cambria" w:hAnsi="Cambria" w:cs="Cambria"/>
          <w:b/>
          <w:bCs/>
          <w:color w:val="auto"/>
          <w:lang w:val="el-GR"/>
        </w:rPr>
        <w:t xml:space="preserve"> </w:t>
      </w:r>
      <w:r w:rsidRPr="00904879">
        <w:rPr>
          <w:rStyle w:val="None"/>
          <w:rFonts w:ascii="Cambria" w:eastAsia="Cambria" w:hAnsi="Cambria" w:cs="Cambria"/>
          <w:color w:val="auto"/>
          <w:lang w:val="el-GR"/>
        </w:rPr>
        <w:t xml:space="preserve"> του Ευρωπαϊκού Προγράμματος </w:t>
      </w:r>
      <w:hyperlink r:id="rId32" w:history="1">
        <w:r w:rsidRPr="00904879">
          <w:rPr>
            <w:rStyle w:val="Hyperlink8"/>
            <w:color w:val="auto"/>
          </w:rPr>
          <w:t>Lifelong</w:t>
        </w:r>
        <w:r w:rsidRPr="00904879">
          <w:rPr>
            <w:rStyle w:val="Hyperlink8"/>
            <w:color w:val="auto"/>
            <w:lang w:val="el-GR"/>
          </w:rPr>
          <w:t xml:space="preserve"> </w:t>
        </w:r>
        <w:r w:rsidRPr="00904879">
          <w:rPr>
            <w:rStyle w:val="Hyperlink8"/>
            <w:color w:val="auto"/>
          </w:rPr>
          <w:t>Learning</w:t>
        </w:r>
        <w:r w:rsidRPr="00904879">
          <w:rPr>
            <w:rStyle w:val="Hyperlink8"/>
            <w:color w:val="auto"/>
            <w:lang w:val="el-GR"/>
          </w:rPr>
          <w:t xml:space="preserve"> </w:t>
        </w:r>
        <w:r w:rsidRPr="00904879">
          <w:rPr>
            <w:rStyle w:val="Hyperlink8"/>
            <w:color w:val="auto"/>
          </w:rPr>
          <w:t>Programme</w:t>
        </w:r>
        <w:r w:rsidRPr="00904879">
          <w:rPr>
            <w:rStyle w:val="Hyperlink8"/>
            <w:color w:val="auto"/>
            <w:lang w:val="el-GR"/>
          </w:rPr>
          <w:t xml:space="preserve"> (</w:t>
        </w:r>
        <w:r w:rsidRPr="00904879">
          <w:rPr>
            <w:rStyle w:val="Hyperlink8"/>
            <w:color w:val="auto"/>
          </w:rPr>
          <w:t>LLP</w:t>
        </w:r>
        <w:r w:rsidRPr="00904879">
          <w:rPr>
            <w:rStyle w:val="Hyperlink8"/>
            <w:color w:val="auto"/>
            <w:lang w:val="el-GR"/>
          </w:rPr>
          <w:t>)</w:t>
        </w:r>
      </w:hyperlink>
      <w:r w:rsidRPr="00904879">
        <w:rPr>
          <w:rStyle w:val="None"/>
          <w:rFonts w:ascii="Cambria" w:eastAsia="Cambria" w:hAnsi="Cambria" w:cs="Cambria"/>
          <w:color w:val="auto"/>
          <w:lang w:val="el-GR"/>
        </w:rPr>
        <w:t xml:space="preserve">.  Συμμετέχοντας στο πρόγραμμα </w:t>
      </w:r>
      <w:r w:rsidRPr="00904879">
        <w:rPr>
          <w:rStyle w:val="None"/>
          <w:rFonts w:ascii="Cambria" w:eastAsia="Cambria" w:hAnsi="Cambria" w:cs="Cambria"/>
          <w:color w:val="auto"/>
          <w:lang w:val="da-DK"/>
        </w:rPr>
        <w:t>Erasmus</w:t>
      </w:r>
      <w:r w:rsidRPr="00904879">
        <w:rPr>
          <w:rStyle w:val="None"/>
          <w:rFonts w:ascii="Cambria" w:eastAsia="Cambria" w:hAnsi="Cambria" w:cs="Cambria"/>
          <w:color w:val="auto"/>
          <w:lang w:val="el-GR"/>
        </w:rPr>
        <w:t>,</w:t>
      </w:r>
      <w:r w:rsidRPr="00904879">
        <w:rPr>
          <w:rStyle w:val="None"/>
          <w:rFonts w:ascii="Cambria" w:eastAsia="Cambria" w:hAnsi="Cambria" w:cs="Cambria"/>
          <w:color w:val="auto"/>
          <w:lang w:val="da-DK"/>
        </w:rPr>
        <w:t xml:space="preserve"> </w:t>
      </w:r>
      <w:r w:rsidRPr="00904879">
        <w:rPr>
          <w:rStyle w:val="None"/>
          <w:rFonts w:ascii="Cambria" w:eastAsia="Cambria" w:hAnsi="Cambria" w:cs="Cambria"/>
          <w:color w:val="auto"/>
          <w:lang w:val="el-GR"/>
        </w:rPr>
        <w:t>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έχουν δύο δυνατότητες: α) την κινητικότητα για </w:t>
      </w:r>
      <w:hyperlink r:id="rId33" w:history="1">
        <w:r w:rsidRPr="00904879">
          <w:rPr>
            <w:rStyle w:val="Hyperlink9"/>
            <w:color w:val="auto"/>
            <w:lang w:val="el-GR"/>
          </w:rPr>
          <w:t>σπουδές</w:t>
        </w:r>
      </w:hyperlink>
      <w:r w:rsidRPr="00904879">
        <w:rPr>
          <w:rStyle w:val="None"/>
          <w:rFonts w:ascii="Cambria" w:eastAsia="Cambria" w:hAnsi="Cambria" w:cs="Cambria"/>
          <w:b/>
          <w:bCs/>
          <w:color w:val="auto"/>
          <w:lang w:val="el-GR"/>
        </w:rPr>
        <w:t xml:space="preserve">, </w:t>
      </w:r>
      <w:r w:rsidRPr="00904879">
        <w:rPr>
          <w:rStyle w:val="None"/>
          <w:rFonts w:ascii="Cambria" w:eastAsia="Cambria" w:hAnsi="Cambria" w:cs="Cambria"/>
          <w:color w:val="auto"/>
          <w:lang w:val="el-GR"/>
        </w:rPr>
        <w:t xml:space="preserve">β) την κινητικότητα για </w:t>
      </w:r>
      <w:hyperlink r:id="rId34" w:history="1">
        <w:r w:rsidRPr="00904879">
          <w:rPr>
            <w:rStyle w:val="Hyperlink9"/>
            <w:color w:val="auto"/>
            <w:lang w:val="el-GR"/>
          </w:rPr>
          <w:t xml:space="preserve">πρακτική άσκηση </w:t>
        </w:r>
        <w:r w:rsidRPr="00904879">
          <w:rPr>
            <w:rStyle w:val="None"/>
            <w:rFonts w:ascii="Cambria" w:eastAsia="Cambria" w:hAnsi="Cambria" w:cs="Cambria"/>
            <w:b/>
            <w:bCs/>
            <w:color w:val="auto"/>
            <w:u w:val="single"/>
            <w:lang w:val="fr-FR"/>
          </w:rPr>
          <w:t>(placements)</w:t>
        </w:r>
      </w:hyperlink>
      <w:r w:rsidRPr="00904879">
        <w:rPr>
          <w:rStyle w:val="None"/>
          <w:rFonts w:ascii="Cambria" w:eastAsia="Cambria" w:hAnsi="Cambria" w:cs="Cambria"/>
          <w:b/>
          <w:bCs/>
          <w:color w:val="auto"/>
          <w:lang w:val="el-GR"/>
        </w:rPr>
        <w:t>.</w:t>
      </w:r>
      <w:r w:rsidRPr="00904879">
        <w:rPr>
          <w:rStyle w:val="None"/>
          <w:rFonts w:ascii="Cambria" w:eastAsia="Cambria" w:hAnsi="Cambria" w:cs="Cambria"/>
          <w:color w:val="auto"/>
          <w:lang w:val="el-GR"/>
        </w:rPr>
        <w:t xml:space="preserve"> Οι υποτροφίες </w:t>
      </w:r>
      <w:r w:rsidRPr="00904879">
        <w:rPr>
          <w:rStyle w:val="None"/>
          <w:rFonts w:ascii="Cambria" w:eastAsia="Cambria" w:hAnsi="Cambria" w:cs="Cambria"/>
          <w:color w:val="auto"/>
          <w:lang w:val="da-DK"/>
        </w:rPr>
        <w:t xml:space="preserve">Erasmus </w:t>
      </w:r>
      <w:r w:rsidRPr="00904879">
        <w:rPr>
          <w:rStyle w:val="None"/>
          <w:rFonts w:ascii="Cambria" w:eastAsia="Cambria" w:hAnsi="Cambria" w:cs="Cambria"/>
          <w:color w:val="auto"/>
          <w:lang w:val="el-GR"/>
        </w:rPr>
        <w:t xml:space="preserve">χρηματοδοτούνται από το Ίδρυμα Κρατικών Υποτροφιών και επιδοτούνται από το Πανεπιστήμιο Πατρών με απόφαση του Πρυτανικού Συμβουλίου. Περισσότερες πληροφορίες παρέχονται από τη Διεύθυνση Διεθνών, Δημοσίων Σχέσεων και το Τμήμα Διεθνών Σχέσεων (2610.994259, 969029) και στον ιστότοπο: </w:t>
      </w:r>
    </w:p>
    <w:p w14:paraId="067E31BA" w14:textId="77777777" w:rsidR="009E1320" w:rsidRPr="00904879" w:rsidRDefault="00493E45" w:rsidP="009E1320">
      <w:pPr>
        <w:pStyle w:val="Web2"/>
        <w:tabs>
          <w:tab w:val="left" w:pos="180"/>
        </w:tabs>
        <w:spacing w:before="96" w:after="0"/>
        <w:ind w:right="74"/>
        <w:jc w:val="both"/>
        <w:rPr>
          <w:rStyle w:val="None"/>
          <w:rFonts w:ascii="Cambria" w:eastAsia="Cambria" w:hAnsi="Cambria" w:cs="Cambria"/>
          <w:color w:val="auto"/>
          <w:u w:color="0000FF"/>
          <w:lang w:val="el-GR"/>
        </w:rPr>
      </w:pPr>
      <w:hyperlink r:id="rId35" w:history="1">
        <w:r w:rsidR="009E1320" w:rsidRPr="00904879">
          <w:rPr>
            <w:rStyle w:val="-"/>
            <w:rFonts w:ascii="Cambria" w:eastAsia="Cambria" w:hAnsi="Cambria" w:cs="Cambria"/>
            <w:color w:val="auto"/>
            <w:u w:color="0000FF"/>
            <w:lang w:val="el-GR"/>
          </w:rPr>
          <w:t>https://erasmus.upatras.gr/contact</w:t>
        </w:r>
      </w:hyperlink>
    </w:p>
    <w:p w14:paraId="32466298"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u w:color="0000FF"/>
          <w:lang w:val="el-GR"/>
        </w:rPr>
      </w:pPr>
    </w:p>
    <w:p w14:paraId="514139A2"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Το Τμήμα Φιλοσοφίας συμμετέχει ενεργά στο πρόγραμμα </w:t>
      </w:r>
      <w:r w:rsidRPr="00904879">
        <w:rPr>
          <w:rStyle w:val="None"/>
          <w:rFonts w:ascii="Cambria" w:eastAsia="Cambria" w:hAnsi="Cambria" w:cs="Cambria"/>
          <w:color w:val="auto"/>
        </w:rPr>
        <w:t>Erasmus</w:t>
      </w:r>
      <w:r w:rsidRPr="00904879">
        <w:rPr>
          <w:rStyle w:val="None"/>
          <w:rFonts w:ascii="Cambria" w:eastAsia="Cambria" w:hAnsi="Cambria" w:cs="Cambria"/>
          <w:color w:val="auto"/>
          <w:lang w:val="el-GR"/>
        </w:rPr>
        <w:t xml:space="preserve"> και έχει ήδη υπογράψει μια σειρά διμερών συμφωνιών. Για τα επόμενα έτη βρίσκονται σε ισχύ συμφωνίες με τα εξής ευρωπαϊκά πανεπιστημιακά ιδρύματα:</w:t>
      </w:r>
    </w:p>
    <w:p w14:paraId="4E4CE294" w14:textId="77777777" w:rsidR="009E1320" w:rsidRPr="00904879" w:rsidRDefault="009E1320" w:rsidP="009E1320">
      <w:pPr>
        <w:pStyle w:val="Web2"/>
        <w:tabs>
          <w:tab w:val="left" w:pos="180"/>
        </w:tabs>
        <w:spacing w:before="96" w:after="0" w:line="360" w:lineRule="auto"/>
        <w:ind w:right="74"/>
        <w:jc w:val="both"/>
        <w:rPr>
          <w:rStyle w:val="None"/>
          <w:rFonts w:ascii="Cambria" w:eastAsia="Cambria" w:hAnsi="Cambria" w:cs="Cambria"/>
          <w:color w:val="auto"/>
          <w:lang w:val="el-GR"/>
        </w:rPr>
      </w:pPr>
    </w:p>
    <w:p w14:paraId="769D22BA" w14:textId="77777777" w:rsidR="009E1320" w:rsidRPr="00647AC7" w:rsidRDefault="009E1320" w:rsidP="009E1320">
      <w:pPr>
        <w:pStyle w:val="Web2"/>
        <w:tabs>
          <w:tab w:val="left" w:pos="180"/>
        </w:tabs>
        <w:spacing w:before="96" w:after="0"/>
        <w:ind w:right="74"/>
        <w:jc w:val="both"/>
        <w:rPr>
          <w:rStyle w:val="None"/>
          <w:color w:val="auto"/>
        </w:rPr>
      </w:pPr>
      <w:r w:rsidRPr="00647AC7">
        <w:rPr>
          <w:rStyle w:val="None"/>
          <w:color w:val="auto"/>
        </w:rPr>
        <w:t xml:space="preserve">Universität Leipzig </w:t>
      </w:r>
      <w:bookmarkStart w:id="22" w:name="_Hlk146732018"/>
      <w:r w:rsidRPr="00647AC7">
        <w:rPr>
          <w:rStyle w:val="None"/>
          <w:color w:val="auto"/>
        </w:rPr>
        <w:t>(</w:t>
      </w:r>
      <w:r w:rsidRPr="00904879">
        <w:rPr>
          <w:rStyle w:val="None"/>
          <w:color w:val="auto"/>
          <w:lang w:val="el-GR"/>
        </w:rPr>
        <w:t>έως</w:t>
      </w:r>
      <w:r w:rsidRPr="00647AC7">
        <w:rPr>
          <w:rStyle w:val="None"/>
          <w:color w:val="auto"/>
        </w:rPr>
        <w:t xml:space="preserve"> 2029) </w:t>
      </w:r>
      <w:bookmarkEnd w:id="22"/>
      <w:r w:rsidRPr="00904879">
        <w:rPr>
          <w:rStyle w:val="None"/>
          <w:color w:val="auto"/>
          <w:lang w:val="el-GR"/>
        </w:rPr>
        <w:t>Γερμανία</w:t>
      </w:r>
    </w:p>
    <w:p w14:paraId="054A270B" w14:textId="77777777" w:rsidR="009E1320" w:rsidRPr="00647AC7" w:rsidRDefault="009E1320" w:rsidP="009E1320">
      <w:pPr>
        <w:pStyle w:val="Web2"/>
        <w:tabs>
          <w:tab w:val="left" w:pos="180"/>
        </w:tabs>
        <w:spacing w:before="96" w:after="0"/>
        <w:ind w:right="74"/>
        <w:jc w:val="both"/>
        <w:rPr>
          <w:rStyle w:val="None"/>
          <w:color w:val="auto"/>
        </w:rPr>
      </w:pPr>
      <w:r w:rsidRPr="00647AC7">
        <w:rPr>
          <w:rStyle w:val="None"/>
          <w:color w:val="auto"/>
        </w:rPr>
        <w:t xml:space="preserve">Universidad </w:t>
      </w:r>
      <w:proofErr w:type="spellStart"/>
      <w:r w:rsidRPr="00647AC7">
        <w:rPr>
          <w:rStyle w:val="None"/>
          <w:color w:val="auto"/>
        </w:rPr>
        <w:t>Complutense</w:t>
      </w:r>
      <w:proofErr w:type="spellEnd"/>
      <w:r w:rsidRPr="00647AC7">
        <w:rPr>
          <w:rStyle w:val="None"/>
          <w:color w:val="auto"/>
        </w:rPr>
        <w:t xml:space="preserve"> de Madrid (</w:t>
      </w:r>
      <w:r w:rsidRPr="00904879">
        <w:rPr>
          <w:rStyle w:val="None"/>
          <w:color w:val="auto"/>
          <w:lang w:val="el-GR"/>
        </w:rPr>
        <w:t>έως</w:t>
      </w:r>
      <w:r w:rsidRPr="00647AC7">
        <w:rPr>
          <w:rStyle w:val="None"/>
          <w:color w:val="auto"/>
        </w:rPr>
        <w:t xml:space="preserve"> 2028) </w:t>
      </w:r>
      <w:r w:rsidRPr="00904879">
        <w:rPr>
          <w:rStyle w:val="None"/>
          <w:color w:val="auto"/>
          <w:lang w:val="el-GR"/>
        </w:rPr>
        <w:t>Ισπανία</w:t>
      </w:r>
    </w:p>
    <w:p w14:paraId="08C89303" w14:textId="77777777" w:rsidR="009E1320" w:rsidRPr="00647AC7" w:rsidRDefault="009E1320" w:rsidP="009E1320">
      <w:pPr>
        <w:pStyle w:val="Web2"/>
        <w:tabs>
          <w:tab w:val="left" w:pos="180"/>
        </w:tabs>
        <w:spacing w:before="96" w:after="0"/>
        <w:ind w:right="74"/>
        <w:jc w:val="both"/>
        <w:rPr>
          <w:rStyle w:val="None"/>
          <w:color w:val="auto"/>
        </w:rPr>
      </w:pPr>
      <w:r w:rsidRPr="00647AC7">
        <w:rPr>
          <w:rStyle w:val="None"/>
          <w:color w:val="auto"/>
        </w:rPr>
        <w:t>Albert-</w:t>
      </w:r>
      <w:proofErr w:type="spellStart"/>
      <w:r w:rsidRPr="00647AC7">
        <w:rPr>
          <w:rStyle w:val="None"/>
          <w:color w:val="auto"/>
        </w:rPr>
        <w:t>Ludwigs</w:t>
      </w:r>
      <w:proofErr w:type="spellEnd"/>
      <w:r w:rsidRPr="00647AC7">
        <w:rPr>
          <w:rStyle w:val="None"/>
          <w:color w:val="auto"/>
        </w:rPr>
        <w:t>-Universität Freiburg (</w:t>
      </w:r>
      <w:r w:rsidRPr="00904879">
        <w:rPr>
          <w:rStyle w:val="None"/>
          <w:color w:val="auto"/>
          <w:lang w:val="el-GR"/>
        </w:rPr>
        <w:t>έως</w:t>
      </w:r>
      <w:r w:rsidRPr="00647AC7">
        <w:rPr>
          <w:rStyle w:val="None"/>
          <w:color w:val="auto"/>
        </w:rPr>
        <w:t xml:space="preserve"> 2028) </w:t>
      </w:r>
      <w:r w:rsidRPr="00904879">
        <w:rPr>
          <w:rStyle w:val="None"/>
          <w:color w:val="auto"/>
          <w:lang w:val="el-GR"/>
        </w:rPr>
        <w:t>Γερμανία</w:t>
      </w:r>
    </w:p>
    <w:p w14:paraId="11BC8E8B" w14:textId="77777777" w:rsidR="009E1320" w:rsidRPr="00647AC7" w:rsidRDefault="009E1320" w:rsidP="009E1320">
      <w:pPr>
        <w:pStyle w:val="Web2"/>
        <w:tabs>
          <w:tab w:val="left" w:pos="180"/>
        </w:tabs>
        <w:spacing w:before="96" w:after="0"/>
        <w:ind w:right="74"/>
        <w:jc w:val="both"/>
        <w:rPr>
          <w:rStyle w:val="None"/>
          <w:color w:val="auto"/>
        </w:rPr>
      </w:pPr>
      <w:r w:rsidRPr="00647AC7">
        <w:rPr>
          <w:rStyle w:val="None"/>
          <w:color w:val="auto"/>
        </w:rPr>
        <w:t xml:space="preserve">University of </w:t>
      </w:r>
      <w:proofErr w:type="spellStart"/>
      <w:r w:rsidRPr="00647AC7">
        <w:rPr>
          <w:rStyle w:val="None"/>
          <w:color w:val="auto"/>
        </w:rPr>
        <w:t>Zilina</w:t>
      </w:r>
      <w:proofErr w:type="spellEnd"/>
      <w:r w:rsidRPr="00647AC7">
        <w:rPr>
          <w:rStyle w:val="None"/>
          <w:color w:val="auto"/>
        </w:rPr>
        <w:t xml:space="preserve"> (</w:t>
      </w:r>
      <w:r w:rsidRPr="00904879">
        <w:rPr>
          <w:rStyle w:val="None"/>
          <w:color w:val="auto"/>
          <w:lang w:val="el-GR"/>
        </w:rPr>
        <w:t>έως</w:t>
      </w:r>
      <w:r w:rsidRPr="00647AC7">
        <w:rPr>
          <w:rStyle w:val="None"/>
          <w:color w:val="auto"/>
        </w:rPr>
        <w:t xml:space="preserve"> 2029) </w:t>
      </w:r>
      <w:r w:rsidRPr="00904879">
        <w:rPr>
          <w:rStyle w:val="None"/>
          <w:color w:val="auto"/>
          <w:lang w:val="el-GR"/>
        </w:rPr>
        <w:t>Σλοβακία</w:t>
      </w:r>
    </w:p>
    <w:p w14:paraId="09B523AC" w14:textId="77777777" w:rsidR="009E1320" w:rsidRPr="00647AC7" w:rsidRDefault="009E1320" w:rsidP="009E1320">
      <w:pPr>
        <w:pStyle w:val="Web2"/>
        <w:tabs>
          <w:tab w:val="left" w:pos="180"/>
        </w:tabs>
        <w:spacing w:before="96" w:after="0"/>
        <w:ind w:right="74"/>
        <w:jc w:val="both"/>
        <w:rPr>
          <w:rStyle w:val="None"/>
          <w:color w:val="auto"/>
        </w:rPr>
      </w:pPr>
      <w:r w:rsidRPr="00647AC7">
        <w:rPr>
          <w:rStyle w:val="None"/>
          <w:color w:val="auto"/>
        </w:rPr>
        <w:t xml:space="preserve">Kazimierz </w:t>
      </w:r>
      <w:proofErr w:type="spellStart"/>
      <w:r w:rsidRPr="00647AC7">
        <w:rPr>
          <w:rStyle w:val="None"/>
          <w:color w:val="auto"/>
        </w:rPr>
        <w:t>Wielki</w:t>
      </w:r>
      <w:proofErr w:type="spellEnd"/>
      <w:r w:rsidRPr="00647AC7">
        <w:rPr>
          <w:rStyle w:val="None"/>
          <w:color w:val="auto"/>
        </w:rPr>
        <w:t xml:space="preserve"> University (</w:t>
      </w:r>
      <w:r w:rsidRPr="00904879">
        <w:rPr>
          <w:rStyle w:val="None"/>
          <w:color w:val="auto"/>
          <w:lang w:val="el-GR"/>
        </w:rPr>
        <w:t>έως</w:t>
      </w:r>
      <w:r w:rsidRPr="00647AC7">
        <w:rPr>
          <w:rStyle w:val="None"/>
          <w:color w:val="auto"/>
        </w:rPr>
        <w:t xml:space="preserve"> 2029) </w:t>
      </w:r>
      <w:r w:rsidRPr="00904879">
        <w:rPr>
          <w:rStyle w:val="None"/>
          <w:color w:val="auto"/>
          <w:lang w:val="el-GR"/>
        </w:rPr>
        <w:t>Πολωνία</w:t>
      </w:r>
    </w:p>
    <w:p w14:paraId="0526214E" w14:textId="77777777" w:rsidR="009E1320" w:rsidRPr="00904879" w:rsidRDefault="009E1320" w:rsidP="009E1320">
      <w:pPr>
        <w:pStyle w:val="Web2"/>
        <w:tabs>
          <w:tab w:val="left" w:pos="180"/>
        </w:tabs>
        <w:spacing w:before="96" w:after="0"/>
        <w:ind w:right="74"/>
        <w:jc w:val="both"/>
        <w:rPr>
          <w:rStyle w:val="None"/>
          <w:color w:val="auto"/>
          <w:lang w:val="en-GB"/>
        </w:rPr>
      </w:pPr>
      <w:r w:rsidRPr="00904879">
        <w:rPr>
          <w:rStyle w:val="None"/>
          <w:color w:val="auto"/>
          <w:lang w:val="en-GB"/>
        </w:rPr>
        <w:t>Constantine the Philosopher University in Nitra (</w:t>
      </w:r>
      <w:r w:rsidRPr="00904879">
        <w:rPr>
          <w:rStyle w:val="None"/>
          <w:color w:val="auto"/>
          <w:lang w:val="el-GR"/>
        </w:rPr>
        <w:t>έως</w:t>
      </w:r>
      <w:r w:rsidRPr="00904879">
        <w:rPr>
          <w:rStyle w:val="None"/>
          <w:color w:val="auto"/>
          <w:lang w:val="en-GB"/>
        </w:rPr>
        <w:t xml:space="preserve"> 2028) </w:t>
      </w:r>
      <w:r w:rsidRPr="00904879">
        <w:rPr>
          <w:rStyle w:val="None"/>
          <w:color w:val="auto"/>
          <w:lang w:val="el-GR"/>
        </w:rPr>
        <w:t>Σλοβακία</w:t>
      </w:r>
    </w:p>
    <w:p w14:paraId="22D85A12" w14:textId="77777777" w:rsidR="009E1320" w:rsidRPr="00904879" w:rsidRDefault="009E1320" w:rsidP="009E1320">
      <w:pPr>
        <w:pStyle w:val="Web2"/>
        <w:tabs>
          <w:tab w:val="left" w:pos="180"/>
        </w:tabs>
        <w:spacing w:before="96" w:after="0"/>
        <w:ind w:right="74"/>
        <w:jc w:val="both"/>
        <w:rPr>
          <w:rStyle w:val="None"/>
          <w:color w:val="auto"/>
          <w:lang w:val="en-GB"/>
        </w:rPr>
      </w:pPr>
      <w:proofErr w:type="spellStart"/>
      <w:r w:rsidRPr="00904879">
        <w:rPr>
          <w:rStyle w:val="None"/>
          <w:color w:val="auto"/>
          <w:lang w:val="en-GB"/>
        </w:rPr>
        <w:t>Bogaziçi</w:t>
      </w:r>
      <w:proofErr w:type="spellEnd"/>
      <w:r w:rsidRPr="00904879">
        <w:rPr>
          <w:rStyle w:val="None"/>
          <w:color w:val="auto"/>
          <w:lang w:val="en-GB"/>
        </w:rPr>
        <w:t xml:space="preserve"> University (</w:t>
      </w:r>
      <w:r w:rsidRPr="00904879">
        <w:rPr>
          <w:rStyle w:val="None"/>
          <w:color w:val="auto"/>
          <w:lang w:val="el-GR"/>
        </w:rPr>
        <w:t>έως</w:t>
      </w:r>
      <w:r w:rsidRPr="00904879">
        <w:rPr>
          <w:rStyle w:val="None"/>
          <w:color w:val="auto"/>
          <w:lang w:val="en-GB"/>
        </w:rPr>
        <w:t xml:space="preserve"> 2028) </w:t>
      </w:r>
      <w:r w:rsidRPr="00904879">
        <w:rPr>
          <w:rStyle w:val="None"/>
          <w:color w:val="auto"/>
          <w:lang w:val="el-GR"/>
        </w:rPr>
        <w:t>Τουρκία</w:t>
      </w:r>
    </w:p>
    <w:p w14:paraId="610428DF" w14:textId="77777777" w:rsidR="009E1320" w:rsidRPr="00904879" w:rsidRDefault="009E1320" w:rsidP="009E1320">
      <w:pPr>
        <w:pStyle w:val="Web2"/>
        <w:tabs>
          <w:tab w:val="left" w:pos="180"/>
        </w:tabs>
        <w:spacing w:before="96" w:after="0"/>
        <w:ind w:right="74"/>
        <w:jc w:val="both"/>
        <w:rPr>
          <w:rStyle w:val="None"/>
          <w:color w:val="auto"/>
          <w:lang w:val="en-GB"/>
        </w:rPr>
      </w:pPr>
      <w:r w:rsidRPr="00904879">
        <w:rPr>
          <w:rStyle w:val="None"/>
          <w:color w:val="auto"/>
          <w:lang w:val="en-GB"/>
        </w:rPr>
        <w:t>Adam Mickiewicz University in Poznan (</w:t>
      </w:r>
      <w:r w:rsidRPr="00904879">
        <w:rPr>
          <w:rStyle w:val="None"/>
          <w:color w:val="auto"/>
          <w:lang w:val="el-GR"/>
        </w:rPr>
        <w:t>έως</w:t>
      </w:r>
      <w:r w:rsidRPr="00904879">
        <w:rPr>
          <w:rStyle w:val="None"/>
          <w:color w:val="auto"/>
          <w:lang w:val="en-GB"/>
        </w:rPr>
        <w:t xml:space="preserve"> 2028) </w:t>
      </w:r>
      <w:r w:rsidRPr="00904879">
        <w:rPr>
          <w:rStyle w:val="None"/>
          <w:color w:val="auto"/>
          <w:lang w:val="el-GR"/>
        </w:rPr>
        <w:t>Πολωνία</w:t>
      </w:r>
    </w:p>
    <w:p w14:paraId="77A0E606" w14:textId="77777777" w:rsidR="009E1320" w:rsidRPr="00904879" w:rsidRDefault="009E1320" w:rsidP="009E1320">
      <w:pPr>
        <w:pStyle w:val="Web2"/>
        <w:tabs>
          <w:tab w:val="left" w:pos="180"/>
        </w:tabs>
        <w:spacing w:before="96" w:after="0"/>
        <w:ind w:right="74"/>
        <w:jc w:val="both"/>
        <w:rPr>
          <w:rStyle w:val="None"/>
          <w:color w:val="auto"/>
          <w:lang w:val="en-GB"/>
        </w:rPr>
      </w:pPr>
      <w:proofErr w:type="spellStart"/>
      <w:r w:rsidRPr="00904879">
        <w:rPr>
          <w:rStyle w:val="None"/>
          <w:color w:val="auto"/>
          <w:lang w:val="en-GB"/>
        </w:rPr>
        <w:t>Univerzita</w:t>
      </w:r>
      <w:proofErr w:type="spellEnd"/>
      <w:r w:rsidRPr="00904879">
        <w:rPr>
          <w:rStyle w:val="None"/>
          <w:color w:val="auto"/>
          <w:lang w:val="en-GB"/>
        </w:rPr>
        <w:t xml:space="preserve"> </w:t>
      </w:r>
      <w:proofErr w:type="spellStart"/>
      <w:r w:rsidRPr="00904879">
        <w:rPr>
          <w:rStyle w:val="None"/>
          <w:color w:val="auto"/>
          <w:lang w:val="en-GB"/>
        </w:rPr>
        <w:t>Komenského</w:t>
      </w:r>
      <w:proofErr w:type="spellEnd"/>
      <w:r w:rsidRPr="00904879">
        <w:rPr>
          <w:rStyle w:val="None"/>
          <w:color w:val="auto"/>
          <w:lang w:val="en-GB"/>
        </w:rPr>
        <w:t xml:space="preserve"> (Comenius University in Bratislava) (</w:t>
      </w:r>
      <w:r w:rsidRPr="00904879">
        <w:rPr>
          <w:rStyle w:val="None"/>
          <w:color w:val="auto"/>
          <w:lang w:val="el-GR"/>
        </w:rPr>
        <w:t>έως</w:t>
      </w:r>
      <w:r w:rsidRPr="00904879">
        <w:rPr>
          <w:rStyle w:val="None"/>
          <w:color w:val="auto"/>
          <w:lang w:val="en-GB"/>
        </w:rPr>
        <w:t xml:space="preserve"> 2028) </w:t>
      </w:r>
      <w:r w:rsidRPr="00904879">
        <w:rPr>
          <w:rStyle w:val="None"/>
          <w:color w:val="auto"/>
          <w:lang w:val="el-GR"/>
        </w:rPr>
        <w:t>Σλοβακία</w:t>
      </w:r>
    </w:p>
    <w:p w14:paraId="72A56D69" w14:textId="77777777" w:rsidR="009E1320" w:rsidRPr="00904879" w:rsidRDefault="009E1320" w:rsidP="009E1320">
      <w:pPr>
        <w:pStyle w:val="Web2"/>
        <w:tabs>
          <w:tab w:val="left" w:pos="180"/>
        </w:tabs>
        <w:spacing w:before="96" w:after="0"/>
        <w:ind w:right="74"/>
        <w:jc w:val="both"/>
        <w:rPr>
          <w:rStyle w:val="None"/>
          <w:color w:val="auto"/>
          <w:lang w:val="en-GB"/>
        </w:rPr>
      </w:pPr>
      <w:r w:rsidRPr="00904879">
        <w:rPr>
          <w:rStyle w:val="None"/>
          <w:color w:val="auto"/>
          <w:lang w:val="en-GB"/>
        </w:rPr>
        <w:t>University of Cyprus (</w:t>
      </w:r>
      <w:r w:rsidRPr="00904879">
        <w:rPr>
          <w:rStyle w:val="None"/>
          <w:color w:val="auto"/>
          <w:lang w:val="el-GR"/>
        </w:rPr>
        <w:t>έως</w:t>
      </w:r>
      <w:r w:rsidRPr="00904879">
        <w:rPr>
          <w:rStyle w:val="None"/>
          <w:color w:val="auto"/>
          <w:lang w:val="en-GB"/>
        </w:rPr>
        <w:t xml:space="preserve"> 2028) </w:t>
      </w:r>
      <w:r w:rsidRPr="00904879">
        <w:rPr>
          <w:rStyle w:val="None"/>
          <w:color w:val="auto"/>
          <w:lang w:val="el-GR"/>
        </w:rPr>
        <w:t>Κύπρος</w:t>
      </w:r>
    </w:p>
    <w:p w14:paraId="4F635173" w14:textId="77777777" w:rsidR="009E1320" w:rsidRPr="00904879" w:rsidRDefault="009E1320" w:rsidP="009E1320">
      <w:pPr>
        <w:pStyle w:val="Web2"/>
        <w:tabs>
          <w:tab w:val="left" w:pos="180"/>
        </w:tabs>
        <w:spacing w:before="96" w:after="0"/>
        <w:ind w:right="74"/>
        <w:jc w:val="both"/>
        <w:rPr>
          <w:rStyle w:val="None"/>
          <w:color w:val="auto"/>
          <w:lang w:val="en-GB"/>
        </w:rPr>
      </w:pPr>
      <w:r w:rsidRPr="00904879">
        <w:rPr>
          <w:rStyle w:val="None"/>
          <w:color w:val="auto"/>
          <w:lang w:val="en-GB"/>
        </w:rPr>
        <w:t>Charles University (</w:t>
      </w:r>
      <w:r w:rsidRPr="00904879">
        <w:rPr>
          <w:rStyle w:val="None"/>
          <w:color w:val="auto"/>
          <w:lang w:val="el-GR"/>
        </w:rPr>
        <w:t>έως</w:t>
      </w:r>
      <w:r w:rsidRPr="00904879">
        <w:rPr>
          <w:rStyle w:val="None"/>
          <w:color w:val="auto"/>
          <w:lang w:val="en-GB"/>
        </w:rPr>
        <w:t xml:space="preserve"> 2028) </w:t>
      </w:r>
      <w:r w:rsidRPr="00904879">
        <w:rPr>
          <w:rStyle w:val="None"/>
          <w:color w:val="auto"/>
          <w:lang w:val="el-GR"/>
        </w:rPr>
        <w:t>Τσεχία</w:t>
      </w:r>
      <w:r w:rsidRPr="00904879">
        <w:rPr>
          <w:rStyle w:val="None"/>
          <w:color w:val="auto"/>
          <w:lang w:val="en-GB"/>
        </w:rPr>
        <w:t xml:space="preserve"> </w:t>
      </w:r>
    </w:p>
    <w:p w14:paraId="30388FCE" w14:textId="77777777" w:rsidR="009E1320" w:rsidRPr="00904879" w:rsidRDefault="009E1320" w:rsidP="009E1320">
      <w:pPr>
        <w:pStyle w:val="Web2"/>
        <w:tabs>
          <w:tab w:val="left" w:pos="180"/>
        </w:tabs>
        <w:spacing w:before="96" w:after="0"/>
        <w:ind w:right="74"/>
        <w:jc w:val="both"/>
        <w:rPr>
          <w:rStyle w:val="None"/>
          <w:color w:val="auto"/>
          <w:lang w:val="en-GB"/>
        </w:rPr>
      </w:pPr>
      <w:proofErr w:type="spellStart"/>
      <w:r w:rsidRPr="00904879">
        <w:rPr>
          <w:rStyle w:val="None"/>
          <w:color w:val="auto"/>
          <w:lang w:val="en-GB"/>
        </w:rPr>
        <w:t>Universitatea</w:t>
      </w:r>
      <w:proofErr w:type="spellEnd"/>
      <w:r w:rsidRPr="00904879">
        <w:rPr>
          <w:rStyle w:val="None"/>
          <w:color w:val="auto"/>
          <w:lang w:val="en-GB"/>
        </w:rPr>
        <w:t xml:space="preserve"> Din </w:t>
      </w:r>
      <w:proofErr w:type="spellStart"/>
      <w:r w:rsidRPr="00904879">
        <w:rPr>
          <w:rStyle w:val="None"/>
          <w:color w:val="auto"/>
          <w:lang w:val="en-GB"/>
        </w:rPr>
        <w:t>Bucuresti</w:t>
      </w:r>
      <w:proofErr w:type="spellEnd"/>
      <w:r w:rsidRPr="00904879">
        <w:rPr>
          <w:rStyle w:val="None"/>
          <w:color w:val="auto"/>
          <w:lang w:val="en-GB"/>
        </w:rPr>
        <w:t xml:space="preserve"> (</w:t>
      </w:r>
      <w:r w:rsidRPr="00904879">
        <w:rPr>
          <w:rStyle w:val="None"/>
          <w:color w:val="auto"/>
          <w:lang w:val="el-GR"/>
        </w:rPr>
        <w:t>έως</w:t>
      </w:r>
      <w:r w:rsidRPr="00904879">
        <w:rPr>
          <w:rStyle w:val="None"/>
          <w:color w:val="auto"/>
          <w:lang w:val="en-GB"/>
        </w:rPr>
        <w:t xml:space="preserve"> 2028) </w:t>
      </w:r>
      <w:r w:rsidRPr="00904879">
        <w:rPr>
          <w:rStyle w:val="None"/>
          <w:color w:val="auto"/>
          <w:lang w:val="el-GR"/>
        </w:rPr>
        <w:t>Ρουμανία</w:t>
      </w:r>
    </w:p>
    <w:p w14:paraId="04F1A250" w14:textId="77777777" w:rsidR="009E1320" w:rsidRPr="00904879" w:rsidRDefault="009E1320" w:rsidP="009E1320">
      <w:pPr>
        <w:pStyle w:val="Web2"/>
        <w:tabs>
          <w:tab w:val="left" w:pos="180"/>
        </w:tabs>
        <w:spacing w:before="96" w:after="0"/>
        <w:ind w:right="74"/>
        <w:jc w:val="both"/>
        <w:rPr>
          <w:rStyle w:val="None"/>
          <w:color w:val="auto"/>
          <w:lang w:val="en-GB"/>
        </w:rPr>
      </w:pPr>
      <w:proofErr w:type="spellStart"/>
      <w:r w:rsidRPr="00904879">
        <w:rPr>
          <w:rStyle w:val="None"/>
          <w:rFonts w:eastAsiaTheme="majorEastAsia"/>
          <w:color w:val="auto"/>
          <w:lang w:val="en-GB"/>
        </w:rPr>
        <w:t>Universita</w:t>
      </w:r>
      <w:proofErr w:type="spellEnd"/>
      <w:r w:rsidRPr="00904879">
        <w:rPr>
          <w:rStyle w:val="None"/>
          <w:rFonts w:eastAsiaTheme="majorEastAsia"/>
          <w:color w:val="auto"/>
          <w:lang w:val="en-GB"/>
        </w:rPr>
        <w:t xml:space="preserve"> </w:t>
      </w:r>
      <w:proofErr w:type="spellStart"/>
      <w:r w:rsidRPr="00904879">
        <w:rPr>
          <w:rStyle w:val="None"/>
          <w:rFonts w:eastAsiaTheme="majorEastAsia"/>
          <w:color w:val="auto"/>
          <w:lang w:val="en-GB"/>
        </w:rPr>
        <w:t>Degli</w:t>
      </w:r>
      <w:proofErr w:type="spellEnd"/>
      <w:r w:rsidRPr="00904879">
        <w:rPr>
          <w:rStyle w:val="None"/>
          <w:rFonts w:eastAsiaTheme="majorEastAsia"/>
          <w:color w:val="auto"/>
          <w:lang w:val="en-GB"/>
        </w:rPr>
        <w:t xml:space="preserve"> </w:t>
      </w:r>
      <w:proofErr w:type="spellStart"/>
      <w:r w:rsidRPr="00904879">
        <w:rPr>
          <w:rStyle w:val="None"/>
          <w:rFonts w:eastAsiaTheme="majorEastAsia"/>
          <w:color w:val="auto"/>
          <w:lang w:val="en-GB"/>
        </w:rPr>
        <w:t>Studi</w:t>
      </w:r>
      <w:proofErr w:type="spellEnd"/>
      <w:r w:rsidRPr="00904879">
        <w:rPr>
          <w:rStyle w:val="None"/>
          <w:rFonts w:eastAsiaTheme="majorEastAsia"/>
          <w:color w:val="auto"/>
          <w:lang w:val="en-GB"/>
        </w:rPr>
        <w:t xml:space="preserve"> Di Bari Aldo Moro </w:t>
      </w:r>
      <w:r w:rsidRPr="00904879">
        <w:rPr>
          <w:rStyle w:val="None"/>
          <w:color w:val="auto"/>
          <w:lang w:val="en-GB"/>
        </w:rPr>
        <w:t>(</w:t>
      </w:r>
      <w:r w:rsidRPr="00904879">
        <w:rPr>
          <w:rStyle w:val="None"/>
          <w:color w:val="auto"/>
          <w:lang w:val="el-GR"/>
        </w:rPr>
        <w:t>έως</w:t>
      </w:r>
      <w:r w:rsidRPr="00904879">
        <w:rPr>
          <w:rStyle w:val="None"/>
          <w:color w:val="auto"/>
          <w:lang w:val="en-GB"/>
        </w:rPr>
        <w:t xml:space="preserve"> 2028) </w:t>
      </w:r>
      <w:r w:rsidRPr="00904879">
        <w:rPr>
          <w:rStyle w:val="None"/>
          <w:color w:val="auto"/>
          <w:lang w:val="el-GR"/>
        </w:rPr>
        <w:t>Ιταλία</w:t>
      </w:r>
    </w:p>
    <w:p w14:paraId="44EC8DAF" w14:textId="77777777" w:rsidR="009E1320" w:rsidRPr="00904879" w:rsidRDefault="009E1320" w:rsidP="009E1320">
      <w:pPr>
        <w:pStyle w:val="Web2"/>
        <w:tabs>
          <w:tab w:val="left" w:pos="180"/>
        </w:tabs>
        <w:spacing w:before="96" w:after="0"/>
        <w:ind w:right="74"/>
        <w:jc w:val="both"/>
        <w:rPr>
          <w:rStyle w:val="None"/>
          <w:color w:val="auto"/>
          <w:lang w:val="en-GB"/>
        </w:rPr>
      </w:pPr>
      <w:proofErr w:type="spellStart"/>
      <w:r w:rsidRPr="00904879">
        <w:rPr>
          <w:rStyle w:val="None"/>
          <w:color w:val="auto"/>
          <w:lang w:val="en-GB"/>
        </w:rPr>
        <w:t>Universitá</w:t>
      </w:r>
      <w:proofErr w:type="spellEnd"/>
      <w:r w:rsidRPr="00904879">
        <w:rPr>
          <w:rStyle w:val="None"/>
          <w:color w:val="auto"/>
          <w:lang w:val="en-GB"/>
        </w:rPr>
        <w:t xml:space="preserve"> </w:t>
      </w:r>
      <w:proofErr w:type="spellStart"/>
      <w:r w:rsidRPr="00904879">
        <w:rPr>
          <w:rStyle w:val="None"/>
          <w:color w:val="auto"/>
          <w:lang w:val="en-GB"/>
        </w:rPr>
        <w:t>degli</w:t>
      </w:r>
      <w:proofErr w:type="spellEnd"/>
      <w:r w:rsidRPr="00904879">
        <w:rPr>
          <w:rStyle w:val="None"/>
          <w:color w:val="auto"/>
          <w:lang w:val="en-GB"/>
        </w:rPr>
        <w:t xml:space="preserve"> </w:t>
      </w:r>
      <w:proofErr w:type="spellStart"/>
      <w:r w:rsidRPr="00904879">
        <w:rPr>
          <w:rStyle w:val="None"/>
          <w:color w:val="auto"/>
          <w:lang w:val="en-GB"/>
        </w:rPr>
        <w:t>Studi</w:t>
      </w:r>
      <w:proofErr w:type="spellEnd"/>
      <w:r w:rsidRPr="00904879">
        <w:rPr>
          <w:rStyle w:val="None"/>
          <w:color w:val="auto"/>
          <w:lang w:val="en-GB"/>
        </w:rPr>
        <w:t xml:space="preserve"> di Genova (</w:t>
      </w:r>
      <w:r w:rsidRPr="00904879">
        <w:rPr>
          <w:rStyle w:val="None"/>
          <w:color w:val="auto"/>
          <w:lang w:val="el-GR"/>
        </w:rPr>
        <w:t>έως</w:t>
      </w:r>
      <w:r w:rsidRPr="00904879">
        <w:rPr>
          <w:rStyle w:val="None"/>
          <w:color w:val="auto"/>
          <w:lang w:val="en-GB"/>
        </w:rPr>
        <w:t xml:space="preserve"> 2028) </w:t>
      </w:r>
      <w:r w:rsidRPr="00904879">
        <w:rPr>
          <w:rStyle w:val="None"/>
          <w:color w:val="auto"/>
          <w:lang w:val="el-GR"/>
        </w:rPr>
        <w:t>Ιταλία</w:t>
      </w:r>
    </w:p>
    <w:p w14:paraId="42045C60" w14:textId="77777777" w:rsidR="009E1320" w:rsidRPr="00904879" w:rsidRDefault="009E1320" w:rsidP="009E1320">
      <w:pPr>
        <w:pStyle w:val="Web2"/>
        <w:tabs>
          <w:tab w:val="left" w:pos="180"/>
        </w:tabs>
        <w:spacing w:before="96" w:after="0"/>
        <w:ind w:right="74"/>
        <w:jc w:val="both"/>
        <w:rPr>
          <w:rStyle w:val="None"/>
          <w:color w:val="auto"/>
          <w:lang w:val="en-GB"/>
        </w:rPr>
      </w:pPr>
      <w:proofErr w:type="spellStart"/>
      <w:r w:rsidRPr="00904879">
        <w:rPr>
          <w:rStyle w:val="None"/>
          <w:color w:val="auto"/>
          <w:lang w:val="en-GB"/>
        </w:rPr>
        <w:t>Université</w:t>
      </w:r>
      <w:proofErr w:type="spellEnd"/>
      <w:r w:rsidRPr="00904879">
        <w:rPr>
          <w:rStyle w:val="None"/>
          <w:color w:val="auto"/>
          <w:lang w:val="en-GB"/>
        </w:rPr>
        <w:t xml:space="preserve"> </w:t>
      </w:r>
      <w:proofErr w:type="spellStart"/>
      <w:r w:rsidRPr="00904879">
        <w:rPr>
          <w:rStyle w:val="None"/>
          <w:color w:val="auto"/>
          <w:lang w:val="en-GB"/>
        </w:rPr>
        <w:t>Catholique</w:t>
      </w:r>
      <w:proofErr w:type="spellEnd"/>
      <w:r w:rsidRPr="00904879">
        <w:rPr>
          <w:rStyle w:val="None"/>
          <w:color w:val="auto"/>
          <w:lang w:val="en-GB"/>
        </w:rPr>
        <w:t xml:space="preserve"> de Louvain (</w:t>
      </w:r>
      <w:r w:rsidRPr="00904879">
        <w:rPr>
          <w:rStyle w:val="None"/>
          <w:color w:val="auto"/>
          <w:lang w:val="el-GR"/>
        </w:rPr>
        <w:t>έως</w:t>
      </w:r>
      <w:r w:rsidRPr="00904879">
        <w:rPr>
          <w:rStyle w:val="None"/>
          <w:color w:val="auto"/>
          <w:lang w:val="en-GB"/>
        </w:rPr>
        <w:t xml:space="preserve"> 2024) </w:t>
      </w:r>
      <w:r w:rsidRPr="00904879">
        <w:rPr>
          <w:rStyle w:val="None"/>
          <w:color w:val="auto"/>
          <w:lang w:val="el-GR"/>
        </w:rPr>
        <w:t>Βέλγιο</w:t>
      </w:r>
    </w:p>
    <w:p w14:paraId="3C5894A2" w14:textId="77777777" w:rsidR="009E1320" w:rsidRPr="00904879" w:rsidRDefault="009E1320" w:rsidP="009E1320">
      <w:pPr>
        <w:pStyle w:val="Web2"/>
        <w:tabs>
          <w:tab w:val="left" w:pos="180"/>
        </w:tabs>
        <w:spacing w:before="96" w:after="0"/>
        <w:ind w:right="74"/>
        <w:jc w:val="both"/>
        <w:rPr>
          <w:rStyle w:val="None"/>
          <w:color w:val="auto"/>
          <w:lang w:val="en-GB"/>
        </w:rPr>
      </w:pPr>
      <w:proofErr w:type="spellStart"/>
      <w:r w:rsidRPr="00904879">
        <w:rPr>
          <w:rStyle w:val="None"/>
          <w:color w:val="auto"/>
          <w:lang w:val="en-GB"/>
        </w:rPr>
        <w:t>Universidade</w:t>
      </w:r>
      <w:proofErr w:type="spellEnd"/>
      <w:r w:rsidRPr="00904879">
        <w:rPr>
          <w:rStyle w:val="None"/>
          <w:color w:val="auto"/>
          <w:lang w:val="en-GB"/>
        </w:rPr>
        <w:t xml:space="preserve"> Nova de </w:t>
      </w:r>
      <w:proofErr w:type="spellStart"/>
      <w:r w:rsidRPr="00904879">
        <w:rPr>
          <w:rStyle w:val="None"/>
          <w:color w:val="auto"/>
          <w:lang w:val="en-GB"/>
        </w:rPr>
        <w:t>Lisboa</w:t>
      </w:r>
      <w:proofErr w:type="spellEnd"/>
      <w:r w:rsidRPr="00904879">
        <w:rPr>
          <w:rStyle w:val="None"/>
          <w:color w:val="auto"/>
          <w:lang w:val="en-GB"/>
        </w:rPr>
        <w:t xml:space="preserve"> (</w:t>
      </w:r>
      <w:r w:rsidRPr="00904879">
        <w:rPr>
          <w:rStyle w:val="None"/>
          <w:color w:val="auto"/>
          <w:lang w:val="el-GR"/>
        </w:rPr>
        <w:t>έως</w:t>
      </w:r>
      <w:r w:rsidRPr="00904879">
        <w:rPr>
          <w:rStyle w:val="None"/>
          <w:color w:val="auto"/>
          <w:lang w:val="en-GB"/>
        </w:rPr>
        <w:t xml:space="preserve"> 2024) </w:t>
      </w:r>
      <w:r w:rsidRPr="00904879">
        <w:rPr>
          <w:rStyle w:val="None"/>
          <w:color w:val="auto"/>
          <w:lang w:val="el-GR"/>
        </w:rPr>
        <w:t>Πορτογαλία</w:t>
      </w:r>
    </w:p>
    <w:p w14:paraId="2D4AE8D0" w14:textId="77777777" w:rsidR="009E1320" w:rsidRPr="00904879" w:rsidRDefault="009E1320" w:rsidP="009E1320">
      <w:pPr>
        <w:pStyle w:val="Web2"/>
        <w:tabs>
          <w:tab w:val="left" w:pos="180"/>
        </w:tabs>
        <w:spacing w:before="96" w:after="0"/>
        <w:ind w:right="74"/>
        <w:jc w:val="both"/>
        <w:rPr>
          <w:rStyle w:val="None"/>
          <w:color w:val="auto"/>
          <w:lang w:val="en-GB"/>
        </w:rPr>
      </w:pPr>
      <w:r w:rsidRPr="00904879">
        <w:rPr>
          <w:rStyle w:val="None"/>
          <w:color w:val="auto"/>
          <w:lang w:val="en-GB"/>
        </w:rPr>
        <w:t>Third University of Rome (</w:t>
      </w:r>
      <w:r w:rsidRPr="00904879">
        <w:rPr>
          <w:rStyle w:val="None"/>
          <w:color w:val="auto"/>
          <w:lang w:val="el-GR"/>
        </w:rPr>
        <w:t>έως</w:t>
      </w:r>
      <w:r w:rsidRPr="00904879">
        <w:rPr>
          <w:rStyle w:val="None"/>
          <w:color w:val="auto"/>
          <w:lang w:val="en-GB"/>
        </w:rPr>
        <w:t xml:space="preserve"> 2028) </w:t>
      </w:r>
      <w:r w:rsidRPr="00904879">
        <w:rPr>
          <w:rStyle w:val="None"/>
          <w:color w:val="auto"/>
          <w:lang w:val="el-GR"/>
        </w:rPr>
        <w:t>Ιταλία</w:t>
      </w:r>
    </w:p>
    <w:p w14:paraId="2DD244DC" w14:textId="77777777" w:rsidR="009E1320" w:rsidRPr="00904879" w:rsidRDefault="009E1320" w:rsidP="009E1320">
      <w:pPr>
        <w:pStyle w:val="Web2"/>
        <w:tabs>
          <w:tab w:val="left" w:pos="180"/>
        </w:tabs>
        <w:spacing w:before="96" w:after="0"/>
        <w:ind w:right="74"/>
        <w:jc w:val="both"/>
        <w:rPr>
          <w:rStyle w:val="None"/>
          <w:color w:val="auto"/>
          <w:lang w:val="de-DE"/>
        </w:rPr>
      </w:pPr>
      <w:proofErr w:type="spellStart"/>
      <w:r w:rsidRPr="00904879">
        <w:rPr>
          <w:rStyle w:val="None"/>
          <w:rFonts w:eastAsiaTheme="majorEastAsia"/>
          <w:color w:val="auto"/>
          <w:lang w:val="de-DE"/>
        </w:rPr>
        <w:t>Universite</w:t>
      </w:r>
      <w:proofErr w:type="spellEnd"/>
      <w:r w:rsidRPr="00904879">
        <w:rPr>
          <w:rStyle w:val="None"/>
          <w:rFonts w:eastAsiaTheme="majorEastAsia"/>
          <w:color w:val="auto"/>
          <w:lang w:val="de-DE"/>
        </w:rPr>
        <w:t xml:space="preserve"> De Liege </w:t>
      </w:r>
      <w:r w:rsidRPr="00904879">
        <w:rPr>
          <w:rStyle w:val="None"/>
          <w:color w:val="auto"/>
          <w:lang w:val="de-DE"/>
        </w:rPr>
        <w:t>(</w:t>
      </w:r>
      <w:r w:rsidRPr="00904879">
        <w:rPr>
          <w:rStyle w:val="None"/>
          <w:color w:val="auto"/>
          <w:lang w:val="el-GR"/>
        </w:rPr>
        <w:t>έως</w:t>
      </w:r>
      <w:r w:rsidRPr="00904879">
        <w:rPr>
          <w:rStyle w:val="None"/>
          <w:color w:val="auto"/>
          <w:lang w:val="de-DE"/>
        </w:rPr>
        <w:t xml:space="preserve"> 2023) </w:t>
      </w:r>
      <w:r w:rsidRPr="00904879">
        <w:rPr>
          <w:rStyle w:val="None"/>
          <w:color w:val="auto"/>
          <w:lang w:val="el-GR"/>
        </w:rPr>
        <w:t>Βέλγιο</w:t>
      </w:r>
    </w:p>
    <w:p w14:paraId="76A888D4" w14:textId="77777777" w:rsidR="009E1320" w:rsidRPr="00904879" w:rsidRDefault="009E1320" w:rsidP="009E1320">
      <w:pPr>
        <w:pStyle w:val="Web2"/>
        <w:tabs>
          <w:tab w:val="left" w:pos="180"/>
        </w:tabs>
        <w:spacing w:before="96" w:after="0"/>
        <w:ind w:right="74"/>
        <w:jc w:val="both"/>
        <w:rPr>
          <w:rStyle w:val="None"/>
          <w:color w:val="auto"/>
          <w:lang w:val="de-DE"/>
        </w:rPr>
      </w:pPr>
      <w:r w:rsidRPr="00904879">
        <w:rPr>
          <w:rStyle w:val="None"/>
          <w:rFonts w:eastAsiaTheme="majorEastAsia"/>
          <w:color w:val="auto"/>
          <w:lang w:val="de-DE"/>
        </w:rPr>
        <w:lastRenderedPageBreak/>
        <w:t>Universität zu Köln</w:t>
      </w:r>
      <w:r w:rsidRPr="00904879">
        <w:rPr>
          <w:rStyle w:val="None"/>
          <w:color w:val="auto"/>
          <w:lang w:val="de-DE"/>
        </w:rPr>
        <w:t xml:space="preserve"> </w:t>
      </w:r>
      <w:bookmarkStart w:id="23" w:name="_Hlk146732914"/>
      <w:r w:rsidRPr="00904879">
        <w:rPr>
          <w:rStyle w:val="None"/>
          <w:color w:val="auto"/>
          <w:lang w:val="de-DE"/>
        </w:rPr>
        <w:t>(</w:t>
      </w:r>
      <w:r w:rsidRPr="00904879">
        <w:rPr>
          <w:rStyle w:val="None"/>
          <w:color w:val="auto"/>
          <w:lang w:val="el-GR"/>
        </w:rPr>
        <w:t>έως</w:t>
      </w:r>
      <w:r w:rsidRPr="00904879">
        <w:rPr>
          <w:rStyle w:val="None"/>
          <w:color w:val="auto"/>
          <w:lang w:val="de-DE"/>
        </w:rPr>
        <w:t xml:space="preserve"> 2023) </w:t>
      </w:r>
      <w:r w:rsidRPr="00904879">
        <w:rPr>
          <w:rStyle w:val="None"/>
          <w:color w:val="auto"/>
          <w:lang w:val="el-GR"/>
        </w:rPr>
        <w:t>Γερμανία</w:t>
      </w:r>
      <w:bookmarkEnd w:id="23"/>
    </w:p>
    <w:p w14:paraId="3A963636" w14:textId="77777777" w:rsidR="009E1320" w:rsidRPr="00904879" w:rsidRDefault="009E1320" w:rsidP="009E1320">
      <w:pPr>
        <w:pStyle w:val="Web2"/>
        <w:tabs>
          <w:tab w:val="left" w:pos="180"/>
        </w:tabs>
        <w:spacing w:before="96" w:after="0"/>
        <w:ind w:right="74"/>
        <w:jc w:val="both"/>
        <w:rPr>
          <w:rStyle w:val="None"/>
          <w:color w:val="auto"/>
          <w:lang w:val="de-DE"/>
        </w:rPr>
      </w:pPr>
      <w:r w:rsidRPr="00904879">
        <w:rPr>
          <w:rStyle w:val="None"/>
          <w:rFonts w:eastAsiaTheme="majorEastAsia"/>
          <w:color w:val="auto"/>
          <w:lang w:val="de-DE"/>
        </w:rPr>
        <w:t xml:space="preserve">Julius-Maximilians-Universität Würzburg </w:t>
      </w:r>
      <w:r w:rsidRPr="00904879">
        <w:rPr>
          <w:rStyle w:val="None"/>
          <w:color w:val="auto"/>
          <w:lang w:val="de-DE"/>
        </w:rPr>
        <w:t>(</w:t>
      </w:r>
      <w:r w:rsidRPr="00904879">
        <w:rPr>
          <w:rStyle w:val="None"/>
          <w:color w:val="auto"/>
          <w:lang w:val="el-GR"/>
        </w:rPr>
        <w:t>έως</w:t>
      </w:r>
      <w:r w:rsidRPr="00904879">
        <w:rPr>
          <w:rStyle w:val="None"/>
          <w:color w:val="auto"/>
          <w:lang w:val="de-DE"/>
        </w:rPr>
        <w:t xml:space="preserve"> 2023) </w:t>
      </w:r>
      <w:r w:rsidRPr="00904879">
        <w:rPr>
          <w:rStyle w:val="None"/>
          <w:color w:val="auto"/>
          <w:lang w:val="el-GR"/>
        </w:rPr>
        <w:t>Γερμανία</w:t>
      </w:r>
    </w:p>
    <w:p w14:paraId="2FAA7F93" w14:textId="77777777" w:rsidR="009E1320" w:rsidRPr="00904879" w:rsidRDefault="009E1320" w:rsidP="009E1320">
      <w:pPr>
        <w:pStyle w:val="Web2"/>
        <w:tabs>
          <w:tab w:val="left" w:pos="180"/>
        </w:tabs>
        <w:spacing w:before="96" w:after="0"/>
        <w:ind w:right="74"/>
        <w:jc w:val="both"/>
        <w:rPr>
          <w:rStyle w:val="None"/>
          <w:color w:val="auto"/>
          <w:lang w:val="de-DE"/>
        </w:rPr>
      </w:pPr>
      <w:proofErr w:type="spellStart"/>
      <w:r w:rsidRPr="00904879">
        <w:rPr>
          <w:rStyle w:val="None"/>
          <w:rFonts w:eastAsiaTheme="majorEastAsia"/>
          <w:color w:val="auto"/>
          <w:lang w:val="de-DE"/>
        </w:rPr>
        <w:t>Katolicki</w:t>
      </w:r>
      <w:proofErr w:type="spellEnd"/>
      <w:r w:rsidRPr="00904879">
        <w:rPr>
          <w:rStyle w:val="None"/>
          <w:rFonts w:eastAsiaTheme="majorEastAsia"/>
          <w:color w:val="auto"/>
          <w:lang w:val="de-DE"/>
        </w:rPr>
        <w:t xml:space="preserve"> </w:t>
      </w:r>
      <w:proofErr w:type="spellStart"/>
      <w:r w:rsidRPr="00904879">
        <w:rPr>
          <w:rStyle w:val="None"/>
          <w:rFonts w:eastAsiaTheme="majorEastAsia"/>
          <w:color w:val="auto"/>
          <w:lang w:val="de-DE"/>
        </w:rPr>
        <w:t>Uniwersytet</w:t>
      </w:r>
      <w:proofErr w:type="spellEnd"/>
      <w:r w:rsidRPr="00904879">
        <w:rPr>
          <w:rStyle w:val="None"/>
          <w:rFonts w:eastAsiaTheme="majorEastAsia"/>
          <w:color w:val="auto"/>
          <w:lang w:val="de-DE"/>
        </w:rPr>
        <w:t xml:space="preserve"> </w:t>
      </w:r>
      <w:proofErr w:type="spellStart"/>
      <w:r w:rsidRPr="00904879">
        <w:rPr>
          <w:rStyle w:val="None"/>
          <w:rFonts w:eastAsiaTheme="majorEastAsia"/>
          <w:color w:val="auto"/>
          <w:lang w:val="de-DE"/>
        </w:rPr>
        <w:t>Lubelski</w:t>
      </w:r>
      <w:proofErr w:type="spellEnd"/>
      <w:r w:rsidRPr="00904879">
        <w:rPr>
          <w:rStyle w:val="None"/>
          <w:rFonts w:eastAsiaTheme="majorEastAsia"/>
          <w:color w:val="auto"/>
          <w:lang w:val="de-DE"/>
        </w:rPr>
        <w:t xml:space="preserve"> Jana </w:t>
      </w:r>
      <w:proofErr w:type="spellStart"/>
      <w:r w:rsidRPr="00904879">
        <w:rPr>
          <w:rStyle w:val="None"/>
          <w:rFonts w:eastAsiaTheme="majorEastAsia"/>
          <w:color w:val="auto"/>
          <w:lang w:val="de-DE"/>
        </w:rPr>
        <w:t>Pawta</w:t>
      </w:r>
      <w:proofErr w:type="spellEnd"/>
      <w:r w:rsidRPr="00904879">
        <w:rPr>
          <w:rStyle w:val="None"/>
          <w:rFonts w:eastAsiaTheme="majorEastAsia"/>
          <w:color w:val="auto"/>
          <w:lang w:val="de-DE"/>
        </w:rPr>
        <w:t xml:space="preserve"> </w:t>
      </w:r>
      <w:proofErr w:type="spellStart"/>
      <w:r w:rsidRPr="00904879">
        <w:rPr>
          <w:rStyle w:val="None"/>
          <w:rFonts w:eastAsiaTheme="majorEastAsia"/>
          <w:color w:val="auto"/>
          <w:lang w:val="de-DE"/>
        </w:rPr>
        <w:t>Ii</w:t>
      </w:r>
      <w:proofErr w:type="spellEnd"/>
      <w:r w:rsidRPr="00904879">
        <w:rPr>
          <w:rStyle w:val="None"/>
          <w:rFonts w:eastAsiaTheme="majorEastAsia"/>
          <w:color w:val="auto"/>
          <w:lang w:val="de-DE"/>
        </w:rPr>
        <w:t xml:space="preserve"> </w:t>
      </w:r>
      <w:r w:rsidRPr="00904879">
        <w:rPr>
          <w:rStyle w:val="None"/>
          <w:color w:val="auto"/>
          <w:lang w:val="de-DE"/>
        </w:rPr>
        <w:t>(</w:t>
      </w:r>
      <w:r w:rsidRPr="00904879">
        <w:rPr>
          <w:rStyle w:val="None"/>
          <w:color w:val="auto"/>
          <w:lang w:val="el-GR"/>
        </w:rPr>
        <w:t>έως</w:t>
      </w:r>
      <w:r w:rsidRPr="00904879">
        <w:rPr>
          <w:rStyle w:val="None"/>
          <w:color w:val="auto"/>
          <w:lang w:val="de-DE"/>
        </w:rPr>
        <w:t xml:space="preserve"> 2023) </w:t>
      </w:r>
      <w:r w:rsidRPr="00904879">
        <w:rPr>
          <w:rStyle w:val="None"/>
          <w:color w:val="auto"/>
          <w:lang w:val="el-GR"/>
        </w:rPr>
        <w:t>Πολωνία</w:t>
      </w:r>
    </w:p>
    <w:p w14:paraId="3AECE898" w14:textId="77777777" w:rsidR="009E1320" w:rsidRPr="00904879" w:rsidRDefault="009E1320" w:rsidP="009E1320">
      <w:pPr>
        <w:pStyle w:val="Web2"/>
        <w:tabs>
          <w:tab w:val="left" w:pos="180"/>
        </w:tabs>
        <w:spacing w:before="96" w:after="0"/>
        <w:ind w:right="74"/>
        <w:jc w:val="both"/>
        <w:rPr>
          <w:rStyle w:val="None"/>
          <w:color w:val="auto"/>
          <w:lang w:val="de-DE"/>
        </w:rPr>
      </w:pPr>
      <w:proofErr w:type="spellStart"/>
      <w:r w:rsidRPr="00904879">
        <w:rPr>
          <w:rStyle w:val="None"/>
          <w:color w:val="auto"/>
          <w:lang w:val="de-DE"/>
        </w:rPr>
        <w:t>Sapienza</w:t>
      </w:r>
      <w:proofErr w:type="spellEnd"/>
      <w:r w:rsidRPr="00904879">
        <w:rPr>
          <w:rStyle w:val="None"/>
          <w:color w:val="auto"/>
          <w:lang w:val="de-DE"/>
        </w:rPr>
        <w:t xml:space="preserve"> </w:t>
      </w:r>
      <w:proofErr w:type="spellStart"/>
      <w:r w:rsidRPr="00904879">
        <w:rPr>
          <w:rStyle w:val="None"/>
          <w:color w:val="auto"/>
          <w:lang w:val="de-DE"/>
        </w:rPr>
        <w:t>Universita</w:t>
      </w:r>
      <w:proofErr w:type="spellEnd"/>
      <w:r w:rsidRPr="00904879">
        <w:rPr>
          <w:rStyle w:val="None"/>
          <w:color w:val="auto"/>
          <w:lang w:val="de-DE"/>
        </w:rPr>
        <w:t xml:space="preserve"> di Roma (</w:t>
      </w:r>
      <w:r w:rsidRPr="00904879">
        <w:rPr>
          <w:rStyle w:val="None"/>
          <w:color w:val="auto"/>
          <w:lang w:val="el-GR"/>
        </w:rPr>
        <w:t>έως</w:t>
      </w:r>
      <w:r w:rsidRPr="00904879">
        <w:rPr>
          <w:rStyle w:val="None"/>
          <w:color w:val="auto"/>
          <w:lang w:val="de-DE"/>
        </w:rPr>
        <w:t xml:space="preserve"> 2028) </w:t>
      </w:r>
      <w:r w:rsidRPr="00904879">
        <w:rPr>
          <w:rStyle w:val="None"/>
          <w:color w:val="auto"/>
          <w:lang w:val="el-GR"/>
        </w:rPr>
        <w:t>Ιταλία</w:t>
      </w:r>
    </w:p>
    <w:p w14:paraId="2DA3DFEB" w14:textId="77777777" w:rsidR="009E1320" w:rsidRPr="00904879" w:rsidRDefault="009E1320" w:rsidP="009E1320">
      <w:pPr>
        <w:pStyle w:val="Web2"/>
        <w:tabs>
          <w:tab w:val="left" w:pos="180"/>
        </w:tabs>
        <w:spacing w:before="96" w:after="0"/>
        <w:ind w:right="74"/>
        <w:jc w:val="both"/>
        <w:rPr>
          <w:rStyle w:val="None"/>
          <w:color w:val="auto"/>
          <w:lang w:val="de-DE"/>
        </w:rPr>
      </w:pPr>
      <w:proofErr w:type="spellStart"/>
      <w:r w:rsidRPr="00904879">
        <w:rPr>
          <w:rStyle w:val="None"/>
          <w:color w:val="auto"/>
          <w:lang w:val="de-DE"/>
        </w:rPr>
        <w:t>Université</w:t>
      </w:r>
      <w:proofErr w:type="spellEnd"/>
      <w:r w:rsidRPr="00904879">
        <w:rPr>
          <w:rStyle w:val="None"/>
          <w:color w:val="auto"/>
          <w:lang w:val="de-DE"/>
        </w:rPr>
        <w:t xml:space="preserve"> Paris </w:t>
      </w:r>
      <w:proofErr w:type="spellStart"/>
      <w:r w:rsidRPr="00904879">
        <w:rPr>
          <w:rStyle w:val="None"/>
          <w:color w:val="auto"/>
          <w:lang w:val="de-DE"/>
        </w:rPr>
        <w:t>Sorbonne</w:t>
      </w:r>
      <w:proofErr w:type="spellEnd"/>
      <w:r w:rsidRPr="00904879">
        <w:rPr>
          <w:rStyle w:val="None"/>
          <w:color w:val="auto"/>
          <w:lang w:val="de-DE"/>
        </w:rPr>
        <w:t xml:space="preserve"> (</w:t>
      </w:r>
      <w:r w:rsidRPr="00904879">
        <w:rPr>
          <w:rStyle w:val="None"/>
          <w:color w:val="auto"/>
          <w:lang w:val="el-GR"/>
        </w:rPr>
        <w:t>έως</w:t>
      </w:r>
      <w:r w:rsidRPr="00904879">
        <w:rPr>
          <w:rStyle w:val="None"/>
          <w:color w:val="auto"/>
          <w:lang w:val="de-DE"/>
        </w:rPr>
        <w:t xml:space="preserve"> 2027) </w:t>
      </w:r>
      <w:r w:rsidRPr="00904879">
        <w:rPr>
          <w:rStyle w:val="None"/>
          <w:color w:val="auto"/>
          <w:lang w:val="el-GR"/>
        </w:rPr>
        <w:t>Γαλλία</w:t>
      </w:r>
    </w:p>
    <w:p w14:paraId="02D205E7" w14:textId="77777777" w:rsidR="009E1320" w:rsidRPr="00904879" w:rsidRDefault="009E1320" w:rsidP="009E1320">
      <w:pPr>
        <w:pStyle w:val="Web2"/>
        <w:tabs>
          <w:tab w:val="left" w:pos="180"/>
        </w:tabs>
        <w:spacing w:before="96" w:after="0"/>
        <w:ind w:right="74"/>
        <w:jc w:val="both"/>
        <w:rPr>
          <w:rStyle w:val="None"/>
          <w:color w:val="auto"/>
          <w:lang w:val="de-DE"/>
        </w:rPr>
      </w:pPr>
    </w:p>
    <w:p w14:paraId="4E3925FD" w14:textId="77777777" w:rsidR="009E1320" w:rsidRPr="00904879" w:rsidRDefault="009E1320" w:rsidP="009E1320">
      <w:pPr>
        <w:pStyle w:val="Web2"/>
        <w:tabs>
          <w:tab w:val="left" w:pos="180"/>
        </w:tabs>
        <w:spacing w:before="96" w:after="0"/>
        <w:ind w:right="74"/>
        <w:jc w:val="both"/>
        <w:rPr>
          <w:rStyle w:val="None"/>
          <w:color w:val="auto"/>
          <w:lang w:val="el-GR"/>
        </w:rPr>
      </w:pPr>
      <w:r w:rsidRPr="00904879">
        <w:rPr>
          <w:rStyle w:val="None"/>
          <w:color w:val="auto"/>
          <w:lang w:val="el-GR"/>
        </w:rPr>
        <w:t xml:space="preserve">Τις  </w:t>
      </w:r>
      <w:proofErr w:type="spellStart"/>
      <w:r w:rsidRPr="00904879">
        <w:rPr>
          <w:rStyle w:val="None"/>
          <w:color w:val="auto"/>
          <w:lang w:val="el-GR"/>
        </w:rPr>
        <w:t>Διιδρυματικές</w:t>
      </w:r>
      <w:proofErr w:type="spellEnd"/>
      <w:r w:rsidRPr="00904879">
        <w:rPr>
          <w:rStyle w:val="None"/>
          <w:color w:val="auto"/>
          <w:lang w:val="el-GR"/>
        </w:rPr>
        <w:t xml:space="preserve"> Συμφωνίες του Τμήματος Φιλοσοφίας και τους </w:t>
      </w:r>
      <w:proofErr w:type="spellStart"/>
      <w:r w:rsidRPr="00904879">
        <w:rPr>
          <w:rStyle w:val="None"/>
          <w:color w:val="auto"/>
          <w:lang w:val="el-GR"/>
        </w:rPr>
        <w:t>ιστότοπους</w:t>
      </w:r>
      <w:proofErr w:type="spellEnd"/>
      <w:r w:rsidRPr="00904879">
        <w:rPr>
          <w:rStyle w:val="None"/>
          <w:color w:val="auto"/>
          <w:lang w:val="el-GR"/>
        </w:rPr>
        <w:t xml:space="preserve"> των συνεργαζόμενων Πανεπιστημίων μπορείτε να δείτε στην Διεύθυνση:</w:t>
      </w:r>
    </w:p>
    <w:p w14:paraId="01734829" w14:textId="77777777" w:rsidR="009E1320" w:rsidRPr="00904879" w:rsidRDefault="00493E45" w:rsidP="009E1320">
      <w:pPr>
        <w:pStyle w:val="Web2"/>
        <w:tabs>
          <w:tab w:val="left" w:pos="180"/>
        </w:tabs>
        <w:spacing w:before="96" w:after="0"/>
        <w:ind w:right="74"/>
        <w:jc w:val="both"/>
        <w:rPr>
          <w:rStyle w:val="None"/>
          <w:color w:val="auto"/>
          <w:lang w:val="el-GR"/>
        </w:rPr>
      </w:pPr>
      <w:hyperlink r:id="rId36" w:history="1">
        <w:r w:rsidR="009E1320" w:rsidRPr="00904879">
          <w:rPr>
            <w:rStyle w:val="None"/>
            <w:color w:val="auto"/>
            <w:lang w:val="el-GR"/>
          </w:rPr>
          <w:t>https://erasmus.upatras.gr/agreements/erasmus</w:t>
        </w:r>
      </w:hyperlink>
    </w:p>
    <w:p w14:paraId="3EA410EE" w14:textId="77777777" w:rsidR="009E1320" w:rsidRPr="00904879" w:rsidRDefault="009E1320" w:rsidP="009E1320">
      <w:pPr>
        <w:pStyle w:val="Web2"/>
        <w:tabs>
          <w:tab w:val="left" w:pos="180"/>
        </w:tabs>
        <w:spacing w:after="0"/>
        <w:ind w:right="74"/>
        <w:jc w:val="both"/>
        <w:rPr>
          <w:rFonts w:ascii="Cambria" w:eastAsia="Cambria" w:hAnsi="Cambria" w:cs="Cambria"/>
          <w:color w:val="auto"/>
          <w:lang w:val="el-GR"/>
        </w:rPr>
      </w:pPr>
    </w:p>
    <w:p w14:paraId="372A519B" w14:textId="77777777" w:rsidR="009E1320" w:rsidRPr="00904879" w:rsidRDefault="009E1320" w:rsidP="009E1320">
      <w:pPr>
        <w:pStyle w:val="Web2"/>
        <w:shd w:val="clear" w:color="auto" w:fill="CCCCCC"/>
        <w:tabs>
          <w:tab w:val="left" w:pos="180"/>
        </w:tabs>
        <w:spacing w:before="96" w:after="0"/>
        <w:ind w:right="74"/>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Μαθήματα ελληνικής γλώσσας</w:t>
      </w:r>
    </w:p>
    <w:p w14:paraId="6D896FC3"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Το Εργαστήριο Ελληνικής Γλώσσας και Πολιτισμού της Σχολής Ανθρωπιστικών και Κοινωνικών Επιστημών (</w:t>
      </w:r>
      <w:proofErr w:type="spellStart"/>
      <w:r w:rsidRPr="00904879">
        <w:rPr>
          <w:rStyle w:val="None"/>
          <w:rFonts w:ascii="Cambria" w:eastAsia="Cambria" w:hAnsi="Cambria" w:cs="Cambria"/>
          <w:color w:val="auto"/>
          <w:lang w:val="el-GR"/>
        </w:rPr>
        <w:t>τηλ</w:t>
      </w:r>
      <w:proofErr w:type="spellEnd"/>
      <w:r w:rsidRPr="00904879">
        <w:rPr>
          <w:rStyle w:val="None"/>
          <w:rFonts w:ascii="Cambria" w:eastAsia="Cambria" w:hAnsi="Cambria" w:cs="Cambria"/>
          <w:color w:val="auto"/>
          <w:lang w:val="el-GR"/>
        </w:rPr>
        <w:t xml:space="preserve">.: 2610.969691, </w:t>
      </w:r>
      <w:r w:rsidRPr="00904879">
        <w:rPr>
          <w:rStyle w:val="None"/>
          <w:rFonts w:ascii="Cambria" w:eastAsia="Cambria" w:hAnsi="Cambria" w:cs="Cambria"/>
          <w:color w:val="auto"/>
        </w:rPr>
        <w:t>e</w:t>
      </w:r>
      <w:r w:rsidRPr="00904879">
        <w:rPr>
          <w:rStyle w:val="None"/>
          <w:rFonts w:ascii="Cambria" w:eastAsia="Cambria" w:hAnsi="Cambria" w:cs="Cambria"/>
          <w:color w:val="auto"/>
          <w:lang w:val="el-GR"/>
        </w:rPr>
        <w:t>-</w:t>
      </w:r>
      <w:r w:rsidRPr="00904879">
        <w:rPr>
          <w:rStyle w:val="None"/>
          <w:rFonts w:ascii="Cambria" w:eastAsia="Cambria" w:hAnsi="Cambria" w:cs="Cambria"/>
          <w:color w:val="auto"/>
        </w:rPr>
        <w:t>mail</w:t>
      </w:r>
      <w:r w:rsidRPr="00904879">
        <w:rPr>
          <w:rStyle w:val="None"/>
          <w:rFonts w:ascii="Cambria" w:eastAsia="Cambria" w:hAnsi="Cambria" w:cs="Cambria"/>
          <w:color w:val="auto"/>
          <w:lang w:val="el-GR"/>
        </w:rPr>
        <w:t xml:space="preserve">: </w:t>
      </w:r>
      <w:proofErr w:type="spellStart"/>
      <w:r w:rsidRPr="00904879">
        <w:rPr>
          <w:rStyle w:val="None"/>
          <w:rFonts w:ascii="Cambria" w:eastAsia="Cambria" w:hAnsi="Cambria" w:cs="Cambria"/>
          <w:color w:val="auto"/>
        </w:rPr>
        <w:t>greeklab</w:t>
      </w:r>
      <w:proofErr w:type="spellEnd"/>
      <w:r w:rsidRPr="00904879">
        <w:rPr>
          <w:rStyle w:val="None"/>
          <w:rFonts w:ascii="Cambria" w:eastAsia="Cambria" w:hAnsi="Cambria" w:cs="Cambria"/>
          <w:color w:val="auto"/>
          <w:lang w:val="el-GR"/>
        </w:rPr>
        <w:t>@</w:t>
      </w:r>
      <w:proofErr w:type="spellStart"/>
      <w:r w:rsidRPr="00904879">
        <w:rPr>
          <w:rStyle w:val="None"/>
          <w:rFonts w:ascii="Cambria" w:eastAsia="Cambria" w:hAnsi="Cambria" w:cs="Cambria"/>
          <w:color w:val="auto"/>
        </w:rPr>
        <w:t>upatras</w:t>
      </w:r>
      <w:proofErr w:type="spellEnd"/>
      <w:r w:rsidRPr="00904879">
        <w:rPr>
          <w:rStyle w:val="None"/>
          <w:rFonts w:ascii="Cambria" w:eastAsia="Cambria" w:hAnsi="Cambria" w:cs="Cambria"/>
          <w:color w:val="auto"/>
          <w:lang w:val="el-GR"/>
        </w:rPr>
        <w:t>.</w:t>
      </w:r>
      <w:r w:rsidRPr="00904879">
        <w:rPr>
          <w:rStyle w:val="None"/>
          <w:rFonts w:ascii="Cambria" w:eastAsia="Cambria" w:hAnsi="Cambria" w:cs="Cambria"/>
          <w:color w:val="auto"/>
        </w:rPr>
        <w:t>gr</w:t>
      </w:r>
      <w:r w:rsidRPr="00904879">
        <w:rPr>
          <w:rStyle w:val="None"/>
          <w:rFonts w:ascii="Cambria" w:eastAsia="Cambria" w:hAnsi="Cambria" w:cs="Cambria"/>
          <w:color w:val="auto"/>
          <w:lang w:val="el-GR"/>
        </w:rPr>
        <w:t>) προσφέρει μαθήματα ελληνικών διαφόρων επιπέδων σε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w:t>
      </w:r>
      <w:r w:rsidRPr="00904879">
        <w:rPr>
          <w:rStyle w:val="None"/>
          <w:rFonts w:ascii="Cambria" w:eastAsia="Cambria" w:hAnsi="Cambria" w:cs="Cambria"/>
          <w:color w:val="auto"/>
        </w:rPr>
        <w:t>Erasmus</w:t>
      </w:r>
      <w:r w:rsidRPr="00904879">
        <w:rPr>
          <w:rStyle w:val="None"/>
          <w:rFonts w:ascii="Cambria" w:eastAsia="Cambria" w:hAnsi="Cambria" w:cs="Cambria"/>
          <w:color w:val="auto"/>
          <w:lang w:val="el-GR"/>
        </w:rPr>
        <w:t>. Έχει επίσης την ευθύνη δραστηριοτήτων για την ανάδειξη της ελληνικής γλώσσας, λογοτεχνίας και του πολιτισμού, καθώς και της διαδικασίας πιστοποίησης γνώσης της ελληνικής γλώσσας.</w:t>
      </w:r>
    </w:p>
    <w:p w14:paraId="4C917E7B"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p>
    <w:p w14:paraId="04AE0B3B" w14:textId="77777777" w:rsidR="009E1320" w:rsidRPr="00904879" w:rsidRDefault="009E1320" w:rsidP="009E1320">
      <w:pPr>
        <w:pStyle w:val="25"/>
        <w:tabs>
          <w:tab w:val="left" w:pos="180"/>
        </w:tabs>
        <w:spacing w:line="28" w:lineRule="atLeast"/>
        <w:jc w:val="center"/>
        <w:rPr>
          <w:rStyle w:val="None"/>
          <w:rFonts w:ascii="Cambria" w:eastAsia="Cambria" w:hAnsi="Cambria" w:cs="Cambria"/>
          <w:b/>
          <w:bCs/>
          <w:smallCaps/>
          <w:color w:val="auto"/>
          <w:lang w:val="el-GR"/>
        </w:rPr>
      </w:pPr>
    </w:p>
    <w:p w14:paraId="23F1820B" w14:textId="77777777" w:rsidR="009E1320" w:rsidRPr="00904879" w:rsidRDefault="009E1320" w:rsidP="009E1320">
      <w:pPr>
        <w:pStyle w:val="Web2"/>
        <w:shd w:val="clear" w:color="auto" w:fill="CCCCCC"/>
        <w:tabs>
          <w:tab w:val="left" w:pos="180"/>
        </w:tabs>
        <w:spacing w:before="96" w:after="0"/>
        <w:ind w:right="74"/>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Μαθήματα άλλων γλωσσών</w:t>
      </w:r>
    </w:p>
    <w:p w14:paraId="0316AEE6"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Το Διδασκαλείο Ξένων Γλωσσών (</w:t>
      </w:r>
      <w:proofErr w:type="spellStart"/>
      <w:r w:rsidRPr="00904879">
        <w:rPr>
          <w:rStyle w:val="None"/>
          <w:rFonts w:ascii="Cambria" w:eastAsia="Cambria" w:hAnsi="Cambria" w:cs="Cambria"/>
          <w:color w:val="auto"/>
          <w:lang w:val="el-GR"/>
        </w:rPr>
        <w:t>τηλ</w:t>
      </w:r>
      <w:proofErr w:type="spellEnd"/>
      <w:r w:rsidRPr="00904879">
        <w:rPr>
          <w:rStyle w:val="None"/>
          <w:rFonts w:ascii="Cambria" w:eastAsia="Cambria" w:hAnsi="Cambria" w:cs="Cambria"/>
          <w:color w:val="auto"/>
          <w:lang w:val="el-GR"/>
        </w:rPr>
        <w:t>.: 2610 997755) εξυπηρετεί κατά το δυνατόν τις ανάγκες των Τμημάτων. Διδάσκονται οι ξένες γλώσσες: Αγγλικά, Γαλλικά, Γερμανικά, Ιταλικά και Ρωσικά.</w:t>
      </w:r>
    </w:p>
    <w:p w14:paraId="18406B4C"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p>
    <w:p w14:paraId="7A610FDC" w14:textId="77777777" w:rsidR="009E1320" w:rsidRPr="00904879" w:rsidRDefault="009E1320" w:rsidP="009E1320">
      <w:pPr>
        <w:pStyle w:val="25"/>
        <w:tabs>
          <w:tab w:val="left" w:pos="180"/>
        </w:tabs>
        <w:spacing w:line="28" w:lineRule="atLeast"/>
        <w:jc w:val="center"/>
        <w:rPr>
          <w:rStyle w:val="None"/>
          <w:rFonts w:ascii="Cambria" w:eastAsia="Cambria" w:hAnsi="Cambria" w:cs="Cambria"/>
          <w:b/>
          <w:bCs/>
          <w:smallCaps/>
          <w:color w:val="auto"/>
          <w:lang w:val="el-GR"/>
        </w:rPr>
      </w:pPr>
    </w:p>
    <w:p w14:paraId="78AA662D" w14:textId="77777777" w:rsidR="009E1320" w:rsidRPr="00904879" w:rsidRDefault="009E1320" w:rsidP="009E1320">
      <w:pPr>
        <w:pStyle w:val="25"/>
        <w:shd w:val="clear" w:color="auto" w:fill="CCCCCC"/>
        <w:tabs>
          <w:tab w:val="left" w:pos="180"/>
        </w:tabs>
        <w:spacing w:before="96"/>
        <w:ind w:right="74"/>
        <w:jc w:val="both"/>
        <w:rPr>
          <w:rStyle w:val="None"/>
          <w:rFonts w:ascii="Cambria" w:eastAsia="Cambria" w:hAnsi="Cambria" w:cs="Cambria"/>
          <w:color w:val="auto"/>
          <w:lang w:val="el-GR"/>
        </w:rPr>
      </w:pPr>
      <w:r w:rsidRPr="00904879">
        <w:rPr>
          <w:rStyle w:val="None"/>
          <w:rFonts w:ascii="Cambria" w:eastAsia="Cambria" w:hAnsi="Cambria" w:cs="Cambria"/>
          <w:b/>
          <w:bCs/>
          <w:color w:val="auto"/>
          <w:lang w:val="el-GR"/>
        </w:rPr>
        <w:t>Στέγαση</w:t>
      </w:r>
    </w:p>
    <w:p w14:paraId="3C1EC4E8"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στεγάζονται υπό προϋποθέσεις στη Φοιτητική Εστία του </w:t>
      </w:r>
      <w:hyperlink r:id="rId37" w:history="1">
        <w:r w:rsidRPr="00904879">
          <w:rPr>
            <w:rStyle w:val="Hyperlink15"/>
            <w:color w:val="auto"/>
            <w:lang w:val="el-GR"/>
          </w:rPr>
          <w:t>Εθνικού Ιδρύματος Νεότητας</w:t>
        </w:r>
      </w:hyperlink>
      <w:r w:rsidRPr="00904879">
        <w:rPr>
          <w:rStyle w:val="None"/>
          <w:rFonts w:ascii="Cambria" w:eastAsia="Cambria" w:hAnsi="Cambria" w:cs="Cambria"/>
          <w:color w:val="auto"/>
          <w:lang w:val="el-GR"/>
        </w:rPr>
        <w:t xml:space="preserve"> τα κτήρια της οποίας βρίσκονται στους χώρους της Πανεπιστημιούπολης. Η </w:t>
      </w:r>
      <w:r w:rsidRPr="00904879">
        <w:rPr>
          <w:rStyle w:val="None"/>
          <w:rFonts w:ascii="Cambria" w:eastAsia="Cambria" w:hAnsi="Cambria" w:cs="Cambria"/>
          <w:b/>
          <w:bCs/>
          <w:color w:val="auto"/>
          <w:lang w:val="el-GR"/>
        </w:rPr>
        <w:t>(μικρή) Εστία του Πανεπιστημίου Πατρών</w:t>
      </w:r>
      <w:r w:rsidRPr="00904879">
        <w:rPr>
          <w:rStyle w:val="None"/>
          <w:rFonts w:ascii="Cambria" w:eastAsia="Cambria" w:hAnsi="Cambria" w:cs="Cambria"/>
          <w:color w:val="auto"/>
          <w:lang w:val="el-GR"/>
        </w:rPr>
        <w:t>, που βρίσκεται στο Προάστιο Πατρών, εξυπηρετεί κυρίως αλλοδαπούς/</w:t>
      </w:r>
      <w:proofErr w:type="spellStart"/>
      <w:r w:rsidRPr="00904879">
        <w:rPr>
          <w:rStyle w:val="None"/>
          <w:rFonts w:ascii="Cambria" w:eastAsia="Cambria" w:hAnsi="Cambria" w:cs="Cambria"/>
          <w:color w:val="auto"/>
          <w:lang w:val="el-GR"/>
        </w:rPr>
        <w:t>ες</w:t>
      </w:r>
      <w:proofErr w:type="spellEnd"/>
      <w:r w:rsidRPr="00904879">
        <w:rPr>
          <w:rStyle w:val="None"/>
          <w:rFonts w:ascii="Cambria" w:eastAsia="Cambria" w:hAnsi="Cambria" w:cs="Cambria"/>
          <w:color w:val="auto"/>
          <w:lang w:val="el-GR"/>
        </w:rPr>
        <w:t xml:space="preserve"> μεταπτυχιακούς/</w:t>
      </w:r>
      <w:proofErr w:type="spellStart"/>
      <w:r w:rsidRPr="00904879">
        <w:rPr>
          <w:rStyle w:val="None"/>
          <w:rFonts w:ascii="Cambria" w:eastAsia="Cambria" w:hAnsi="Cambria" w:cs="Cambria"/>
          <w:color w:val="auto"/>
          <w:lang w:val="el-GR"/>
        </w:rPr>
        <w:t>ές</w:t>
      </w:r>
      <w:proofErr w:type="spellEnd"/>
      <w:r w:rsidRPr="00904879">
        <w:rPr>
          <w:rStyle w:val="None"/>
          <w:rFonts w:ascii="Cambria" w:eastAsia="Cambria" w:hAnsi="Cambria" w:cs="Cambria"/>
          <w:color w:val="auto"/>
          <w:lang w:val="el-GR"/>
        </w:rPr>
        <w:t xml:space="preserve">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και διδάσκοντες/</w:t>
      </w:r>
      <w:proofErr w:type="spellStart"/>
      <w:r w:rsidRPr="00904879">
        <w:rPr>
          <w:rStyle w:val="None"/>
          <w:rFonts w:ascii="Cambria" w:eastAsia="Cambria" w:hAnsi="Cambria" w:cs="Cambria"/>
          <w:color w:val="auto"/>
          <w:lang w:val="el-GR"/>
        </w:rPr>
        <w:t>ουσες</w:t>
      </w:r>
      <w:proofErr w:type="spellEnd"/>
      <w:r w:rsidRPr="00904879">
        <w:rPr>
          <w:rStyle w:val="None"/>
          <w:rFonts w:ascii="Cambria" w:eastAsia="Cambria" w:hAnsi="Cambria" w:cs="Cambria"/>
          <w:color w:val="auto"/>
          <w:lang w:val="el-GR"/>
        </w:rPr>
        <w:t xml:space="preserve"> για περιορισμένο χρόνο. </w:t>
      </w:r>
    </w:p>
    <w:p w14:paraId="0374DC2A"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p>
    <w:p w14:paraId="352EEF9B"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u w:color="0000FF"/>
          <w:lang w:val="el-GR"/>
        </w:rPr>
      </w:pPr>
      <w:r w:rsidRPr="00904879">
        <w:rPr>
          <w:rStyle w:val="None"/>
          <w:rFonts w:ascii="Cambria" w:eastAsia="Cambria" w:hAnsi="Cambria" w:cs="Cambria"/>
          <w:color w:val="auto"/>
          <w:lang w:val="el-GR"/>
        </w:rPr>
        <w:t xml:space="preserve">Η </w:t>
      </w:r>
      <w:r w:rsidRPr="00904879">
        <w:rPr>
          <w:rStyle w:val="None"/>
          <w:rFonts w:ascii="Cambria" w:eastAsia="Cambria" w:hAnsi="Cambria" w:cs="Cambria"/>
          <w:b/>
          <w:bCs/>
          <w:color w:val="auto"/>
          <w:lang w:val="el-GR"/>
        </w:rPr>
        <w:t>Φοιτητική Εστία του Εθνικού Ιδρύματος Νεότητας</w:t>
      </w:r>
      <w:r w:rsidRPr="00904879">
        <w:rPr>
          <w:rStyle w:val="None"/>
          <w:rFonts w:ascii="Cambria" w:eastAsia="Cambria" w:hAnsi="Cambria" w:cs="Cambria"/>
          <w:color w:val="auto"/>
          <w:lang w:val="el-GR"/>
        </w:rPr>
        <w:t xml:space="preserve"> παρέχει διαμονή σε προπτυχιακούς/</w:t>
      </w:r>
      <w:proofErr w:type="spellStart"/>
      <w:r w:rsidRPr="00904879">
        <w:rPr>
          <w:rStyle w:val="None"/>
          <w:rFonts w:ascii="Cambria" w:eastAsia="Cambria" w:hAnsi="Cambria" w:cs="Cambria"/>
          <w:color w:val="auto"/>
          <w:lang w:val="el-GR"/>
        </w:rPr>
        <w:t>ές</w:t>
      </w:r>
      <w:proofErr w:type="spellEnd"/>
      <w:r w:rsidRPr="00904879">
        <w:rPr>
          <w:rStyle w:val="None"/>
          <w:rFonts w:ascii="Cambria" w:eastAsia="Cambria" w:hAnsi="Cambria" w:cs="Cambria"/>
          <w:color w:val="auto"/>
          <w:lang w:val="el-GR"/>
        </w:rPr>
        <w:t xml:space="preserve">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που δικαιούνται δωρεάν σίτιση. Για σχετικές πληροφορίες 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θα πρέπει να απευθύνονται στη Φοιτητική Εστία στα τηλέφωνα 2610 992359-361 και </w:t>
      </w:r>
      <w:r w:rsidRPr="00904879">
        <w:rPr>
          <w:rStyle w:val="None"/>
          <w:rFonts w:ascii="Cambria" w:eastAsia="Cambria" w:hAnsi="Cambria" w:cs="Cambria"/>
          <w:color w:val="auto"/>
        </w:rPr>
        <w:t>fax</w:t>
      </w:r>
      <w:r w:rsidRPr="00904879">
        <w:rPr>
          <w:rStyle w:val="None"/>
          <w:rFonts w:ascii="Cambria" w:eastAsia="Cambria" w:hAnsi="Cambria" w:cs="Cambria"/>
          <w:color w:val="auto"/>
          <w:lang w:val="el-GR"/>
        </w:rPr>
        <w:t xml:space="preserve"> 2610 993550. Η διάθεση των δωματίων στη </w:t>
      </w:r>
      <w:r w:rsidRPr="00904879">
        <w:rPr>
          <w:rStyle w:val="None"/>
          <w:rFonts w:ascii="Cambria" w:eastAsia="Cambria" w:hAnsi="Cambria" w:cs="Cambria"/>
          <w:b/>
          <w:bCs/>
          <w:color w:val="auto"/>
          <w:lang w:val="el-GR"/>
        </w:rPr>
        <w:t>(μικρή) Εστία του Πανεπιστημίου στο Προάστιο</w:t>
      </w:r>
      <w:r w:rsidRPr="00904879">
        <w:rPr>
          <w:rStyle w:val="None"/>
          <w:rFonts w:ascii="Cambria" w:eastAsia="Cambria" w:hAnsi="Cambria" w:cs="Cambria"/>
          <w:color w:val="auto"/>
          <w:lang w:val="el-GR"/>
        </w:rPr>
        <w:t xml:space="preserve"> γίνεται με προτεραιότητα μετά από σχετικό αίτημα των συντονιστών/τριών-μελών Δ.Ε.Π. των Τμημάτων που δέχονται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ξένων Πανεπιστημίων. Σχετικά τηλέφωνα στην Διεύθυνση Φοιτητικής Μέριμνας: 2610 997968 και 997975. Το κόστος διαμονής για το μονόκλινο δωμάτιο ανέρχεται στο ποσό των 200 ευρώ μηνιαίως και για το δίκλινο στο ποσό των 248 ευρώ μηνιαίως. Καταβάλλεται εγγύηση ποσού ίσου με το ενοίκιο ενός μηνός, η οποία επιστρέφεται κατά την αποχώρηση αν το δωμάτιο παραδοθεί χωρίς φθορές. Τέλος, 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έχουν τη δυνατότητα εύρεσης στέγης σε ενοικιαζόμενα διαμερίσματα και δωμάτια της ευρύτερης γεωγραφικής περιοχής της Πανεπιστημιούπολης. Για περισσότερες πληροφορίες, βλ. </w:t>
      </w:r>
      <w:proofErr w:type="spellStart"/>
      <w:proofErr w:type="gramStart"/>
      <w:r w:rsidRPr="00904879">
        <w:rPr>
          <w:rStyle w:val="None"/>
          <w:rFonts w:ascii="Cambria" w:eastAsia="Cambria" w:hAnsi="Cambria" w:cs="Cambria"/>
          <w:color w:val="auto"/>
          <w:u w:color="0000FF"/>
        </w:rPr>
        <w:t>htpp</w:t>
      </w:r>
      <w:proofErr w:type="spellEnd"/>
      <w:proofErr w:type="gramEnd"/>
      <w:r w:rsidRPr="00904879">
        <w:rPr>
          <w:rStyle w:val="None"/>
          <w:rFonts w:ascii="Cambria" w:eastAsia="Cambria" w:hAnsi="Cambria" w:cs="Cambria"/>
          <w:color w:val="auto"/>
          <w:u w:color="0000FF"/>
          <w:lang w:val="el-GR"/>
        </w:rPr>
        <w:t>://</w:t>
      </w:r>
      <w:hyperlink r:id="rId38" w:history="1">
        <w:r w:rsidRPr="00904879">
          <w:rPr>
            <w:rStyle w:val="Hyperlink10"/>
            <w:color w:val="auto"/>
          </w:rPr>
          <w:t>www</w:t>
        </w:r>
        <w:r w:rsidRPr="00904879">
          <w:rPr>
            <w:rStyle w:val="Hyperlink10"/>
            <w:color w:val="auto"/>
            <w:lang w:val="el-GR"/>
          </w:rPr>
          <w:t>.</w:t>
        </w:r>
        <w:proofErr w:type="spellStart"/>
        <w:r w:rsidRPr="00904879">
          <w:rPr>
            <w:rStyle w:val="Hyperlink10"/>
            <w:color w:val="auto"/>
          </w:rPr>
          <w:t>ein</w:t>
        </w:r>
        <w:proofErr w:type="spellEnd"/>
        <w:r w:rsidRPr="00904879">
          <w:rPr>
            <w:rStyle w:val="Hyperlink10"/>
            <w:color w:val="auto"/>
            <w:lang w:val="el-GR"/>
          </w:rPr>
          <w:t>.</w:t>
        </w:r>
        <w:r w:rsidRPr="00904879">
          <w:rPr>
            <w:rStyle w:val="Hyperlink10"/>
            <w:color w:val="auto"/>
          </w:rPr>
          <w:t>gr</w:t>
        </w:r>
      </w:hyperlink>
    </w:p>
    <w:p w14:paraId="64AAD790" w14:textId="77777777" w:rsidR="009E1320" w:rsidRPr="00904879" w:rsidRDefault="009E1320" w:rsidP="009E1320">
      <w:pPr>
        <w:pStyle w:val="Web2"/>
        <w:tabs>
          <w:tab w:val="left" w:pos="180"/>
        </w:tabs>
        <w:spacing w:before="96" w:after="0"/>
        <w:ind w:right="74"/>
        <w:jc w:val="both"/>
        <w:rPr>
          <w:rFonts w:ascii="Cambria" w:eastAsia="Cambria" w:hAnsi="Cambria" w:cs="Cambria"/>
          <w:color w:val="auto"/>
          <w:lang w:val="el-GR"/>
        </w:rPr>
      </w:pPr>
    </w:p>
    <w:p w14:paraId="091C8961" w14:textId="77777777" w:rsidR="009E1320" w:rsidRPr="00904879" w:rsidRDefault="009E1320" w:rsidP="009E1320">
      <w:pPr>
        <w:pStyle w:val="Web2"/>
        <w:tabs>
          <w:tab w:val="left" w:pos="180"/>
        </w:tabs>
        <w:spacing w:before="96" w:after="0"/>
        <w:ind w:right="74"/>
        <w:jc w:val="both"/>
        <w:rPr>
          <w:rFonts w:ascii="Cambria" w:eastAsia="Cambria" w:hAnsi="Cambria" w:cs="Cambria"/>
          <w:color w:val="auto"/>
          <w:lang w:val="el-GR"/>
        </w:rPr>
      </w:pPr>
    </w:p>
    <w:p w14:paraId="26CF0E74" w14:textId="77777777" w:rsidR="009E1320" w:rsidRPr="00904879" w:rsidRDefault="009E1320" w:rsidP="009E1320">
      <w:pPr>
        <w:pStyle w:val="Web2"/>
        <w:shd w:val="clear" w:color="auto" w:fill="CCCCCC"/>
        <w:tabs>
          <w:tab w:val="left" w:pos="180"/>
        </w:tabs>
        <w:spacing w:before="96" w:after="0"/>
        <w:ind w:right="74"/>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Στεγαστικό επίδομα</w:t>
      </w:r>
    </w:p>
    <w:p w14:paraId="706A452A"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Στους/Στις προπτυχιακούς/</w:t>
      </w:r>
      <w:proofErr w:type="spellStart"/>
      <w:r w:rsidRPr="00904879">
        <w:rPr>
          <w:rStyle w:val="None"/>
          <w:rFonts w:ascii="Cambria" w:eastAsia="Cambria" w:hAnsi="Cambria" w:cs="Cambria"/>
          <w:color w:val="auto"/>
          <w:lang w:val="el-GR"/>
        </w:rPr>
        <w:t>ές</w:t>
      </w:r>
      <w:proofErr w:type="spellEnd"/>
      <w:r w:rsidRPr="00904879">
        <w:rPr>
          <w:rStyle w:val="None"/>
          <w:rFonts w:ascii="Cambria" w:eastAsia="Cambria" w:hAnsi="Cambria" w:cs="Cambria"/>
          <w:color w:val="auto"/>
          <w:lang w:val="el-GR"/>
        </w:rPr>
        <w:t xml:space="preserve"> φοιτητές/</w:t>
      </w:r>
      <w:proofErr w:type="spellStart"/>
      <w:r w:rsidRPr="00904879">
        <w:rPr>
          <w:rStyle w:val="None"/>
          <w:rFonts w:ascii="Cambria" w:eastAsia="Cambria" w:hAnsi="Cambria" w:cs="Cambria"/>
          <w:color w:val="auto"/>
          <w:lang w:val="el-GR"/>
        </w:rPr>
        <w:t>τριές</w:t>
      </w:r>
      <w:proofErr w:type="spellEnd"/>
      <w:r w:rsidRPr="00904879">
        <w:rPr>
          <w:rStyle w:val="None"/>
          <w:rFonts w:ascii="Cambria" w:eastAsia="Cambria" w:hAnsi="Cambria" w:cs="Cambria"/>
          <w:color w:val="auto"/>
          <w:lang w:val="el-GR"/>
        </w:rPr>
        <w:t xml:space="preserve"> των Ανώτατων και Ανώτερων Εκπαιδευτικών Ιδρυμάτων που εισάγονται με το σύστημα των Πανελλαδικών εξετάσεων, χορηγείται ετήσιο στεγαστικό επίδομα ίσο με χίλια (1.000) ευρώ, σύμφωνα με το Νόμο 3220/04 όπως έχει τροποποιηθεί. με τους Ν. 3255/04 άρθρο </w:t>
      </w:r>
      <w:r w:rsidRPr="00904879">
        <w:rPr>
          <w:rStyle w:val="None"/>
          <w:rFonts w:ascii="Cambria" w:eastAsia="Cambria" w:hAnsi="Cambria" w:cs="Cambria"/>
          <w:color w:val="auto"/>
          <w:lang w:val="ru-RU"/>
        </w:rPr>
        <w:t xml:space="preserve">1 </w:t>
      </w:r>
      <w:r w:rsidRPr="00904879">
        <w:rPr>
          <w:rStyle w:val="None"/>
          <w:rFonts w:ascii="Cambria" w:eastAsia="Cambria" w:hAnsi="Cambria" w:cs="Cambria"/>
          <w:color w:val="auto"/>
          <w:lang w:val="el-GR"/>
        </w:rPr>
        <w:t>παρ. 10 &amp; Ν. 3296/04 άρθρο 1, παρ. 14. Πληροφορίες για τα απαραίτητα δικαιολογητικά:</w:t>
      </w:r>
    </w:p>
    <w:p w14:paraId="37EC51F9" w14:textId="77777777" w:rsidR="009E1320" w:rsidRPr="00904879" w:rsidRDefault="00493E45" w:rsidP="009E1320">
      <w:pPr>
        <w:pStyle w:val="Web2"/>
        <w:tabs>
          <w:tab w:val="left" w:pos="180"/>
        </w:tabs>
        <w:spacing w:before="96" w:after="0"/>
        <w:ind w:right="74"/>
        <w:jc w:val="both"/>
        <w:rPr>
          <w:rStyle w:val="None"/>
          <w:rFonts w:ascii="Cambria" w:eastAsia="Cambria" w:hAnsi="Cambria" w:cs="Cambria"/>
          <w:color w:val="auto"/>
          <w:lang w:val="el-GR"/>
        </w:rPr>
      </w:pPr>
      <w:hyperlink r:id="rId39" w:history="1">
        <w:r w:rsidR="009E1320" w:rsidRPr="00904879">
          <w:rPr>
            <w:rStyle w:val="-"/>
            <w:rFonts w:ascii="Cambria" w:eastAsia="Cambria" w:hAnsi="Cambria" w:cs="Cambria"/>
            <w:color w:val="auto"/>
            <w:lang w:val="el-GR"/>
          </w:rPr>
          <w:t>https://www.upatras.gr/foitites/foititiki-merimna/stegastiko-epidoma/</w:t>
        </w:r>
      </w:hyperlink>
    </w:p>
    <w:p w14:paraId="00117EB9"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u w:color="0000FF"/>
          <w:lang w:val="el-GR"/>
        </w:rPr>
      </w:pPr>
    </w:p>
    <w:p w14:paraId="3A373AB3" w14:textId="77777777" w:rsidR="009E1320" w:rsidRPr="00904879" w:rsidRDefault="009E1320" w:rsidP="009E1320">
      <w:pPr>
        <w:pStyle w:val="Web2"/>
        <w:shd w:val="clear" w:color="auto" w:fill="CCCCCC"/>
        <w:tabs>
          <w:tab w:val="left" w:pos="180"/>
        </w:tabs>
        <w:spacing w:before="96" w:after="0"/>
        <w:ind w:right="74"/>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Σίτιση</w:t>
      </w:r>
    </w:p>
    <w:p w14:paraId="73D3C768"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Για τις προϋποθέσεις που πρέπει να πληρούνται σχετικά με το δικαίωμα δωρεάν σίτισης και την έκδοση της «κάρτας δωρεάν σίτισης», βλέπε:</w:t>
      </w:r>
    </w:p>
    <w:p w14:paraId="1E95DB37" w14:textId="77777777" w:rsidR="009E1320" w:rsidRPr="00904879" w:rsidRDefault="00493E45" w:rsidP="009E1320">
      <w:pPr>
        <w:pStyle w:val="Web2"/>
        <w:tabs>
          <w:tab w:val="left" w:pos="180"/>
        </w:tabs>
        <w:spacing w:before="96" w:after="0"/>
        <w:ind w:right="74"/>
        <w:jc w:val="both"/>
        <w:rPr>
          <w:rStyle w:val="None"/>
          <w:rFonts w:ascii="Cambria" w:eastAsia="Cambria" w:hAnsi="Cambria" w:cs="Cambria"/>
          <w:color w:val="auto"/>
          <w:lang w:val="el-GR"/>
        </w:rPr>
      </w:pPr>
      <w:hyperlink r:id="rId40" w:history="1">
        <w:r w:rsidR="009E1320" w:rsidRPr="00904879">
          <w:rPr>
            <w:rStyle w:val="-"/>
            <w:rFonts w:ascii="Cambria" w:eastAsia="Cambria" w:hAnsi="Cambria" w:cs="Cambria"/>
            <w:color w:val="auto"/>
            <w:lang w:val="el-GR"/>
          </w:rPr>
          <w:t>https://www.upatras.gr/foitites/foititiki-merimna/sitisi/</w:t>
        </w:r>
      </w:hyperlink>
    </w:p>
    <w:p w14:paraId="76079F53"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u w:color="0000FF"/>
          <w:lang w:val="el-GR"/>
        </w:rPr>
      </w:pPr>
    </w:p>
    <w:p w14:paraId="1D7824E5" w14:textId="77777777" w:rsidR="009E1320" w:rsidRPr="00904879" w:rsidRDefault="009E1320" w:rsidP="009E1320">
      <w:pPr>
        <w:pStyle w:val="25"/>
        <w:shd w:val="clear" w:color="auto" w:fill="CCCCCC"/>
        <w:tabs>
          <w:tab w:val="left" w:pos="180"/>
        </w:tabs>
        <w:spacing w:before="96"/>
        <w:ind w:right="74"/>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Ιατρικές Υπηρεσίες</w:t>
      </w:r>
    </w:p>
    <w:p w14:paraId="252C34D8" w14:textId="77777777" w:rsidR="009E1320" w:rsidRPr="00904879" w:rsidRDefault="009E1320" w:rsidP="009E1320">
      <w:pPr>
        <w:pStyle w:val="25"/>
        <w:tabs>
          <w:tab w:val="left" w:pos="180"/>
        </w:tabs>
        <w:spacing w:before="96"/>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Στο χώρο της Πανεπιστημιούπολης λειτουργεί το Γενικό Πανεπιστημιακό Νοσοκομείο, το οποίο είναι δυναμικότητος 700 κλινών και προσφέρει υψηλού επιπέδου υπηρεσίες υγείας στους/στις κατοίκους της περιοχής (</w:t>
      </w:r>
      <w:proofErr w:type="spellStart"/>
      <w:r w:rsidRPr="00904879">
        <w:rPr>
          <w:rStyle w:val="None"/>
          <w:rFonts w:ascii="Cambria" w:eastAsia="Cambria" w:hAnsi="Cambria" w:cs="Cambria"/>
          <w:color w:val="auto"/>
          <w:lang w:val="el-GR"/>
        </w:rPr>
        <w:t>τηλ</w:t>
      </w:r>
      <w:proofErr w:type="spellEnd"/>
      <w:r w:rsidRPr="00904879">
        <w:rPr>
          <w:rStyle w:val="None"/>
          <w:rFonts w:ascii="Cambria" w:eastAsia="Cambria" w:hAnsi="Cambria" w:cs="Cambria"/>
          <w:color w:val="auto"/>
          <w:lang w:val="el-GR"/>
        </w:rPr>
        <w:t>. κέντρο : 2610 999111).</w:t>
      </w:r>
    </w:p>
    <w:p w14:paraId="2BF3F92B" w14:textId="77777777" w:rsidR="009E1320" w:rsidRPr="00904879" w:rsidRDefault="009E1320" w:rsidP="009E1320">
      <w:pPr>
        <w:pStyle w:val="25"/>
        <w:tabs>
          <w:tab w:val="left" w:pos="180"/>
        </w:tabs>
        <w:spacing w:before="96"/>
        <w:ind w:right="74"/>
        <w:jc w:val="both"/>
        <w:rPr>
          <w:rFonts w:ascii="Cambria" w:eastAsia="Cambria" w:hAnsi="Cambria" w:cs="Cambria"/>
          <w:color w:val="auto"/>
          <w:lang w:val="el-GR"/>
        </w:rPr>
      </w:pPr>
    </w:p>
    <w:p w14:paraId="49AAB106" w14:textId="77777777" w:rsidR="009E1320" w:rsidRPr="00904879" w:rsidRDefault="009E1320" w:rsidP="009E1320">
      <w:pPr>
        <w:pStyle w:val="25"/>
        <w:shd w:val="clear" w:color="auto" w:fill="CCCCCC"/>
        <w:tabs>
          <w:tab w:val="left" w:pos="180"/>
        </w:tabs>
        <w:spacing w:before="96"/>
        <w:ind w:right="74"/>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Υπηρεσίες για φοιτητές/</w:t>
      </w:r>
      <w:proofErr w:type="spellStart"/>
      <w:r w:rsidRPr="00904879">
        <w:rPr>
          <w:rStyle w:val="None"/>
          <w:rFonts w:ascii="Cambria" w:eastAsia="Cambria" w:hAnsi="Cambria" w:cs="Cambria"/>
          <w:b/>
          <w:bCs/>
          <w:color w:val="auto"/>
          <w:lang w:val="el-GR"/>
        </w:rPr>
        <w:t>τριες</w:t>
      </w:r>
      <w:proofErr w:type="spellEnd"/>
      <w:r w:rsidRPr="00904879">
        <w:rPr>
          <w:rStyle w:val="None"/>
          <w:rFonts w:ascii="Cambria" w:eastAsia="Cambria" w:hAnsi="Cambria" w:cs="Cambria"/>
          <w:b/>
          <w:bCs/>
          <w:color w:val="auto"/>
          <w:lang w:val="el-GR"/>
        </w:rPr>
        <w:t xml:space="preserve"> με ειδικές ανάγκες</w:t>
      </w:r>
    </w:p>
    <w:p w14:paraId="34561B2E" w14:textId="77777777" w:rsidR="009E1320" w:rsidRPr="00904879" w:rsidRDefault="009E1320" w:rsidP="009E1320">
      <w:pPr>
        <w:pStyle w:val="25"/>
        <w:tabs>
          <w:tab w:val="left" w:pos="180"/>
        </w:tabs>
        <w:spacing w:before="96"/>
        <w:ind w:right="74"/>
        <w:jc w:val="both"/>
        <w:rPr>
          <w:rStyle w:val="None"/>
          <w:rFonts w:ascii="Cambria" w:eastAsia="Cambria" w:hAnsi="Cambria" w:cs="Cambria"/>
          <w:color w:val="auto"/>
          <w:lang w:val="el-GR"/>
        </w:rPr>
      </w:pPr>
    </w:p>
    <w:p w14:paraId="665D920B" w14:textId="77777777" w:rsidR="009E1320" w:rsidRPr="00904879" w:rsidRDefault="009E1320" w:rsidP="009E1320">
      <w:pPr>
        <w:pStyle w:val="25"/>
        <w:tabs>
          <w:tab w:val="left" w:pos="180"/>
        </w:tabs>
        <w:spacing w:before="96"/>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Έχει συσταθεί μία ειδική Επιτροπή για τα προβλήματα των ατόμων με ειδικές ανάγκες. Πληροφορίες στην Διεύθυνση Φοιτητικής Μέριμνας : 2610 997968 -69.</w:t>
      </w:r>
    </w:p>
    <w:p w14:paraId="2EB8A423"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u w:color="0000FF"/>
          <w:lang w:val="el-GR"/>
        </w:rPr>
      </w:pPr>
    </w:p>
    <w:p w14:paraId="7C7D9B04" w14:textId="77777777" w:rsidR="009E1320" w:rsidRPr="00904879" w:rsidRDefault="00493E45" w:rsidP="009E1320">
      <w:pPr>
        <w:pStyle w:val="Web2"/>
        <w:shd w:val="clear" w:color="auto" w:fill="CCCCCC"/>
        <w:tabs>
          <w:tab w:val="left" w:pos="180"/>
        </w:tabs>
        <w:spacing w:before="96" w:after="0"/>
        <w:ind w:right="74"/>
        <w:jc w:val="both"/>
        <w:rPr>
          <w:rStyle w:val="None"/>
          <w:rFonts w:ascii="Cambria" w:eastAsia="Cambria" w:hAnsi="Cambria" w:cs="Cambria"/>
          <w:b/>
          <w:bCs/>
          <w:color w:val="auto"/>
          <w:lang w:val="el-GR"/>
        </w:rPr>
      </w:pPr>
      <w:hyperlink r:id="rId41" w:history="1">
        <w:r w:rsidR="009E1320" w:rsidRPr="00904879">
          <w:rPr>
            <w:rStyle w:val="Hyperlink17"/>
            <w:color w:val="auto"/>
            <w:lang w:val="el-GR"/>
          </w:rPr>
          <w:t>Γραφείο Παροχής Συμβουλευτικών Υπηρεσιών Υγείας</w:t>
        </w:r>
      </w:hyperlink>
      <w:r w:rsidR="009E1320" w:rsidRPr="00904879">
        <w:rPr>
          <w:rStyle w:val="None"/>
          <w:rFonts w:ascii="Cambria" w:eastAsia="Cambria" w:hAnsi="Cambria" w:cs="Cambria"/>
          <w:b/>
          <w:bCs/>
          <w:color w:val="auto"/>
          <w:lang w:val="el-GR"/>
        </w:rPr>
        <w:t xml:space="preserve"> </w:t>
      </w:r>
    </w:p>
    <w:p w14:paraId="79B0F384"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p>
    <w:p w14:paraId="147B13F4"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Στο Πανεπιστήμιο Πατρών λειτουργεί Ειδικό Γραφείο Παροχής Συμβουλευτικών Υπηρεσιών Υγείας που απευθύνεται στους/στις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όλων των Τμημάτων. Το γραφείο αυτό παρέχει ψυχοκοινωνική υποστήριξη για την αντιμετώπιση των προσωπικών, ψυχολογικών προβλημάτων κατά την περίοδο των σπουδών.</w:t>
      </w:r>
    </w:p>
    <w:p w14:paraId="50B93B00"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Πληροφορίες: Δ/</w:t>
      </w:r>
      <w:proofErr w:type="spellStart"/>
      <w:r w:rsidRPr="00904879">
        <w:rPr>
          <w:rStyle w:val="None"/>
          <w:rFonts w:ascii="Cambria" w:eastAsia="Cambria" w:hAnsi="Cambria" w:cs="Cambria"/>
          <w:color w:val="auto"/>
          <w:lang w:val="el-GR"/>
        </w:rPr>
        <w:t>νση</w:t>
      </w:r>
      <w:proofErr w:type="spellEnd"/>
      <w:r w:rsidRPr="00904879">
        <w:rPr>
          <w:rStyle w:val="None"/>
          <w:rFonts w:ascii="Cambria" w:eastAsia="Cambria" w:hAnsi="Cambria" w:cs="Cambria"/>
          <w:color w:val="auto"/>
          <w:lang w:val="el-GR"/>
        </w:rPr>
        <w:t xml:space="preserve"> Φοιτητικής Μέριμνας. Τηλ.:2610969897, 2610996696 </w:t>
      </w:r>
      <w:r w:rsidRPr="00904879">
        <w:rPr>
          <w:rStyle w:val="None"/>
          <w:rFonts w:ascii="Cambria" w:eastAsia="Cambria" w:hAnsi="Cambria" w:cs="Cambria"/>
          <w:color w:val="auto"/>
        </w:rPr>
        <w:t>Fax</w:t>
      </w:r>
      <w:r w:rsidRPr="00904879">
        <w:rPr>
          <w:rStyle w:val="None"/>
          <w:rFonts w:ascii="Cambria" w:eastAsia="Cambria" w:hAnsi="Cambria" w:cs="Cambria"/>
          <w:color w:val="auto"/>
          <w:lang w:val="el-GR"/>
        </w:rPr>
        <w:t>: 2610997975</w:t>
      </w:r>
    </w:p>
    <w:p w14:paraId="6D195427" w14:textId="77777777" w:rsidR="009E1320" w:rsidRPr="00904879" w:rsidRDefault="00493E45" w:rsidP="009E1320">
      <w:pPr>
        <w:pStyle w:val="Web2"/>
        <w:tabs>
          <w:tab w:val="left" w:pos="180"/>
        </w:tabs>
        <w:spacing w:before="96" w:after="0"/>
        <w:ind w:right="74"/>
        <w:jc w:val="both"/>
        <w:rPr>
          <w:rStyle w:val="None"/>
          <w:rFonts w:ascii="Cambria" w:eastAsia="Cambria" w:hAnsi="Cambria" w:cs="Cambria"/>
          <w:color w:val="auto"/>
          <w:lang w:val="el-GR"/>
        </w:rPr>
      </w:pPr>
      <w:hyperlink r:id="rId42" w:history="1">
        <w:r w:rsidR="009E1320" w:rsidRPr="00904879">
          <w:rPr>
            <w:rStyle w:val="-"/>
            <w:rFonts w:ascii="Cambria" w:eastAsia="Cambria" w:hAnsi="Cambria" w:cs="Cambria"/>
            <w:color w:val="auto"/>
            <w:lang w:val="el-GR"/>
          </w:rPr>
          <w:t>http://dfm.upatras.gr/</w:t>
        </w:r>
      </w:hyperlink>
    </w:p>
    <w:p w14:paraId="7FBE3E3F" w14:textId="77777777" w:rsidR="009E1320" w:rsidRPr="00904879" w:rsidRDefault="009E1320" w:rsidP="009E1320">
      <w:pPr>
        <w:pStyle w:val="Web2"/>
        <w:tabs>
          <w:tab w:val="left" w:pos="180"/>
        </w:tabs>
        <w:spacing w:before="96" w:after="0"/>
        <w:ind w:right="74"/>
        <w:jc w:val="both"/>
        <w:rPr>
          <w:rFonts w:ascii="Cambria" w:eastAsia="Cambria" w:hAnsi="Cambria" w:cs="Cambria"/>
          <w:color w:val="auto"/>
          <w:lang w:val="el-GR"/>
        </w:rPr>
      </w:pPr>
    </w:p>
    <w:p w14:paraId="4066EE3F" w14:textId="77777777" w:rsidR="009E1320" w:rsidRPr="00904879" w:rsidRDefault="009E1320" w:rsidP="009E1320">
      <w:pPr>
        <w:pStyle w:val="Web2"/>
        <w:tabs>
          <w:tab w:val="left" w:pos="180"/>
        </w:tabs>
        <w:spacing w:before="96" w:after="0"/>
        <w:ind w:right="74"/>
        <w:jc w:val="both"/>
        <w:rPr>
          <w:rFonts w:ascii="Cambria" w:eastAsia="Cambria" w:hAnsi="Cambria" w:cs="Cambria"/>
          <w:color w:val="auto"/>
          <w:lang w:val="el-GR"/>
        </w:rPr>
      </w:pPr>
    </w:p>
    <w:p w14:paraId="47CECE5D" w14:textId="77777777" w:rsidR="009E1320" w:rsidRPr="00904879" w:rsidRDefault="009E1320" w:rsidP="009E1320">
      <w:pPr>
        <w:pStyle w:val="Web2"/>
        <w:shd w:val="clear" w:color="auto" w:fill="CCCCCC"/>
        <w:tabs>
          <w:tab w:val="left" w:pos="180"/>
        </w:tabs>
        <w:spacing w:before="96" w:after="0"/>
        <w:ind w:right="74"/>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rPr>
        <w:t>O</w:t>
      </w:r>
      <w:proofErr w:type="spellStart"/>
      <w:r w:rsidRPr="00904879">
        <w:rPr>
          <w:rStyle w:val="None"/>
          <w:rFonts w:ascii="Cambria" w:eastAsia="Cambria" w:hAnsi="Cambria" w:cs="Cambria"/>
          <w:b/>
          <w:bCs/>
          <w:color w:val="auto"/>
          <w:lang w:val="el-GR"/>
        </w:rPr>
        <w:t>ικονομική</w:t>
      </w:r>
      <w:proofErr w:type="spellEnd"/>
      <w:r w:rsidRPr="00904879">
        <w:rPr>
          <w:rStyle w:val="None"/>
          <w:rFonts w:ascii="Cambria" w:eastAsia="Cambria" w:hAnsi="Cambria" w:cs="Cambria"/>
          <w:b/>
          <w:bCs/>
          <w:color w:val="auto"/>
          <w:lang w:val="el-GR"/>
        </w:rPr>
        <w:t xml:space="preserve"> ενίσχυση φοιτητών/τριών</w:t>
      </w:r>
    </w:p>
    <w:p w14:paraId="63CF99B4"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p>
    <w:p w14:paraId="2E487904"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Υπάρχει πληθώρα υποτροφιών και δανείων που παρέχονται τόσο σε προπτυχιακούς/</w:t>
      </w:r>
      <w:proofErr w:type="spellStart"/>
      <w:r w:rsidRPr="00904879">
        <w:rPr>
          <w:rStyle w:val="None"/>
          <w:rFonts w:ascii="Cambria" w:eastAsia="Cambria" w:hAnsi="Cambria" w:cs="Cambria"/>
          <w:color w:val="auto"/>
          <w:lang w:val="el-GR"/>
        </w:rPr>
        <w:t>ές</w:t>
      </w:r>
      <w:proofErr w:type="spellEnd"/>
      <w:r w:rsidRPr="00904879">
        <w:rPr>
          <w:rStyle w:val="None"/>
          <w:rFonts w:ascii="Cambria" w:eastAsia="Cambria" w:hAnsi="Cambria" w:cs="Cambria"/>
          <w:color w:val="auto"/>
          <w:lang w:val="el-GR"/>
        </w:rPr>
        <w:t xml:space="preserve"> όσο και μεταπτυχιακούς/</w:t>
      </w:r>
      <w:proofErr w:type="spellStart"/>
      <w:r w:rsidRPr="00904879">
        <w:rPr>
          <w:rStyle w:val="None"/>
          <w:rFonts w:ascii="Cambria" w:eastAsia="Cambria" w:hAnsi="Cambria" w:cs="Cambria"/>
          <w:color w:val="auto"/>
          <w:lang w:val="el-GR"/>
        </w:rPr>
        <w:t>ες</w:t>
      </w:r>
      <w:proofErr w:type="spellEnd"/>
      <w:r w:rsidRPr="00904879">
        <w:rPr>
          <w:rStyle w:val="None"/>
          <w:rFonts w:ascii="Cambria" w:eastAsia="Cambria" w:hAnsi="Cambria" w:cs="Cambria"/>
          <w:color w:val="auto"/>
          <w:lang w:val="el-GR"/>
        </w:rPr>
        <w:t xml:space="preserve">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Ανάλογα με την πηγή χρηματοδότησης οι υποτροφίες διακρίνονται στις εξής κατηγορίες: </w:t>
      </w:r>
    </w:p>
    <w:p w14:paraId="2D575423" w14:textId="77777777" w:rsidR="009E1320" w:rsidRPr="00904879" w:rsidRDefault="009E1320" w:rsidP="009E1320">
      <w:pPr>
        <w:pStyle w:val="25"/>
        <w:numPr>
          <w:ilvl w:val="0"/>
          <w:numId w:val="23"/>
        </w:numPr>
        <w:ind w:right="74"/>
        <w:jc w:val="both"/>
        <w:rPr>
          <w:rFonts w:ascii="Cambria" w:eastAsia="Cambria" w:hAnsi="Cambria" w:cs="Cambria"/>
          <w:color w:val="auto"/>
        </w:rPr>
      </w:pPr>
      <w:r w:rsidRPr="00904879">
        <w:rPr>
          <w:rFonts w:ascii="Cambria" w:eastAsia="Cambria" w:hAnsi="Cambria" w:cs="Cambria"/>
          <w:color w:val="auto"/>
          <w:lang w:val="el-GR"/>
        </w:rPr>
        <w:t>Κρατικές Υποτροφίες από το Ίδρυμα Κρατικών Υποτροφιών (</w:t>
      </w:r>
      <w:hyperlink r:id="rId43" w:history="1">
        <w:r w:rsidRPr="00904879">
          <w:rPr>
            <w:rStyle w:val="Hyperlink18"/>
            <w:color w:val="auto"/>
            <w:lang w:val="el-GR"/>
          </w:rPr>
          <w:t>Ι.Κ.Υ.</w:t>
        </w:r>
      </w:hyperlink>
      <w:r w:rsidRPr="00904879">
        <w:rPr>
          <w:rFonts w:ascii="Cambria" w:eastAsia="Cambria" w:hAnsi="Cambria" w:cs="Cambria"/>
          <w:color w:val="auto"/>
          <w:lang w:val="el-GR"/>
        </w:rPr>
        <w:t xml:space="preserve"> </w:t>
      </w:r>
      <w:r w:rsidRPr="00904879">
        <w:rPr>
          <w:rFonts w:ascii="Cambria" w:eastAsia="Cambria" w:hAnsi="Cambria" w:cs="Cambria"/>
          <w:color w:val="auto"/>
        </w:rPr>
        <w:t xml:space="preserve">) </w:t>
      </w:r>
    </w:p>
    <w:p w14:paraId="0A4399B6" w14:textId="77777777" w:rsidR="009E1320" w:rsidRPr="00904879" w:rsidRDefault="009E1320" w:rsidP="009E1320">
      <w:pPr>
        <w:pStyle w:val="25"/>
        <w:numPr>
          <w:ilvl w:val="0"/>
          <w:numId w:val="23"/>
        </w:numPr>
        <w:ind w:right="74"/>
        <w:jc w:val="both"/>
        <w:rPr>
          <w:rFonts w:ascii="Cambria" w:eastAsia="Cambria" w:hAnsi="Cambria" w:cs="Cambria"/>
          <w:color w:val="auto"/>
        </w:rPr>
      </w:pPr>
      <w:r w:rsidRPr="00904879">
        <w:rPr>
          <w:rFonts w:ascii="Cambria" w:eastAsia="Cambria" w:hAnsi="Cambria" w:cs="Cambria"/>
          <w:color w:val="auto"/>
        </w:rPr>
        <w:t>Υπ</w:t>
      </w:r>
      <w:proofErr w:type="spellStart"/>
      <w:r w:rsidRPr="00904879">
        <w:rPr>
          <w:rFonts w:ascii="Cambria" w:eastAsia="Cambria" w:hAnsi="Cambria" w:cs="Cambria"/>
          <w:color w:val="auto"/>
        </w:rPr>
        <w:t>οτροφίες</w:t>
      </w:r>
      <w:proofErr w:type="spellEnd"/>
      <w:r w:rsidRPr="00904879">
        <w:rPr>
          <w:rFonts w:ascii="Cambria" w:eastAsia="Cambria" w:hAnsi="Cambria" w:cs="Cambria"/>
          <w:color w:val="auto"/>
        </w:rPr>
        <w:t xml:space="preserve"> </w:t>
      </w:r>
      <w:proofErr w:type="spellStart"/>
      <w:r w:rsidRPr="00904879">
        <w:rPr>
          <w:rFonts w:ascii="Cambria" w:eastAsia="Cambria" w:hAnsi="Cambria" w:cs="Cambria"/>
          <w:color w:val="auto"/>
        </w:rPr>
        <w:t>Ευρω</w:t>
      </w:r>
      <w:proofErr w:type="spellEnd"/>
      <w:r w:rsidRPr="00904879">
        <w:rPr>
          <w:rFonts w:ascii="Cambria" w:eastAsia="Cambria" w:hAnsi="Cambria" w:cs="Cambria"/>
          <w:color w:val="auto"/>
        </w:rPr>
        <w:t xml:space="preserve">παϊκής </w:t>
      </w:r>
      <w:proofErr w:type="spellStart"/>
      <w:r w:rsidRPr="00904879">
        <w:rPr>
          <w:rFonts w:ascii="Cambria" w:eastAsia="Cambria" w:hAnsi="Cambria" w:cs="Cambria"/>
          <w:color w:val="auto"/>
        </w:rPr>
        <w:t>Κοινότητ</w:t>
      </w:r>
      <w:proofErr w:type="spellEnd"/>
      <w:r w:rsidRPr="00904879">
        <w:rPr>
          <w:rFonts w:ascii="Cambria" w:eastAsia="Cambria" w:hAnsi="Cambria" w:cs="Cambria"/>
          <w:color w:val="auto"/>
        </w:rPr>
        <w:t xml:space="preserve">ας </w:t>
      </w:r>
    </w:p>
    <w:p w14:paraId="5E6C8A2C" w14:textId="77777777" w:rsidR="009E1320" w:rsidRPr="00904879" w:rsidRDefault="009E1320" w:rsidP="009E1320">
      <w:pPr>
        <w:pStyle w:val="25"/>
        <w:numPr>
          <w:ilvl w:val="0"/>
          <w:numId w:val="23"/>
        </w:numPr>
        <w:ind w:right="74"/>
        <w:jc w:val="both"/>
        <w:rPr>
          <w:rFonts w:ascii="Cambria" w:eastAsia="Cambria" w:hAnsi="Cambria" w:cs="Cambria"/>
          <w:color w:val="auto"/>
        </w:rPr>
      </w:pPr>
      <w:r w:rsidRPr="00904879">
        <w:rPr>
          <w:rFonts w:ascii="Cambria" w:eastAsia="Cambria" w:hAnsi="Cambria" w:cs="Cambria"/>
          <w:color w:val="auto"/>
        </w:rPr>
        <w:t>Υπ</w:t>
      </w:r>
      <w:proofErr w:type="spellStart"/>
      <w:r w:rsidRPr="00904879">
        <w:rPr>
          <w:rFonts w:ascii="Cambria" w:eastAsia="Cambria" w:hAnsi="Cambria" w:cs="Cambria"/>
          <w:color w:val="auto"/>
        </w:rPr>
        <w:t>οτροφίες</w:t>
      </w:r>
      <w:proofErr w:type="spellEnd"/>
      <w:r w:rsidRPr="00904879">
        <w:rPr>
          <w:rFonts w:ascii="Cambria" w:eastAsia="Cambria" w:hAnsi="Cambria" w:cs="Cambria"/>
          <w:color w:val="auto"/>
        </w:rPr>
        <w:t xml:space="preserve"> </w:t>
      </w:r>
      <w:proofErr w:type="spellStart"/>
      <w:r w:rsidRPr="00904879">
        <w:rPr>
          <w:rFonts w:ascii="Cambria" w:eastAsia="Cambria" w:hAnsi="Cambria" w:cs="Cambria"/>
          <w:color w:val="auto"/>
        </w:rPr>
        <w:t>Κληροδοτημάτων</w:t>
      </w:r>
      <w:proofErr w:type="spellEnd"/>
      <w:r w:rsidRPr="00904879">
        <w:rPr>
          <w:rFonts w:ascii="Cambria" w:eastAsia="Cambria" w:hAnsi="Cambria" w:cs="Cambria"/>
          <w:color w:val="auto"/>
        </w:rPr>
        <w:t xml:space="preserve"> και </w:t>
      </w:r>
      <w:proofErr w:type="spellStart"/>
      <w:r w:rsidRPr="00904879">
        <w:rPr>
          <w:rFonts w:ascii="Cambria" w:eastAsia="Cambria" w:hAnsi="Cambria" w:cs="Cambria"/>
          <w:color w:val="auto"/>
        </w:rPr>
        <w:t>Οργ</w:t>
      </w:r>
      <w:proofErr w:type="spellEnd"/>
      <w:r w:rsidRPr="00904879">
        <w:rPr>
          <w:rFonts w:ascii="Cambria" w:eastAsia="Cambria" w:hAnsi="Cambria" w:cs="Cambria"/>
          <w:color w:val="auto"/>
        </w:rPr>
        <w:t xml:space="preserve">ανισμών </w:t>
      </w:r>
    </w:p>
    <w:p w14:paraId="04FD9686" w14:textId="77777777" w:rsidR="009E1320" w:rsidRPr="00904879" w:rsidRDefault="009E1320" w:rsidP="009E1320">
      <w:pPr>
        <w:pStyle w:val="25"/>
        <w:numPr>
          <w:ilvl w:val="0"/>
          <w:numId w:val="23"/>
        </w:numPr>
        <w:ind w:right="74"/>
        <w:jc w:val="both"/>
        <w:rPr>
          <w:rFonts w:ascii="Cambria" w:eastAsia="Cambria" w:hAnsi="Cambria" w:cs="Cambria"/>
          <w:color w:val="auto"/>
        </w:rPr>
      </w:pPr>
      <w:r w:rsidRPr="00904879">
        <w:rPr>
          <w:rFonts w:ascii="Cambria" w:eastAsia="Cambria" w:hAnsi="Cambria" w:cs="Cambria"/>
          <w:color w:val="auto"/>
        </w:rPr>
        <w:lastRenderedPageBreak/>
        <w:t>Υπ</w:t>
      </w:r>
      <w:proofErr w:type="spellStart"/>
      <w:r w:rsidRPr="00904879">
        <w:rPr>
          <w:rFonts w:ascii="Cambria" w:eastAsia="Cambria" w:hAnsi="Cambria" w:cs="Cambria"/>
          <w:color w:val="auto"/>
        </w:rPr>
        <w:t>οτροφίες</w:t>
      </w:r>
      <w:proofErr w:type="spellEnd"/>
      <w:r w:rsidRPr="00904879">
        <w:rPr>
          <w:rFonts w:ascii="Cambria" w:eastAsia="Cambria" w:hAnsi="Cambria" w:cs="Cambria"/>
          <w:color w:val="auto"/>
        </w:rPr>
        <w:t xml:space="preserve"> </w:t>
      </w:r>
      <w:proofErr w:type="spellStart"/>
      <w:r w:rsidRPr="00904879">
        <w:rPr>
          <w:rFonts w:ascii="Cambria" w:eastAsia="Cambria" w:hAnsi="Cambria" w:cs="Cambria"/>
          <w:color w:val="auto"/>
        </w:rPr>
        <w:t>Ξένων</w:t>
      </w:r>
      <w:proofErr w:type="spellEnd"/>
      <w:r w:rsidRPr="00904879">
        <w:rPr>
          <w:rFonts w:ascii="Cambria" w:eastAsia="Cambria" w:hAnsi="Cambria" w:cs="Cambria"/>
          <w:color w:val="auto"/>
        </w:rPr>
        <w:t xml:space="preserve"> </w:t>
      </w:r>
      <w:proofErr w:type="spellStart"/>
      <w:r w:rsidRPr="00904879">
        <w:rPr>
          <w:rFonts w:ascii="Cambria" w:eastAsia="Cambria" w:hAnsi="Cambria" w:cs="Cambria"/>
          <w:color w:val="auto"/>
        </w:rPr>
        <w:t>Πολιτιστικών</w:t>
      </w:r>
      <w:proofErr w:type="spellEnd"/>
      <w:r w:rsidRPr="00904879">
        <w:rPr>
          <w:rFonts w:ascii="Cambria" w:eastAsia="Cambria" w:hAnsi="Cambria" w:cs="Cambria"/>
          <w:color w:val="auto"/>
        </w:rPr>
        <w:t xml:space="preserve"> </w:t>
      </w:r>
      <w:proofErr w:type="spellStart"/>
      <w:r w:rsidRPr="00904879">
        <w:rPr>
          <w:rFonts w:ascii="Cambria" w:eastAsia="Cambria" w:hAnsi="Cambria" w:cs="Cambria"/>
          <w:color w:val="auto"/>
        </w:rPr>
        <w:t>Ιδρυμάτων</w:t>
      </w:r>
      <w:proofErr w:type="spellEnd"/>
      <w:r w:rsidRPr="00904879">
        <w:rPr>
          <w:rFonts w:ascii="Cambria" w:eastAsia="Cambria" w:hAnsi="Cambria" w:cs="Cambria"/>
          <w:color w:val="auto"/>
        </w:rPr>
        <w:t xml:space="preserve"> </w:t>
      </w:r>
    </w:p>
    <w:p w14:paraId="0F8452AC" w14:textId="77777777" w:rsidR="009E1320" w:rsidRPr="00904879" w:rsidRDefault="009E1320" w:rsidP="009E1320">
      <w:pPr>
        <w:pStyle w:val="25"/>
        <w:numPr>
          <w:ilvl w:val="0"/>
          <w:numId w:val="23"/>
        </w:numPr>
        <w:ind w:right="74"/>
        <w:jc w:val="both"/>
        <w:rPr>
          <w:rFonts w:ascii="Cambria" w:eastAsia="Cambria" w:hAnsi="Cambria" w:cs="Cambria"/>
          <w:color w:val="auto"/>
        </w:rPr>
      </w:pPr>
      <w:r w:rsidRPr="00904879">
        <w:rPr>
          <w:rFonts w:ascii="Cambria" w:eastAsia="Cambria" w:hAnsi="Cambria" w:cs="Cambria"/>
          <w:color w:val="auto"/>
        </w:rPr>
        <w:t>Υπ</w:t>
      </w:r>
      <w:proofErr w:type="spellStart"/>
      <w:r w:rsidRPr="00904879">
        <w:rPr>
          <w:rFonts w:ascii="Cambria" w:eastAsia="Cambria" w:hAnsi="Cambria" w:cs="Cambria"/>
          <w:color w:val="auto"/>
        </w:rPr>
        <w:t>οτροφίες</w:t>
      </w:r>
      <w:proofErr w:type="spellEnd"/>
      <w:r w:rsidRPr="00904879">
        <w:rPr>
          <w:rFonts w:ascii="Cambria" w:eastAsia="Cambria" w:hAnsi="Cambria" w:cs="Cambria"/>
          <w:color w:val="auto"/>
        </w:rPr>
        <w:t xml:space="preserve"> </w:t>
      </w:r>
      <w:proofErr w:type="spellStart"/>
      <w:r w:rsidRPr="00904879">
        <w:rPr>
          <w:rFonts w:ascii="Cambria" w:eastAsia="Cambria" w:hAnsi="Cambria" w:cs="Cambria"/>
          <w:color w:val="auto"/>
        </w:rPr>
        <w:t>Ιδιωτών</w:t>
      </w:r>
      <w:proofErr w:type="spellEnd"/>
      <w:r w:rsidRPr="00904879">
        <w:rPr>
          <w:rFonts w:ascii="Cambria" w:eastAsia="Cambria" w:hAnsi="Cambria" w:cs="Cambria"/>
          <w:color w:val="auto"/>
        </w:rPr>
        <w:t xml:space="preserve"> </w:t>
      </w:r>
    </w:p>
    <w:p w14:paraId="6264489B" w14:textId="77777777" w:rsidR="009E1320" w:rsidRPr="00904879" w:rsidRDefault="009E1320" w:rsidP="009E1320">
      <w:pPr>
        <w:pStyle w:val="25"/>
        <w:numPr>
          <w:ilvl w:val="0"/>
          <w:numId w:val="23"/>
        </w:numPr>
        <w:ind w:right="74"/>
        <w:jc w:val="both"/>
        <w:rPr>
          <w:rFonts w:ascii="Cambria" w:eastAsia="Cambria" w:hAnsi="Cambria" w:cs="Cambria"/>
          <w:color w:val="auto"/>
        </w:rPr>
      </w:pPr>
      <w:r w:rsidRPr="00904879">
        <w:rPr>
          <w:rFonts w:ascii="Cambria" w:eastAsia="Cambria" w:hAnsi="Cambria" w:cs="Cambria"/>
          <w:color w:val="auto"/>
        </w:rPr>
        <w:t>Υπ</w:t>
      </w:r>
      <w:proofErr w:type="spellStart"/>
      <w:r w:rsidRPr="00904879">
        <w:rPr>
          <w:rFonts w:ascii="Cambria" w:eastAsia="Cambria" w:hAnsi="Cambria" w:cs="Cambria"/>
          <w:color w:val="auto"/>
        </w:rPr>
        <w:t>οτροφίες</w:t>
      </w:r>
      <w:proofErr w:type="spellEnd"/>
      <w:r w:rsidRPr="00904879">
        <w:rPr>
          <w:rFonts w:ascii="Cambria" w:eastAsia="Cambria" w:hAnsi="Cambria" w:cs="Cambria"/>
          <w:color w:val="auto"/>
        </w:rPr>
        <w:t xml:space="preserve"> </w:t>
      </w:r>
      <w:proofErr w:type="spellStart"/>
      <w:r w:rsidRPr="00904879">
        <w:rPr>
          <w:rFonts w:ascii="Cambria" w:eastAsia="Cambria" w:hAnsi="Cambria" w:cs="Cambria"/>
          <w:color w:val="auto"/>
        </w:rPr>
        <w:t>Διεθνών</w:t>
      </w:r>
      <w:proofErr w:type="spellEnd"/>
      <w:r w:rsidRPr="00904879">
        <w:rPr>
          <w:rFonts w:ascii="Cambria" w:eastAsia="Cambria" w:hAnsi="Cambria" w:cs="Cambria"/>
          <w:color w:val="auto"/>
        </w:rPr>
        <w:t xml:space="preserve"> </w:t>
      </w:r>
      <w:proofErr w:type="spellStart"/>
      <w:r w:rsidRPr="00904879">
        <w:rPr>
          <w:rFonts w:ascii="Cambria" w:eastAsia="Cambria" w:hAnsi="Cambria" w:cs="Cambria"/>
          <w:color w:val="auto"/>
        </w:rPr>
        <w:t>Οργ</w:t>
      </w:r>
      <w:proofErr w:type="spellEnd"/>
      <w:r w:rsidRPr="00904879">
        <w:rPr>
          <w:rFonts w:ascii="Cambria" w:eastAsia="Cambria" w:hAnsi="Cambria" w:cs="Cambria"/>
          <w:color w:val="auto"/>
        </w:rPr>
        <w:t xml:space="preserve">ανισμών </w:t>
      </w:r>
    </w:p>
    <w:p w14:paraId="3C423E05" w14:textId="77777777" w:rsidR="009E1320" w:rsidRPr="00904879" w:rsidRDefault="009E1320" w:rsidP="009E1320">
      <w:pPr>
        <w:pStyle w:val="25"/>
        <w:numPr>
          <w:ilvl w:val="0"/>
          <w:numId w:val="23"/>
        </w:numPr>
        <w:ind w:right="74"/>
        <w:jc w:val="both"/>
        <w:rPr>
          <w:rFonts w:ascii="Cambria" w:eastAsia="Cambria" w:hAnsi="Cambria" w:cs="Cambria"/>
          <w:color w:val="auto"/>
        </w:rPr>
      </w:pPr>
      <w:r w:rsidRPr="00904879">
        <w:rPr>
          <w:rFonts w:ascii="Cambria" w:eastAsia="Cambria" w:hAnsi="Cambria" w:cs="Cambria"/>
          <w:color w:val="auto"/>
        </w:rPr>
        <w:t>Υπ</w:t>
      </w:r>
      <w:proofErr w:type="spellStart"/>
      <w:r w:rsidRPr="00904879">
        <w:rPr>
          <w:rFonts w:ascii="Cambria" w:eastAsia="Cambria" w:hAnsi="Cambria" w:cs="Cambria"/>
          <w:color w:val="auto"/>
        </w:rPr>
        <w:t>οτροφίες</w:t>
      </w:r>
      <w:proofErr w:type="spellEnd"/>
      <w:r w:rsidRPr="00904879">
        <w:rPr>
          <w:rFonts w:ascii="Cambria" w:eastAsia="Cambria" w:hAnsi="Cambria" w:cs="Cambria"/>
          <w:color w:val="auto"/>
        </w:rPr>
        <w:t xml:space="preserve"> </w:t>
      </w:r>
      <w:proofErr w:type="spellStart"/>
      <w:r w:rsidRPr="00904879">
        <w:rPr>
          <w:rFonts w:ascii="Cambria" w:eastAsia="Cambria" w:hAnsi="Cambria" w:cs="Cambria"/>
          <w:color w:val="auto"/>
        </w:rPr>
        <w:t>Ξένων</w:t>
      </w:r>
      <w:proofErr w:type="spellEnd"/>
      <w:r w:rsidRPr="00904879">
        <w:rPr>
          <w:rFonts w:ascii="Cambria" w:eastAsia="Cambria" w:hAnsi="Cambria" w:cs="Cambria"/>
          <w:color w:val="auto"/>
        </w:rPr>
        <w:t xml:space="preserve"> </w:t>
      </w:r>
      <w:proofErr w:type="spellStart"/>
      <w:r w:rsidRPr="00904879">
        <w:rPr>
          <w:rFonts w:ascii="Cambria" w:eastAsia="Cambria" w:hAnsi="Cambria" w:cs="Cambria"/>
          <w:color w:val="auto"/>
        </w:rPr>
        <w:t>Κυ</w:t>
      </w:r>
      <w:proofErr w:type="spellEnd"/>
      <w:r w:rsidRPr="00904879">
        <w:rPr>
          <w:rFonts w:ascii="Cambria" w:eastAsia="Cambria" w:hAnsi="Cambria" w:cs="Cambria"/>
          <w:color w:val="auto"/>
        </w:rPr>
        <w:t xml:space="preserve">βερνήσεων </w:t>
      </w:r>
    </w:p>
    <w:p w14:paraId="54522C3E" w14:textId="77777777" w:rsidR="009E1320" w:rsidRPr="00904879" w:rsidRDefault="009E1320" w:rsidP="009E1320">
      <w:pPr>
        <w:pStyle w:val="25"/>
        <w:numPr>
          <w:ilvl w:val="0"/>
          <w:numId w:val="23"/>
        </w:numPr>
        <w:ind w:right="74"/>
        <w:jc w:val="both"/>
        <w:rPr>
          <w:rFonts w:ascii="Cambria" w:eastAsia="Cambria" w:hAnsi="Cambria" w:cs="Cambria"/>
          <w:color w:val="auto"/>
        </w:rPr>
      </w:pPr>
      <w:r w:rsidRPr="00904879">
        <w:rPr>
          <w:rFonts w:ascii="Cambria" w:eastAsia="Cambria" w:hAnsi="Cambria" w:cs="Cambria"/>
          <w:color w:val="auto"/>
        </w:rPr>
        <w:t>Υπ</w:t>
      </w:r>
      <w:proofErr w:type="spellStart"/>
      <w:r w:rsidRPr="00904879">
        <w:rPr>
          <w:rFonts w:ascii="Cambria" w:eastAsia="Cambria" w:hAnsi="Cambria" w:cs="Cambria"/>
          <w:color w:val="auto"/>
        </w:rPr>
        <w:t>οτροφίες</w:t>
      </w:r>
      <w:proofErr w:type="spellEnd"/>
      <w:r w:rsidRPr="00904879">
        <w:rPr>
          <w:rFonts w:ascii="Cambria" w:eastAsia="Cambria" w:hAnsi="Cambria" w:cs="Cambria"/>
          <w:color w:val="auto"/>
        </w:rPr>
        <w:t xml:space="preserve"> </w:t>
      </w:r>
      <w:proofErr w:type="spellStart"/>
      <w:r w:rsidRPr="00904879">
        <w:rPr>
          <w:rFonts w:ascii="Cambria" w:eastAsia="Cambria" w:hAnsi="Cambria" w:cs="Cambria"/>
          <w:color w:val="auto"/>
        </w:rPr>
        <w:t>Ερευνητικών</w:t>
      </w:r>
      <w:proofErr w:type="spellEnd"/>
      <w:r w:rsidRPr="00904879">
        <w:rPr>
          <w:rFonts w:ascii="Cambria" w:eastAsia="Cambria" w:hAnsi="Cambria" w:cs="Cambria"/>
          <w:color w:val="auto"/>
        </w:rPr>
        <w:t xml:space="preserve"> </w:t>
      </w:r>
      <w:proofErr w:type="spellStart"/>
      <w:r w:rsidRPr="00904879">
        <w:rPr>
          <w:rFonts w:ascii="Cambria" w:eastAsia="Cambria" w:hAnsi="Cambria" w:cs="Cambria"/>
          <w:color w:val="auto"/>
        </w:rPr>
        <w:t>Ινστιτούτων</w:t>
      </w:r>
      <w:proofErr w:type="spellEnd"/>
      <w:r w:rsidRPr="00904879">
        <w:rPr>
          <w:rFonts w:ascii="Cambria" w:eastAsia="Cambria" w:hAnsi="Cambria" w:cs="Cambria"/>
          <w:color w:val="auto"/>
        </w:rPr>
        <w:t xml:space="preserve"> </w:t>
      </w:r>
    </w:p>
    <w:p w14:paraId="6F782BF9" w14:textId="77777777" w:rsidR="009E1320" w:rsidRPr="00904879" w:rsidRDefault="009E1320" w:rsidP="009E1320">
      <w:pPr>
        <w:pStyle w:val="Web2"/>
        <w:tabs>
          <w:tab w:val="left" w:pos="180"/>
        </w:tabs>
        <w:spacing w:before="96" w:after="0"/>
        <w:ind w:right="74"/>
        <w:jc w:val="both"/>
        <w:rPr>
          <w:rFonts w:ascii="Cambria" w:eastAsia="Cambria" w:hAnsi="Cambria" w:cs="Cambria"/>
          <w:color w:val="auto"/>
          <w:lang w:val="el-GR"/>
        </w:rPr>
      </w:pPr>
      <w:r w:rsidRPr="00904879">
        <w:rPr>
          <w:rStyle w:val="None"/>
          <w:rFonts w:ascii="Cambria" w:eastAsia="Cambria" w:hAnsi="Cambria" w:cs="Cambria"/>
          <w:color w:val="auto"/>
          <w:lang w:val="el-GR"/>
        </w:rPr>
        <w:t>Ενημέρωση για θέματα υποτροφιών από τα παρακάτω αναφερόμενα γραφεία ή υπηρεσίες του Πανεπιστημίου.</w:t>
      </w:r>
    </w:p>
    <w:p w14:paraId="703BED69" w14:textId="77777777" w:rsidR="009E1320" w:rsidRPr="00904879" w:rsidRDefault="009E1320" w:rsidP="009E1320">
      <w:pPr>
        <w:pStyle w:val="Web2"/>
        <w:tabs>
          <w:tab w:val="left" w:pos="180"/>
        </w:tabs>
        <w:spacing w:before="96" w:after="0"/>
        <w:ind w:right="74"/>
        <w:jc w:val="both"/>
        <w:rPr>
          <w:rFonts w:ascii="Cambria" w:eastAsia="Cambria" w:hAnsi="Cambria" w:cs="Cambria"/>
          <w:color w:val="auto"/>
          <w:lang w:val="el-GR"/>
        </w:rPr>
      </w:pPr>
    </w:p>
    <w:p w14:paraId="460FBC05" w14:textId="77777777" w:rsidR="009E1320" w:rsidRPr="00904879" w:rsidRDefault="00493E45" w:rsidP="009E1320">
      <w:pPr>
        <w:pStyle w:val="Web2"/>
        <w:shd w:val="clear" w:color="auto" w:fill="CCCCCC"/>
        <w:tabs>
          <w:tab w:val="left" w:pos="180"/>
        </w:tabs>
        <w:spacing w:before="96" w:after="0"/>
        <w:ind w:right="74"/>
        <w:jc w:val="both"/>
        <w:rPr>
          <w:rStyle w:val="None"/>
          <w:rFonts w:ascii="Cambria" w:eastAsia="Cambria" w:hAnsi="Cambria" w:cs="Cambria"/>
          <w:b/>
          <w:bCs/>
          <w:color w:val="auto"/>
          <w:lang w:val="el-GR"/>
        </w:rPr>
      </w:pPr>
      <w:hyperlink r:id="rId44" w:history="1">
        <w:r w:rsidR="009E1320" w:rsidRPr="00904879">
          <w:rPr>
            <w:rStyle w:val="Hyperlink17"/>
            <w:color w:val="auto"/>
            <w:lang w:val="el-GR"/>
          </w:rPr>
          <w:t>Γραφείο Διασύνδεσης και Επαγγελματικής Πληροφόρησης</w:t>
        </w:r>
      </w:hyperlink>
      <w:r w:rsidR="009E1320" w:rsidRPr="00904879">
        <w:rPr>
          <w:rStyle w:val="None"/>
          <w:rFonts w:ascii="Cambria" w:eastAsia="Cambria" w:hAnsi="Cambria" w:cs="Cambria"/>
          <w:b/>
          <w:bCs/>
          <w:color w:val="auto"/>
          <w:lang w:val="el-GR"/>
        </w:rPr>
        <w:t xml:space="preserve"> </w:t>
      </w:r>
    </w:p>
    <w:p w14:paraId="64ACF4CA"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p>
    <w:p w14:paraId="5A37D594"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Το γραφείο Διασύνδεσης και Επαγγελματικής πληροφόρησης του Πανεπιστημίου Πατρών άρχισε να λειτουργεί το 1997. Σκοπός του είναι η ενημέρωση των φοιτητών/τριών για θέματα που αφορούν τα εξής:</w:t>
      </w:r>
    </w:p>
    <w:p w14:paraId="2B0973B2"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1. μεταπτυχιακές σπουδές, 2. αγορά εργασίας, 3. ανεύρεση πόρων στήριξης σπουδών και κατάρτισης (υποτροφίες/κληροδοτήματα κ.λπ.).</w:t>
      </w:r>
    </w:p>
    <w:p w14:paraId="24A840D8" w14:textId="2A15B683"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Γενικότερα αποσκοπεί στην παροχή κάθε είδους βοήθειας στον/στην φοιτητή/</w:t>
      </w:r>
      <w:proofErr w:type="spellStart"/>
      <w:r w:rsidRPr="00904879">
        <w:rPr>
          <w:rStyle w:val="None"/>
          <w:rFonts w:ascii="Cambria" w:eastAsia="Cambria" w:hAnsi="Cambria" w:cs="Cambria"/>
          <w:color w:val="auto"/>
          <w:lang w:val="el-GR"/>
        </w:rPr>
        <w:t>τρια</w:t>
      </w:r>
      <w:proofErr w:type="spellEnd"/>
      <w:r w:rsidRPr="00904879">
        <w:rPr>
          <w:rStyle w:val="None"/>
          <w:rFonts w:ascii="Cambria" w:eastAsia="Cambria" w:hAnsi="Cambria" w:cs="Cambria"/>
          <w:color w:val="auto"/>
          <w:lang w:val="el-GR"/>
        </w:rPr>
        <w:t xml:space="preserve"> για την επιλογή ή την υποστήριξη  της μελλοντικής του/της καριέρας. Αναπτύσσει μηχανισμούς αμοιβαίας και διαρκούς ενημέρωσης, αναδεικνύει τις δεξιότητες και ειδικεύσεις φοιτητών/τριών και πτυχιούχων, προσφέρει πληροφορίες για τους ορίζοντες που ανοίγει η απόκτηση του πτυχίου, τόσο στον εκπαιδευτικό, όσο και στον επαγγελματικό τομέα. Προσφέρει συμβουλευτική υποστήριξη σε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και αποφοίτους τόσο κατά τη διαδικασία αναζήτησης εργασίας, όσο και κατά τη διαδικασία υποβολής αιτήσεων για μεταπτυχιακές σπουδές (σύνταξη βιογραφικού σημειώματος, συστατικών επιστολών, προετοιμασία για συνέντευξη κ</w:t>
      </w:r>
      <w:r w:rsidR="00A23AB6">
        <w:rPr>
          <w:rStyle w:val="None"/>
          <w:rFonts w:ascii="Cambria" w:eastAsia="Cambria" w:hAnsi="Cambria" w:cs="Cambria"/>
          <w:color w:val="auto"/>
          <w:lang w:val="el-GR"/>
        </w:rPr>
        <w:t>.</w:t>
      </w:r>
      <w:r w:rsidRPr="00904879">
        <w:rPr>
          <w:rStyle w:val="None"/>
          <w:rFonts w:ascii="Cambria" w:eastAsia="Cambria" w:hAnsi="Cambria" w:cs="Cambria"/>
          <w:color w:val="auto"/>
          <w:lang w:val="el-GR"/>
        </w:rPr>
        <w:t>λπ</w:t>
      </w:r>
      <w:r w:rsidR="00A23AB6">
        <w:rPr>
          <w:rStyle w:val="None"/>
          <w:rFonts w:ascii="Cambria" w:eastAsia="Cambria" w:hAnsi="Cambria" w:cs="Cambria"/>
          <w:color w:val="auto"/>
          <w:lang w:val="el-GR"/>
        </w:rPr>
        <w:t>.</w:t>
      </w:r>
      <w:r w:rsidRPr="00904879">
        <w:rPr>
          <w:rStyle w:val="None"/>
          <w:rFonts w:ascii="Cambria" w:eastAsia="Cambria" w:hAnsi="Cambria" w:cs="Cambria"/>
          <w:color w:val="auto"/>
          <w:lang w:val="el-GR"/>
        </w:rPr>
        <w:t xml:space="preserve">). Επίσης, οργανώνει ημερίδες, σεμινάρια και συνέδρια για την ενημέρωση σε θέματα που σχετίζονται με την απασχόληση και την πρόσβαση στον κόσμο της εργασίας. Το γραφείο Διασύνδεσης στεγάζεται στο κτίριο Α του Πανεπιστημίου Πατρών. </w:t>
      </w:r>
      <w:proofErr w:type="spellStart"/>
      <w:r w:rsidRPr="00904879">
        <w:rPr>
          <w:rStyle w:val="None"/>
          <w:rFonts w:ascii="Cambria" w:eastAsia="Cambria" w:hAnsi="Cambria" w:cs="Cambria"/>
          <w:color w:val="auto"/>
          <w:lang w:val="el-GR"/>
        </w:rPr>
        <w:t>Τηλ</w:t>
      </w:r>
      <w:proofErr w:type="spellEnd"/>
      <w:r w:rsidRPr="00904879">
        <w:rPr>
          <w:rStyle w:val="None"/>
          <w:rFonts w:ascii="Cambria" w:eastAsia="Cambria" w:hAnsi="Cambria" w:cs="Cambria"/>
          <w:color w:val="auto"/>
          <w:lang w:val="el-GR"/>
        </w:rPr>
        <w:t xml:space="preserve">. 2610996678, 2610996679. </w:t>
      </w:r>
    </w:p>
    <w:p w14:paraId="65CC5564"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u w:color="0000FF"/>
          <w:lang w:val="el-GR"/>
        </w:rPr>
      </w:pPr>
      <w:r w:rsidRPr="00904879">
        <w:rPr>
          <w:rStyle w:val="None"/>
          <w:rFonts w:ascii="Cambria" w:eastAsia="Cambria" w:hAnsi="Cambria" w:cs="Cambria"/>
          <w:color w:val="auto"/>
          <w:u w:color="0000FF"/>
        </w:rPr>
        <w:t>https</w:t>
      </w:r>
      <w:r w:rsidRPr="00904879">
        <w:rPr>
          <w:rStyle w:val="None"/>
          <w:rFonts w:ascii="Cambria" w:eastAsia="Cambria" w:hAnsi="Cambria" w:cs="Cambria"/>
          <w:color w:val="auto"/>
          <w:u w:color="0000FF"/>
          <w:lang w:val="el-GR"/>
        </w:rPr>
        <w:t>://</w:t>
      </w:r>
      <w:r w:rsidRPr="00904879">
        <w:rPr>
          <w:rStyle w:val="None"/>
          <w:rFonts w:ascii="Cambria" w:eastAsia="Cambria" w:hAnsi="Cambria" w:cs="Cambria"/>
          <w:color w:val="auto"/>
          <w:u w:color="0000FF"/>
        </w:rPr>
        <w:t>www</w:t>
      </w:r>
      <w:r w:rsidRPr="00904879">
        <w:rPr>
          <w:rStyle w:val="None"/>
          <w:rFonts w:ascii="Cambria" w:eastAsia="Cambria" w:hAnsi="Cambria" w:cs="Cambria"/>
          <w:color w:val="auto"/>
          <w:u w:color="0000FF"/>
          <w:lang w:val="el-GR"/>
        </w:rPr>
        <w:t>.</w:t>
      </w:r>
      <w:proofErr w:type="spellStart"/>
      <w:r w:rsidRPr="00904879">
        <w:rPr>
          <w:rStyle w:val="None"/>
          <w:rFonts w:ascii="Cambria" w:eastAsia="Cambria" w:hAnsi="Cambria" w:cs="Cambria"/>
          <w:color w:val="auto"/>
          <w:u w:color="0000FF"/>
        </w:rPr>
        <w:t>cais</w:t>
      </w:r>
      <w:proofErr w:type="spellEnd"/>
      <w:r w:rsidRPr="00904879">
        <w:rPr>
          <w:rStyle w:val="None"/>
          <w:rFonts w:ascii="Cambria" w:eastAsia="Cambria" w:hAnsi="Cambria" w:cs="Cambria"/>
          <w:color w:val="auto"/>
          <w:u w:color="0000FF"/>
          <w:lang w:val="el-GR"/>
        </w:rPr>
        <w:t>.</w:t>
      </w:r>
      <w:proofErr w:type="spellStart"/>
      <w:r w:rsidRPr="00904879">
        <w:rPr>
          <w:rStyle w:val="None"/>
          <w:rFonts w:ascii="Cambria" w:eastAsia="Cambria" w:hAnsi="Cambria" w:cs="Cambria"/>
          <w:color w:val="auto"/>
          <w:u w:color="0000FF"/>
        </w:rPr>
        <w:t>upatras</w:t>
      </w:r>
      <w:proofErr w:type="spellEnd"/>
      <w:r w:rsidRPr="00904879">
        <w:rPr>
          <w:rStyle w:val="None"/>
          <w:rFonts w:ascii="Cambria" w:eastAsia="Cambria" w:hAnsi="Cambria" w:cs="Cambria"/>
          <w:color w:val="auto"/>
          <w:u w:color="0000FF"/>
          <w:lang w:val="el-GR"/>
        </w:rPr>
        <w:t>.</w:t>
      </w:r>
      <w:r w:rsidRPr="00904879">
        <w:rPr>
          <w:rStyle w:val="None"/>
          <w:rFonts w:ascii="Cambria" w:eastAsia="Cambria" w:hAnsi="Cambria" w:cs="Cambria"/>
          <w:color w:val="auto"/>
          <w:u w:color="0000FF"/>
        </w:rPr>
        <w:t>gr</w:t>
      </w:r>
      <w:r w:rsidRPr="00904879">
        <w:rPr>
          <w:rStyle w:val="None"/>
          <w:rFonts w:ascii="Cambria" w:eastAsia="Cambria" w:hAnsi="Cambria" w:cs="Cambria"/>
          <w:color w:val="auto"/>
          <w:u w:color="0000FF"/>
          <w:lang w:val="el-GR"/>
        </w:rPr>
        <w:t>/</w:t>
      </w:r>
    </w:p>
    <w:p w14:paraId="6AF4BCA2"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u w:color="0000FF"/>
          <w:lang w:val="el-GR"/>
        </w:rPr>
      </w:pPr>
    </w:p>
    <w:p w14:paraId="49F594DA" w14:textId="77777777" w:rsidR="009E1320" w:rsidRPr="00904879" w:rsidRDefault="00493E45" w:rsidP="009E1320">
      <w:pPr>
        <w:pStyle w:val="Web2"/>
        <w:shd w:val="clear" w:color="auto" w:fill="CCCCCC"/>
        <w:tabs>
          <w:tab w:val="left" w:pos="180"/>
        </w:tabs>
        <w:spacing w:before="96" w:after="0"/>
        <w:ind w:right="74"/>
        <w:jc w:val="both"/>
        <w:rPr>
          <w:rStyle w:val="None"/>
          <w:rFonts w:ascii="Cambria" w:eastAsia="Cambria" w:hAnsi="Cambria" w:cs="Cambria"/>
          <w:color w:val="auto"/>
          <w:lang w:val="el-GR"/>
        </w:rPr>
      </w:pPr>
      <w:hyperlink r:id="rId45" w:history="1">
        <w:r w:rsidR="009E1320" w:rsidRPr="00904879">
          <w:rPr>
            <w:rStyle w:val="Hyperlink17"/>
            <w:color w:val="auto"/>
            <w:lang w:val="el-GR"/>
          </w:rPr>
          <w:t>Διεύθυνση Εκπαίδευσης και Έρευνας</w:t>
        </w:r>
      </w:hyperlink>
      <w:r w:rsidR="009E1320" w:rsidRPr="00904879">
        <w:rPr>
          <w:rStyle w:val="None"/>
          <w:rFonts w:ascii="Cambria" w:eastAsia="Cambria" w:hAnsi="Cambria" w:cs="Cambria"/>
          <w:color w:val="auto"/>
          <w:lang w:val="el-GR"/>
        </w:rPr>
        <w:t xml:space="preserve"> (2610 997950) </w:t>
      </w:r>
    </w:p>
    <w:p w14:paraId="6D5C4EBA" w14:textId="77777777" w:rsidR="009E1320" w:rsidRPr="00904879" w:rsidRDefault="00493E45" w:rsidP="009E1320">
      <w:pPr>
        <w:pStyle w:val="Web2"/>
        <w:tabs>
          <w:tab w:val="left" w:pos="180"/>
        </w:tabs>
        <w:spacing w:before="96" w:after="0"/>
        <w:ind w:right="74"/>
        <w:jc w:val="both"/>
        <w:rPr>
          <w:rFonts w:ascii="Cambria" w:hAnsi="Cambria"/>
          <w:color w:val="auto"/>
          <w:lang w:val="el-GR"/>
        </w:rPr>
      </w:pPr>
      <w:hyperlink r:id="rId46" w:history="1">
        <w:r w:rsidR="009E1320" w:rsidRPr="00904879">
          <w:rPr>
            <w:rStyle w:val="-"/>
            <w:rFonts w:ascii="Cambria" w:eastAsiaTheme="majorEastAsia" w:hAnsi="Cambria"/>
            <w:color w:val="auto"/>
          </w:rPr>
          <w:t>https</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www</w:t>
        </w:r>
        <w:r w:rsidR="009E1320" w:rsidRPr="00904879">
          <w:rPr>
            <w:rStyle w:val="-"/>
            <w:rFonts w:ascii="Cambria" w:eastAsiaTheme="majorEastAsia" w:hAnsi="Cambria"/>
            <w:color w:val="auto"/>
            <w:lang w:val="el-GR"/>
          </w:rPr>
          <w:t>.</w:t>
        </w:r>
        <w:proofErr w:type="spellStart"/>
        <w:r w:rsidR="009E1320" w:rsidRPr="00904879">
          <w:rPr>
            <w:rStyle w:val="-"/>
            <w:rFonts w:ascii="Cambria" w:eastAsiaTheme="majorEastAsia" w:hAnsi="Cambria"/>
            <w:color w:val="auto"/>
          </w:rPr>
          <w:t>upatras</w:t>
        </w:r>
        <w:proofErr w:type="spellEnd"/>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gr</w:t>
        </w:r>
        <w:r w:rsidR="009E1320" w:rsidRPr="00904879">
          <w:rPr>
            <w:rStyle w:val="-"/>
            <w:rFonts w:ascii="Cambria" w:eastAsiaTheme="majorEastAsia" w:hAnsi="Cambria"/>
            <w:color w:val="auto"/>
            <w:lang w:val="el-GR"/>
          </w:rPr>
          <w:t>/</w:t>
        </w:r>
        <w:proofErr w:type="spellStart"/>
        <w:r w:rsidR="009E1320" w:rsidRPr="00904879">
          <w:rPr>
            <w:rStyle w:val="-"/>
            <w:rFonts w:ascii="Cambria" w:eastAsiaTheme="majorEastAsia" w:hAnsi="Cambria"/>
            <w:color w:val="auto"/>
          </w:rPr>
          <w:t>upatras</w:t>
        </w:r>
        <w:proofErr w:type="spellEnd"/>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administrative</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services</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general</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directorate</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of</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academic</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and</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administrative</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affairs</w:t>
        </w:r>
        <w:r w:rsidR="009E1320" w:rsidRPr="00904879">
          <w:rPr>
            <w:rStyle w:val="-"/>
            <w:rFonts w:ascii="Cambria" w:eastAsiaTheme="majorEastAsia" w:hAnsi="Cambria"/>
            <w:color w:val="auto"/>
            <w:lang w:val="el-GR"/>
          </w:rPr>
          <w:t>/</w:t>
        </w:r>
        <w:proofErr w:type="spellStart"/>
        <w:r w:rsidR="009E1320" w:rsidRPr="00904879">
          <w:rPr>
            <w:rStyle w:val="-"/>
            <w:rFonts w:ascii="Cambria" w:eastAsiaTheme="majorEastAsia" w:hAnsi="Cambria"/>
            <w:color w:val="auto"/>
          </w:rPr>
          <w:t>diefthynsi</w:t>
        </w:r>
        <w:proofErr w:type="spellEnd"/>
        <w:r w:rsidR="009E1320" w:rsidRPr="00904879">
          <w:rPr>
            <w:rStyle w:val="-"/>
            <w:rFonts w:ascii="Cambria" w:eastAsiaTheme="majorEastAsia" w:hAnsi="Cambria"/>
            <w:color w:val="auto"/>
            <w:lang w:val="el-GR"/>
          </w:rPr>
          <w:t>-</w:t>
        </w:r>
        <w:proofErr w:type="spellStart"/>
        <w:r w:rsidR="009E1320" w:rsidRPr="00904879">
          <w:rPr>
            <w:rStyle w:val="-"/>
            <w:rFonts w:ascii="Cambria" w:eastAsiaTheme="majorEastAsia" w:hAnsi="Cambria"/>
            <w:color w:val="auto"/>
          </w:rPr>
          <w:t>ekpaidefsis</w:t>
        </w:r>
        <w:proofErr w:type="spellEnd"/>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kai</w:t>
        </w:r>
        <w:r w:rsidR="009E1320" w:rsidRPr="00904879">
          <w:rPr>
            <w:rStyle w:val="-"/>
            <w:rFonts w:ascii="Cambria" w:eastAsiaTheme="majorEastAsia" w:hAnsi="Cambria"/>
            <w:color w:val="auto"/>
            <w:lang w:val="el-GR"/>
          </w:rPr>
          <w:t>-</w:t>
        </w:r>
        <w:proofErr w:type="spellStart"/>
        <w:r w:rsidR="009E1320" w:rsidRPr="00904879">
          <w:rPr>
            <w:rStyle w:val="-"/>
            <w:rFonts w:ascii="Cambria" w:eastAsiaTheme="majorEastAsia" w:hAnsi="Cambria"/>
            <w:color w:val="auto"/>
          </w:rPr>
          <w:t>erevnas</w:t>
        </w:r>
        <w:proofErr w:type="spellEnd"/>
        <w:r w:rsidR="009E1320" w:rsidRPr="00904879">
          <w:rPr>
            <w:rStyle w:val="-"/>
            <w:rFonts w:ascii="Cambria" w:eastAsiaTheme="majorEastAsia" w:hAnsi="Cambria"/>
            <w:color w:val="auto"/>
            <w:lang w:val="el-GR"/>
          </w:rPr>
          <w:t>/</w:t>
        </w:r>
      </w:hyperlink>
    </w:p>
    <w:p w14:paraId="0945261E" w14:textId="77777777" w:rsidR="009E1320" w:rsidRPr="00904879" w:rsidRDefault="009E1320" w:rsidP="009E1320">
      <w:pPr>
        <w:pStyle w:val="Web2"/>
        <w:tabs>
          <w:tab w:val="left" w:pos="180"/>
        </w:tabs>
        <w:spacing w:before="96" w:after="0"/>
        <w:ind w:right="74"/>
        <w:jc w:val="both"/>
        <w:rPr>
          <w:rFonts w:ascii="Cambria" w:hAnsi="Cambria"/>
          <w:color w:val="auto"/>
          <w:lang w:val="el-GR"/>
        </w:rPr>
      </w:pPr>
    </w:p>
    <w:p w14:paraId="3CD3F9C8"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u w:color="0000FF"/>
          <w:lang w:val="el-GR"/>
        </w:rPr>
      </w:pPr>
    </w:p>
    <w:p w14:paraId="2B223FEE" w14:textId="77777777" w:rsidR="009E1320" w:rsidRPr="00904879" w:rsidRDefault="00493E45" w:rsidP="009E1320">
      <w:pPr>
        <w:pStyle w:val="Web2"/>
        <w:shd w:val="clear" w:color="auto" w:fill="CCCCCC"/>
        <w:tabs>
          <w:tab w:val="left" w:pos="180"/>
        </w:tabs>
        <w:spacing w:before="96" w:after="0"/>
        <w:ind w:right="74"/>
        <w:jc w:val="both"/>
        <w:rPr>
          <w:rStyle w:val="None"/>
          <w:rFonts w:ascii="Cambria" w:eastAsia="Cambria" w:hAnsi="Cambria" w:cs="Cambria"/>
          <w:color w:val="auto"/>
          <w:lang w:val="el-GR"/>
        </w:rPr>
      </w:pPr>
      <w:hyperlink r:id="rId47" w:history="1">
        <w:r w:rsidR="009E1320" w:rsidRPr="00904879">
          <w:rPr>
            <w:rStyle w:val="Hyperlink17"/>
            <w:color w:val="auto"/>
            <w:lang w:val="el-GR"/>
          </w:rPr>
          <w:t>Διεύθυνση Διεθνών, Δημοσίων Σχέσεων και Δημοσιευμάτων</w:t>
        </w:r>
      </w:hyperlink>
      <w:r w:rsidR="009E1320" w:rsidRPr="00904879">
        <w:rPr>
          <w:rStyle w:val="None"/>
          <w:rFonts w:ascii="Cambria" w:eastAsia="Cambria" w:hAnsi="Cambria" w:cs="Cambria"/>
          <w:color w:val="auto"/>
          <w:lang w:val="el-GR"/>
        </w:rPr>
        <w:t xml:space="preserve"> (2610 969026-27)</w:t>
      </w:r>
    </w:p>
    <w:p w14:paraId="5BFB51DE" w14:textId="77777777" w:rsidR="009E1320" w:rsidRPr="00904879" w:rsidRDefault="00493E45" w:rsidP="009E1320">
      <w:pPr>
        <w:pStyle w:val="Web2"/>
        <w:tabs>
          <w:tab w:val="left" w:pos="180"/>
        </w:tabs>
        <w:spacing w:before="96" w:after="0"/>
        <w:ind w:right="74"/>
        <w:jc w:val="both"/>
        <w:rPr>
          <w:rFonts w:ascii="Cambria" w:hAnsi="Cambria"/>
          <w:color w:val="auto"/>
          <w:lang w:val="el-GR"/>
        </w:rPr>
      </w:pPr>
      <w:hyperlink r:id="rId48" w:history="1">
        <w:r w:rsidR="009E1320" w:rsidRPr="00904879">
          <w:rPr>
            <w:rStyle w:val="-"/>
            <w:rFonts w:ascii="Cambria" w:eastAsiaTheme="majorEastAsia" w:hAnsi="Cambria"/>
            <w:color w:val="auto"/>
          </w:rPr>
          <w:t>https</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www</w:t>
        </w:r>
        <w:r w:rsidR="009E1320" w:rsidRPr="00904879">
          <w:rPr>
            <w:rStyle w:val="-"/>
            <w:rFonts w:ascii="Cambria" w:eastAsiaTheme="majorEastAsia" w:hAnsi="Cambria"/>
            <w:color w:val="auto"/>
            <w:lang w:val="el-GR"/>
          </w:rPr>
          <w:t>.</w:t>
        </w:r>
        <w:proofErr w:type="spellStart"/>
        <w:r w:rsidR="009E1320" w:rsidRPr="00904879">
          <w:rPr>
            <w:rStyle w:val="-"/>
            <w:rFonts w:ascii="Cambria" w:eastAsiaTheme="majorEastAsia" w:hAnsi="Cambria"/>
            <w:color w:val="auto"/>
          </w:rPr>
          <w:t>upatras</w:t>
        </w:r>
        <w:proofErr w:type="spellEnd"/>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gr</w:t>
        </w:r>
        <w:r w:rsidR="009E1320" w:rsidRPr="00904879">
          <w:rPr>
            <w:rStyle w:val="-"/>
            <w:rFonts w:ascii="Cambria" w:eastAsiaTheme="majorEastAsia" w:hAnsi="Cambria"/>
            <w:color w:val="auto"/>
            <w:lang w:val="el-GR"/>
          </w:rPr>
          <w:t>/</w:t>
        </w:r>
        <w:proofErr w:type="spellStart"/>
        <w:r w:rsidR="009E1320" w:rsidRPr="00904879">
          <w:rPr>
            <w:rStyle w:val="-"/>
            <w:rFonts w:ascii="Cambria" w:eastAsiaTheme="majorEastAsia" w:hAnsi="Cambria"/>
            <w:color w:val="auto"/>
          </w:rPr>
          <w:t>upatras</w:t>
        </w:r>
        <w:proofErr w:type="spellEnd"/>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administrative</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services</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general</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directorate</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of</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academic</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and</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administrative</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affairs</w:t>
        </w:r>
        <w:r w:rsidR="009E1320" w:rsidRPr="00904879">
          <w:rPr>
            <w:rStyle w:val="-"/>
            <w:rFonts w:ascii="Cambria" w:eastAsiaTheme="majorEastAsia" w:hAnsi="Cambria"/>
            <w:color w:val="auto"/>
            <w:lang w:val="el-GR"/>
          </w:rPr>
          <w:t>/</w:t>
        </w:r>
        <w:proofErr w:type="spellStart"/>
        <w:r w:rsidR="009E1320" w:rsidRPr="00904879">
          <w:rPr>
            <w:rStyle w:val="-"/>
            <w:rFonts w:ascii="Cambria" w:eastAsiaTheme="majorEastAsia" w:hAnsi="Cambria"/>
            <w:color w:val="auto"/>
          </w:rPr>
          <w:t>diefthynsi</w:t>
        </w:r>
        <w:proofErr w:type="spellEnd"/>
        <w:r w:rsidR="009E1320" w:rsidRPr="00904879">
          <w:rPr>
            <w:rStyle w:val="-"/>
            <w:rFonts w:ascii="Cambria" w:eastAsiaTheme="majorEastAsia" w:hAnsi="Cambria"/>
            <w:color w:val="auto"/>
            <w:lang w:val="el-GR"/>
          </w:rPr>
          <w:t>-</w:t>
        </w:r>
        <w:proofErr w:type="spellStart"/>
        <w:r w:rsidR="009E1320" w:rsidRPr="00904879">
          <w:rPr>
            <w:rStyle w:val="-"/>
            <w:rFonts w:ascii="Cambria" w:eastAsiaTheme="majorEastAsia" w:hAnsi="Cambria"/>
            <w:color w:val="auto"/>
          </w:rPr>
          <w:t>dimosion</w:t>
        </w:r>
        <w:proofErr w:type="spellEnd"/>
        <w:r w:rsidR="009E1320" w:rsidRPr="00904879">
          <w:rPr>
            <w:rStyle w:val="-"/>
            <w:rFonts w:ascii="Cambria" w:eastAsiaTheme="majorEastAsia" w:hAnsi="Cambria"/>
            <w:color w:val="auto"/>
            <w:lang w:val="el-GR"/>
          </w:rPr>
          <w:t>-</w:t>
        </w:r>
        <w:proofErr w:type="spellStart"/>
        <w:r w:rsidR="009E1320" w:rsidRPr="00904879">
          <w:rPr>
            <w:rStyle w:val="-"/>
            <w:rFonts w:ascii="Cambria" w:eastAsiaTheme="majorEastAsia" w:hAnsi="Cambria"/>
            <w:color w:val="auto"/>
          </w:rPr>
          <w:t>scheseon</w:t>
        </w:r>
        <w:proofErr w:type="spellEnd"/>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kai</w:t>
        </w:r>
        <w:r w:rsidR="009E1320" w:rsidRPr="00904879">
          <w:rPr>
            <w:rStyle w:val="-"/>
            <w:rFonts w:ascii="Cambria" w:eastAsiaTheme="majorEastAsia" w:hAnsi="Cambria"/>
            <w:color w:val="auto"/>
            <w:lang w:val="el-GR"/>
          </w:rPr>
          <w:t>-</w:t>
        </w:r>
        <w:proofErr w:type="spellStart"/>
        <w:r w:rsidR="009E1320" w:rsidRPr="00904879">
          <w:rPr>
            <w:rStyle w:val="-"/>
            <w:rFonts w:ascii="Cambria" w:eastAsiaTheme="majorEastAsia" w:hAnsi="Cambria"/>
            <w:color w:val="auto"/>
          </w:rPr>
          <w:t>exostrefeias</w:t>
        </w:r>
        <w:proofErr w:type="spellEnd"/>
        <w:r w:rsidR="009E1320" w:rsidRPr="00904879">
          <w:rPr>
            <w:rStyle w:val="-"/>
            <w:rFonts w:ascii="Cambria" w:eastAsiaTheme="majorEastAsia" w:hAnsi="Cambria"/>
            <w:color w:val="auto"/>
            <w:lang w:val="el-GR"/>
          </w:rPr>
          <w:t>/</w:t>
        </w:r>
      </w:hyperlink>
    </w:p>
    <w:p w14:paraId="5380ABA1" w14:textId="77777777" w:rsidR="009E1320" w:rsidRPr="00904879" w:rsidRDefault="009E1320" w:rsidP="009E1320">
      <w:pPr>
        <w:pStyle w:val="Web2"/>
        <w:tabs>
          <w:tab w:val="left" w:pos="180"/>
        </w:tabs>
        <w:spacing w:before="96" w:after="0"/>
        <w:ind w:right="74"/>
        <w:jc w:val="both"/>
        <w:rPr>
          <w:rFonts w:ascii="Cambria" w:hAnsi="Cambria"/>
          <w:color w:val="auto"/>
          <w:lang w:val="el-GR"/>
        </w:rPr>
      </w:pPr>
    </w:p>
    <w:p w14:paraId="0A45349B" w14:textId="77777777" w:rsidR="009E1320" w:rsidRPr="00904879" w:rsidRDefault="009E1320" w:rsidP="009E1320">
      <w:pPr>
        <w:pStyle w:val="Web2"/>
        <w:tabs>
          <w:tab w:val="left" w:pos="180"/>
        </w:tabs>
        <w:spacing w:before="96" w:after="0"/>
        <w:ind w:right="74"/>
        <w:jc w:val="both"/>
        <w:rPr>
          <w:rFonts w:ascii="Cambria" w:eastAsia="Cambria" w:hAnsi="Cambria" w:cs="Cambria"/>
          <w:color w:val="auto"/>
          <w:lang w:val="el-GR"/>
        </w:rPr>
      </w:pPr>
    </w:p>
    <w:p w14:paraId="1BFFCE1E" w14:textId="77777777" w:rsidR="009E1320" w:rsidRPr="00904879" w:rsidRDefault="009E1320" w:rsidP="009E1320">
      <w:pPr>
        <w:pStyle w:val="Web2"/>
        <w:shd w:val="clear" w:color="auto" w:fill="CCCCCC"/>
        <w:tabs>
          <w:tab w:val="left" w:pos="180"/>
        </w:tabs>
        <w:spacing w:before="96" w:after="0"/>
        <w:ind w:right="74"/>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Αθλητικές  Εγκαταστάσεις - Πανεπιστημιακό Γυμναστήριο</w:t>
      </w:r>
    </w:p>
    <w:p w14:paraId="3F930407"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p>
    <w:p w14:paraId="060E640D"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Το Πανεπιστημιακό Γυμναστήριο εδρεύει στην ανατολική πλευρά της πανεπιστημιούπολης και συγκροτείται από ένα σύμπλεγμα αθλητικών χώρων πλήρως ανακαινισμένων, όπως κλειστό γήπεδο καλαθοσφαίρισης και </w:t>
      </w:r>
      <w:proofErr w:type="spellStart"/>
      <w:r w:rsidRPr="00904879">
        <w:rPr>
          <w:rStyle w:val="None"/>
          <w:rFonts w:ascii="Cambria" w:eastAsia="Cambria" w:hAnsi="Cambria" w:cs="Cambria"/>
          <w:color w:val="auto"/>
          <w:lang w:val="el-GR"/>
        </w:rPr>
        <w:t>πετοσφαίρισης</w:t>
      </w:r>
      <w:proofErr w:type="spellEnd"/>
      <w:r w:rsidRPr="00904879">
        <w:rPr>
          <w:rStyle w:val="None"/>
          <w:rFonts w:ascii="Cambria" w:eastAsia="Cambria" w:hAnsi="Cambria" w:cs="Cambria"/>
          <w:color w:val="auto"/>
          <w:lang w:val="el-GR"/>
        </w:rPr>
        <w:t xml:space="preserve"> με ηλεκτρονικούς πίνακες </w:t>
      </w:r>
      <w:r w:rsidRPr="00904879">
        <w:rPr>
          <w:rStyle w:val="None"/>
          <w:rFonts w:ascii="Cambria" w:eastAsia="Cambria" w:hAnsi="Cambria" w:cs="Cambria"/>
          <w:color w:val="auto"/>
          <w:lang w:val="el-GR"/>
        </w:rPr>
        <w:lastRenderedPageBreak/>
        <w:t xml:space="preserve">αποτελεσμάτων και κερκίδες, αίθουσα γυμναστικής, αίθουσα οργάνων, αποδυτήρια, ντους, σάουνα. Διαθέτει επίσης </w:t>
      </w:r>
      <w:r w:rsidRPr="00904879">
        <w:rPr>
          <w:rStyle w:val="None"/>
          <w:rFonts w:ascii="Cambria" w:eastAsia="Cambria" w:hAnsi="Cambria" w:cs="Cambria"/>
          <w:b/>
          <w:bCs/>
          <w:color w:val="auto"/>
          <w:lang w:val="el-GR"/>
        </w:rPr>
        <w:t>υπαίθριους χώρους άθλησης</w:t>
      </w:r>
      <w:r w:rsidRPr="00904879">
        <w:rPr>
          <w:rStyle w:val="None"/>
          <w:rFonts w:ascii="Cambria" w:eastAsia="Cambria" w:hAnsi="Cambria" w:cs="Cambria"/>
          <w:color w:val="auto"/>
          <w:lang w:val="el-GR"/>
        </w:rPr>
        <w:t xml:space="preserve"> υψηλών προδιαγραφών για αγώνες και ατομική ή ομαδική εκγύμναση όπως γήπεδο ποδοσφαίρου με χλοοτάπητα και κερκίδες, σύγχρονες υποδομές αγωνισμάτων στίβου, υπαίθρια γήπεδα καλαθοσφαίρισης και τένις. Κεντρικός στόχος του Πανεπιστημιακού Γυμναστηρίου είναι ο σχεδιασμός και η υλοποίηση εξειδικευμένων προγραμμάτων εκγύμνασης που απευθύνονται στο σύνολο της πανεπιστημιακής κοινότητας. Επίσης αναπτύσσει συστηματική δράση και στην διοργάνωση αθλητικών γεγονότων τοπικής ή εθνικής εμβέλειας. </w:t>
      </w:r>
    </w:p>
    <w:p w14:paraId="71210296"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Για περισσότερες πληροφορίες και για τα προγράμματα που προσφέρονται κάθε χρόνο, συμβουλευτείτε τον ιστότοπο: </w:t>
      </w:r>
    </w:p>
    <w:p w14:paraId="1A6D39B8" w14:textId="77777777" w:rsidR="009E1320" w:rsidRPr="00904879" w:rsidRDefault="00493E45" w:rsidP="009E1320">
      <w:pPr>
        <w:pStyle w:val="Web2"/>
        <w:tabs>
          <w:tab w:val="left" w:pos="180"/>
        </w:tabs>
        <w:spacing w:before="96" w:after="0"/>
        <w:ind w:right="74"/>
        <w:jc w:val="both"/>
        <w:rPr>
          <w:rFonts w:ascii="Cambria" w:hAnsi="Cambria"/>
          <w:color w:val="auto"/>
          <w:lang w:val="el-GR"/>
        </w:rPr>
      </w:pPr>
      <w:hyperlink r:id="rId49" w:history="1">
        <w:r w:rsidR="009E1320" w:rsidRPr="00904879">
          <w:rPr>
            <w:rStyle w:val="-"/>
            <w:rFonts w:ascii="Cambria" w:eastAsiaTheme="majorEastAsia" w:hAnsi="Cambria"/>
            <w:color w:val="auto"/>
          </w:rPr>
          <w:t>http</w:t>
        </w:r>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gym</w:t>
        </w:r>
        <w:r w:rsidR="009E1320" w:rsidRPr="00904879">
          <w:rPr>
            <w:rStyle w:val="-"/>
            <w:rFonts w:ascii="Cambria" w:eastAsiaTheme="majorEastAsia" w:hAnsi="Cambria"/>
            <w:color w:val="auto"/>
            <w:lang w:val="el-GR"/>
          </w:rPr>
          <w:t>.</w:t>
        </w:r>
        <w:proofErr w:type="spellStart"/>
        <w:r w:rsidR="009E1320" w:rsidRPr="00904879">
          <w:rPr>
            <w:rStyle w:val="-"/>
            <w:rFonts w:ascii="Cambria" w:eastAsiaTheme="majorEastAsia" w:hAnsi="Cambria"/>
            <w:color w:val="auto"/>
          </w:rPr>
          <w:t>upatras</w:t>
        </w:r>
        <w:proofErr w:type="spellEnd"/>
        <w:r w:rsidR="009E1320" w:rsidRPr="00904879">
          <w:rPr>
            <w:rStyle w:val="-"/>
            <w:rFonts w:ascii="Cambria" w:eastAsiaTheme="majorEastAsia" w:hAnsi="Cambria"/>
            <w:color w:val="auto"/>
            <w:lang w:val="el-GR"/>
          </w:rPr>
          <w:t>.</w:t>
        </w:r>
        <w:r w:rsidR="009E1320" w:rsidRPr="00904879">
          <w:rPr>
            <w:rStyle w:val="-"/>
            <w:rFonts w:ascii="Cambria" w:eastAsiaTheme="majorEastAsia" w:hAnsi="Cambria"/>
            <w:color w:val="auto"/>
          </w:rPr>
          <w:t>gr</w:t>
        </w:r>
        <w:r w:rsidR="009E1320" w:rsidRPr="00904879">
          <w:rPr>
            <w:rStyle w:val="-"/>
            <w:rFonts w:ascii="Cambria" w:eastAsiaTheme="majorEastAsia" w:hAnsi="Cambria"/>
            <w:color w:val="auto"/>
            <w:lang w:val="el-GR"/>
          </w:rPr>
          <w:t>/</w:t>
        </w:r>
      </w:hyperlink>
    </w:p>
    <w:p w14:paraId="6B4BF9D2" w14:textId="77777777" w:rsidR="009E1320" w:rsidRPr="00904879" w:rsidRDefault="009E1320" w:rsidP="009E1320">
      <w:pPr>
        <w:pStyle w:val="Web2"/>
        <w:tabs>
          <w:tab w:val="left" w:pos="180"/>
        </w:tabs>
        <w:spacing w:before="96" w:after="0"/>
        <w:ind w:right="74"/>
        <w:jc w:val="both"/>
        <w:rPr>
          <w:rFonts w:ascii="Cambria" w:hAnsi="Cambria"/>
          <w:color w:val="auto"/>
          <w:lang w:val="el-GR"/>
        </w:rPr>
      </w:pPr>
    </w:p>
    <w:p w14:paraId="5CBBCD0C" w14:textId="77777777" w:rsidR="009E1320" w:rsidRPr="00904879" w:rsidRDefault="009E1320" w:rsidP="009E1320">
      <w:pPr>
        <w:pStyle w:val="Web2"/>
        <w:tabs>
          <w:tab w:val="left" w:pos="180"/>
        </w:tabs>
        <w:spacing w:before="96" w:after="0"/>
        <w:ind w:right="74"/>
        <w:jc w:val="both"/>
        <w:rPr>
          <w:rFonts w:ascii="Cambria" w:eastAsia="Cambria" w:hAnsi="Cambria" w:cs="Cambria"/>
          <w:color w:val="auto"/>
          <w:lang w:val="el-GR"/>
        </w:rPr>
      </w:pPr>
    </w:p>
    <w:p w14:paraId="2BB62498" w14:textId="77777777" w:rsidR="009E1320" w:rsidRPr="00904879" w:rsidRDefault="009E1320" w:rsidP="009E1320">
      <w:pPr>
        <w:pStyle w:val="Web2"/>
        <w:shd w:val="clear" w:color="auto" w:fill="CCCCCC"/>
        <w:tabs>
          <w:tab w:val="left" w:pos="180"/>
        </w:tabs>
        <w:spacing w:before="96" w:after="0"/>
        <w:ind w:right="74"/>
        <w:jc w:val="both"/>
        <w:rPr>
          <w:rStyle w:val="None"/>
          <w:rFonts w:ascii="Cambria" w:eastAsia="Cambria" w:hAnsi="Cambria" w:cs="Cambria"/>
          <w:b/>
          <w:bCs/>
          <w:color w:val="auto"/>
          <w:lang w:val="el-GR"/>
        </w:rPr>
      </w:pPr>
      <w:proofErr w:type="spellStart"/>
      <w:r w:rsidRPr="00904879">
        <w:rPr>
          <w:rStyle w:val="None"/>
          <w:rFonts w:ascii="Cambria" w:eastAsia="Cambria" w:hAnsi="Cambria" w:cs="Cambria"/>
          <w:b/>
          <w:bCs/>
          <w:color w:val="auto"/>
          <w:lang w:val="el-GR"/>
        </w:rPr>
        <w:t>Εξωσπουδαστικές</w:t>
      </w:r>
      <w:proofErr w:type="spellEnd"/>
      <w:r w:rsidRPr="00904879">
        <w:rPr>
          <w:rStyle w:val="None"/>
          <w:rFonts w:ascii="Cambria" w:eastAsia="Cambria" w:hAnsi="Cambria" w:cs="Cambria"/>
          <w:b/>
          <w:bCs/>
          <w:color w:val="auto"/>
          <w:lang w:val="el-GR"/>
        </w:rPr>
        <w:t xml:space="preserve"> και ελεύθερες δραστηριότητες</w:t>
      </w:r>
    </w:p>
    <w:p w14:paraId="05A6AFE4"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p>
    <w:p w14:paraId="66B67B0B"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Το Πανεπιστήμιο Πατρών, ως ένα από τα μεγάλα ακαδημαϊκά ιδρύματα της χώρας, εξασφαλίζει όλες εκείνες τις προϋποθέσεις που απαιτούνται για ουσιαστική επιστημονική γνώση και μάθηση μέσα σε ένα ευχάριστο πανεπιστημιακό περιβάλλον που προσφέρει ευκαιρίες και για άλλες ενδιαφέρουσες πολιτιστικές, αθλητικές και ψυχαγωγικές δραστηριότητες.  Πιο συγκεκριμένα, 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έχουν τη δυνατότητα να συμμετέχουν στις ακόλουθες δραστηριότητες: </w:t>
      </w:r>
    </w:p>
    <w:p w14:paraId="019B3E33"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p>
    <w:p w14:paraId="3BADDEE7"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r w:rsidRPr="00904879">
        <w:rPr>
          <w:rStyle w:val="None"/>
          <w:rFonts w:ascii="Cambria" w:eastAsia="Cambria" w:hAnsi="Cambria" w:cs="Cambria"/>
          <w:b/>
          <w:bCs/>
          <w:color w:val="auto"/>
          <w:lang w:val="el-GR"/>
        </w:rPr>
        <w:t>Πολιτιστικές ομάδες Φοιτητών</w:t>
      </w:r>
      <w:r w:rsidRPr="00904879">
        <w:rPr>
          <w:rStyle w:val="None"/>
          <w:rFonts w:ascii="Cambria" w:eastAsia="Cambria" w:hAnsi="Cambria" w:cs="Cambria"/>
          <w:color w:val="auto"/>
          <w:lang w:val="el-GR"/>
        </w:rPr>
        <w:t xml:space="preserve">: </w:t>
      </w:r>
    </w:p>
    <w:p w14:paraId="184D1C7D" w14:textId="77777777" w:rsidR="009E1320" w:rsidRPr="00904879" w:rsidRDefault="00493E45" w:rsidP="009E1320">
      <w:pPr>
        <w:pStyle w:val="Web2"/>
        <w:tabs>
          <w:tab w:val="left" w:pos="180"/>
        </w:tabs>
        <w:spacing w:before="96" w:after="0"/>
        <w:ind w:right="74"/>
        <w:jc w:val="both"/>
        <w:rPr>
          <w:rStyle w:val="None"/>
          <w:rFonts w:ascii="Cambria" w:eastAsia="Cambria" w:hAnsi="Cambria" w:cs="Cambria"/>
          <w:color w:val="auto"/>
          <w:lang w:val="el-GR"/>
        </w:rPr>
      </w:pPr>
      <w:hyperlink r:id="rId50" w:history="1">
        <w:r w:rsidR="009E1320" w:rsidRPr="00904879">
          <w:rPr>
            <w:rStyle w:val="-"/>
            <w:rFonts w:ascii="Cambria" w:eastAsia="Cambria" w:hAnsi="Cambria" w:cs="Cambria"/>
            <w:color w:val="auto"/>
            <w:lang w:val="el-GR"/>
          </w:rPr>
          <w:t>http://www1.upnet.gr/index/page/id/96</w:t>
        </w:r>
      </w:hyperlink>
    </w:p>
    <w:p w14:paraId="614A9ACF"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u w:color="0000FF"/>
          <w:lang w:val="el-GR"/>
        </w:rPr>
      </w:pPr>
      <w:r w:rsidRPr="00904879">
        <w:rPr>
          <w:rStyle w:val="None"/>
          <w:rFonts w:ascii="Cambria" w:eastAsia="Cambria" w:hAnsi="Cambria" w:cs="Cambria"/>
          <w:color w:val="auto"/>
          <w:lang w:val="el-GR"/>
        </w:rPr>
        <w:t xml:space="preserve"> </w:t>
      </w:r>
      <w:hyperlink r:id="rId51" w:history="1">
        <w:r w:rsidRPr="00904879">
          <w:rPr>
            <w:rStyle w:val="-"/>
            <w:rFonts w:ascii="Cambria" w:eastAsia="Cambria" w:hAnsi="Cambria" w:cs="Cambria"/>
            <w:color w:val="auto"/>
            <w:u w:color="0000FF"/>
          </w:rPr>
          <w:t>https</w:t>
        </w:r>
        <w:r w:rsidRPr="00904879">
          <w:rPr>
            <w:rStyle w:val="-"/>
            <w:rFonts w:ascii="Cambria" w:eastAsia="Cambria" w:hAnsi="Cambria" w:cs="Cambria"/>
            <w:color w:val="auto"/>
            <w:u w:color="0000FF"/>
            <w:lang w:val="el-GR"/>
          </w:rPr>
          <w:t>://</w:t>
        </w:r>
        <w:r w:rsidRPr="00904879">
          <w:rPr>
            <w:rStyle w:val="-"/>
            <w:rFonts w:ascii="Cambria" w:eastAsia="Cambria" w:hAnsi="Cambria" w:cs="Cambria"/>
            <w:color w:val="auto"/>
            <w:u w:color="0000FF"/>
          </w:rPr>
          <w:t>www</w:t>
        </w:r>
        <w:r w:rsidRPr="00904879">
          <w:rPr>
            <w:rStyle w:val="-"/>
            <w:rFonts w:ascii="Cambria" w:eastAsia="Cambria" w:hAnsi="Cambria" w:cs="Cambria"/>
            <w:color w:val="auto"/>
            <w:u w:color="0000FF"/>
            <w:lang w:val="el-GR"/>
          </w:rPr>
          <w:t>.</w:t>
        </w:r>
        <w:proofErr w:type="spellStart"/>
        <w:r w:rsidRPr="00904879">
          <w:rPr>
            <w:rStyle w:val="-"/>
            <w:rFonts w:ascii="Cambria" w:eastAsia="Cambria" w:hAnsi="Cambria" w:cs="Cambria"/>
            <w:color w:val="auto"/>
            <w:u w:color="0000FF"/>
          </w:rPr>
          <w:t>upatras</w:t>
        </w:r>
        <w:proofErr w:type="spellEnd"/>
        <w:r w:rsidRPr="00904879">
          <w:rPr>
            <w:rStyle w:val="-"/>
            <w:rFonts w:ascii="Cambria" w:eastAsia="Cambria" w:hAnsi="Cambria" w:cs="Cambria"/>
            <w:color w:val="auto"/>
            <w:u w:color="0000FF"/>
            <w:lang w:val="el-GR"/>
          </w:rPr>
          <w:t>.</w:t>
        </w:r>
        <w:r w:rsidRPr="00904879">
          <w:rPr>
            <w:rStyle w:val="-"/>
            <w:rFonts w:ascii="Cambria" w:eastAsia="Cambria" w:hAnsi="Cambria" w:cs="Cambria"/>
            <w:color w:val="auto"/>
            <w:u w:color="0000FF"/>
          </w:rPr>
          <w:t>gr</w:t>
        </w:r>
        <w:r w:rsidRPr="00904879">
          <w:rPr>
            <w:rStyle w:val="-"/>
            <w:rFonts w:ascii="Cambria" w:eastAsia="Cambria" w:hAnsi="Cambria" w:cs="Cambria"/>
            <w:color w:val="auto"/>
            <w:u w:color="0000FF"/>
            <w:lang w:val="el-GR"/>
          </w:rPr>
          <w:t>/</w:t>
        </w:r>
        <w:r w:rsidRPr="00904879">
          <w:rPr>
            <w:rStyle w:val="-"/>
            <w:rFonts w:ascii="Cambria" w:eastAsia="Cambria" w:hAnsi="Cambria" w:cs="Cambria"/>
            <w:color w:val="auto"/>
            <w:u w:color="0000FF"/>
          </w:rPr>
          <w:t>culture</w:t>
        </w:r>
        <w:r w:rsidRPr="00904879">
          <w:rPr>
            <w:rStyle w:val="-"/>
            <w:rFonts w:ascii="Cambria" w:eastAsia="Cambria" w:hAnsi="Cambria" w:cs="Cambria"/>
            <w:color w:val="auto"/>
            <w:u w:color="0000FF"/>
            <w:lang w:val="el-GR"/>
          </w:rPr>
          <w:t>/</w:t>
        </w:r>
        <w:r w:rsidRPr="00904879">
          <w:rPr>
            <w:rStyle w:val="-"/>
            <w:rFonts w:ascii="Cambria" w:eastAsia="Cambria" w:hAnsi="Cambria" w:cs="Cambria"/>
            <w:color w:val="auto"/>
            <w:u w:color="0000FF"/>
          </w:rPr>
          <w:t>cultural</w:t>
        </w:r>
        <w:r w:rsidRPr="00904879">
          <w:rPr>
            <w:rStyle w:val="-"/>
            <w:rFonts w:ascii="Cambria" w:eastAsia="Cambria" w:hAnsi="Cambria" w:cs="Cambria"/>
            <w:color w:val="auto"/>
            <w:u w:color="0000FF"/>
            <w:lang w:val="el-GR"/>
          </w:rPr>
          <w:t>-</w:t>
        </w:r>
        <w:r w:rsidRPr="00904879">
          <w:rPr>
            <w:rStyle w:val="-"/>
            <w:rFonts w:ascii="Cambria" w:eastAsia="Cambria" w:hAnsi="Cambria" w:cs="Cambria"/>
            <w:color w:val="auto"/>
            <w:u w:color="0000FF"/>
          </w:rPr>
          <w:t>groups</w:t>
        </w:r>
        <w:r w:rsidRPr="00904879">
          <w:rPr>
            <w:rStyle w:val="-"/>
            <w:rFonts w:ascii="Cambria" w:eastAsia="Cambria" w:hAnsi="Cambria" w:cs="Cambria"/>
            <w:color w:val="auto"/>
            <w:u w:color="0000FF"/>
            <w:lang w:val="el-GR"/>
          </w:rPr>
          <w:t>/</w:t>
        </w:r>
      </w:hyperlink>
    </w:p>
    <w:p w14:paraId="0621E845"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p>
    <w:p w14:paraId="5DD85636" w14:textId="77777777" w:rsidR="009E1320" w:rsidRPr="00904879" w:rsidRDefault="00493E45" w:rsidP="009E1320">
      <w:pPr>
        <w:pStyle w:val="Web2"/>
        <w:tabs>
          <w:tab w:val="left" w:pos="180"/>
        </w:tabs>
        <w:spacing w:before="96" w:after="0"/>
        <w:ind w:right="74"/>
        <w:jc w:val="both"/>
        <w:rPr>
          <w:rStyle w:val="None"/>
          <w:rFonts w:ascii="Cambria" w:eastAsia="Cambria" w:hAnsi="Cambria" w:cs="Cambria"/>
          <w:color w:val="auto"/>
          <w:lang w:val="el-GR"/>
        </w:rPr>
      </w:pPr>
      <w:hyperlink r:id="rId52" w:history="1">
        <w:r w:rsidR="009E1320" w:rsidRPr="00904879">
          <w:rPr>
            <w:rStyle w:val="Hyperlink17"/>
            <w:color w:val="auto"/>
            <w:lang w:val="el-GR"/>
          </w:rPr>
          <w:t>Χορωδία</w:t>
        </w:r>
      </w:hyperlink>
      <w:r w:rsidR="009E1320" w:rsidRPr="00904879">
        <w:rPr>
          <w:rStyle w:val="None"/>
          <w:rFonts w:ascii="Cambria" w:eastAsia="Cambria" w:hAnsi="Cambria" w:cs="Cambria"/>
          <w:b/>
          <w:bCs/>
          <w:color w:val="auto"/>
          <w:lang w:val="el-GR"/>
        </w:rPr>
        <w:t>:</w:t>
      </w:r>
      <w:r w:rsidR="009E1320" w:rsidRPr="00904879">
        <w:rPr>
          <w:rStyle w:val="None"/>
          <w:rFonts w:ascii="Cambria" w:eastAsia="Cambria" w:hAnsi="Cambria" w:cs="Cambria"/>
          <w:color w:val="auto"/>
          <w:lang w:val="el-GR"/>
        </w:rPr>
        <w:t xml:space="preserve"> </w:t>
      </w:r>
      <w:r w:rsidR="009E1320" w:rsidRPr="00904879">
        <w:rPr>
          <w:rStyle w:val="None"/>
          <w:rFonts w:ascii="Cambria" w:eastAsia="Cambria" w:hAnsi="Cambria" w:cs="Cambria"/>
          <w:color w:val="auto"/>
        </w:rPr>
        <w:t>choir</w:t>
      </w:r>
      <w:r w:rsidR="009E1320" w:rsidRPr="00904879">
        <w:rPr>
          <w:rStyle w:val="None"/>
          <w:rFonts w:ascii="Cambria" w:eastAsia="Cambria" w:hAnsi="Cambria" w:cs="Cambria"/>
          <w:color w:val="auto"/>
          <w:lang w:val="el-GR"/>
        </w:rPr>
        <w:t>.</w:t>
      </w:r>
      <w:proofErr w:type="spellStart"/>
      <w:r w:rsidR="009E1320" w:rsidRPr="00904879">
        <w:rPr>
          <w:rStyle w:val="None"/>
          <w:rFonts w:ascii="Cambria" w:eastAsia="Cambria" w:hAnsi="Cambria" w:cs="Cambria"/>
          <w:color w:val="auto"/>
        </w:rPr>
        <w:t>upatras</w:t>
      </w:r>
      <w:proofErr w:type="spellEnd"/>
      <w:r w:rsidR="009E1320" w:rsidRPr="00904879">
        <w:rPr>
          <w:rStyle w:val="None"/>
          <w:rFonts w:ascii="Cambria" w:eastAsia="Cambria" w:hAnsi="Cambria" w:cs="Cambria"/>
          <w:color w:val="auto"/>
          <w:lang w:val="el-GR"/>
        </w:rPr>
        <w:t>.</w:t>
      </w:r>
      <w:r w:rsidR="009E1320" w:rsidRPr="00904879">
        <w:rPr>
          <w:rStyle w:val="None"/>
          <w:rFonts w:ascii="Cambria" w:eastAsia="Cambria" w:hAnsi="Cambria" w:cs="Cambria"/>
          <w:color w:val="auto"/>
        </w:rPr>
        <w:t>gr</w:t>
      </w:r>
    </w:p>
    <w:p w14:paraId="4F7049D5"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p>
    <w:p w14:paraId="21CD3FA8" w14:textId="77777777" w:rsidR="009E1320" w:rsidRPr="00904879" w:rsidRDefault="00493E45" w:rsidP="009E1320">
      <w:pPr>
        <w:pStyle w:val="Web2"/>
        <w:tabs>
          <w:tab w:val="left" w:pos="180"/>
        </w:tabs>
        <w:spacing w:before="96" w:after="0"/>
        <w:ind w:right="74"/>
        <w:jc w:val="both"/>
        <w:rPr>
          <w:rStyle w:val="None"/>
          <w:rFonts w:ascii="Cambria" w:eastAsia="Cambria" w:hAnsi="Cambria" w:cs="Cambria"/>
          <w:color w:val="auto"/>
          <w:lang w:val="el-GR"/>
        </w:rPr>
      </w:pPr>
      <w:hyperlink r:id="rId53" w:history="1">
        <w:r w:rsidR="009E1320" w:rsidRPr="00904879">
          <w:rPr>
            <w:rStyle w:val="Hyperlink17"/>
            <w:color w:val="auto"/>
            <w:lang w:val="el-GR"/>
          </w:rPr>
          <w:t>Θεατρικός Όμιλος Εργαζομένων</w:t>
        </w:r>
      </w:hyperlink>
      <w:r w:rsidR="009E1320" w:rsidRPr="00904879">
        <w:rPr>
          <w:rStyle w:val="None"/>
          <w:rFonts w:ascii="Cambria" w:eastAsia="Cambria" w:hAnsi="Cambria" w:cs="Cambria"/>
          <w:b/>
          <w:bCs/>
          <w:color w:val="auto"/>
          <w:lang w:val="el-GR"/>
        </w:rPr>
        <w:t>:</w:t>
      </w:r>
      <w:r w:rsidR="009E1320" w:rsidRPr="00904879">
        <w:rPr>
          <w:rStyle w:val="None"/>
          <w:rFonts w:ascii="Cambria" w:eastAsia="Cambria" w:hAnsi="Cambria" w:cs="Cambria"/>
          <w:color w:val="auto"/>
          <w:lang w:val="el-GR"/>
        </w:rPr>
        <w:t xml:space="preserve"> </w:t>
      </w:r>
      <w:r w:rsidR="009E1320" w:rsidRPr="00904879">
        <w:rPr>
          <w:rStyle w:val="None"/>
          <w:rFonts w:ascii="Cambria" w:eastAsia="Cambria" w:hAnsi="Cambria" w:cs="Cambria"/>
          <w:color w:val="auto"/>
        </w:rPr>
        <w:t>https</w:t>
      </w:r>
      <w:r w:rsidR="009E1320" w:rsidRPr="00904879">
        <w:rPr>
          <w:rStyle w:val="None"/>
          <w:rFonts w:ascii="Cambria" w:eastAsia="Cambria" w:hAnsi="Cambria" w:cs="Cambria"/>
          <w:color w:val="auto"/>
          <w:lang w:val="el-GR"/>
        </w:rPr>
        <w:t>://</w:t>
      </w:r>
      <w:r w:rsidR="009E1320" w:rsidRPr="00904879">
        <w:rPr>
          <w:rStyle w:val="None"/>
          <w:rFonts w:ascii="Cambria" w:eastAsia="Cambria" w:hAnsi="Cambria" w:cs="Cambria"/>
          <w:color w:val="auto"/>
        </w:rPr>
        <w:t>www</w:t>
      </w:r>
      <w:r w:rsidR="009E1320" w:rsidRPr="00904879">
        <w:rPr>
          <w:rStyle w:val="None"/>
          <w:rFonts w:ascii="Cambria" w:eastAsia="Cambria" w:hAnsi="Cambria" w:cs="Cambria"/>
          <w:color w:val="auto"/>
          <w:lang w:val="el-GR"/>
        </w:rPr>
        <w:t>.</w:t>
      </w:r>
      <w:proofErr w:type="spellStart"/>
      <w:r w:rsidR="009E1320" w:rsidRPr="00904879">
        <w:rPr>
          <w:rStyle w:val="None"/>
          <w:rFonts w:ascii="Cambria" w:eastAsia="Cambria" w:hAnsi="Cambria" w:cs="Cambria"/>
          <w:color w:val="auto"/>
        </w:rPr>
        <w:t>facebook</w:t>
      </w:r>
      <w:proofErr w:type="spellEnd"/>
      <w:r w:rsidR="009E1320" w:rsidRPr="00904879">
        <w:rPr>
          <w:rStyle w:val="None"/>
          <w:rFonts w:ascii="Cambria" w:eastAsia="Cambria" w:hAnsi="Cambria" w:cs="Cambria"/>
          <w:color w:val="auto"/>
          <w:lang w:val="el-GR"/>
        </w:rPr>
        <w:t>.</w:t>
      </w:r>
      <w:r w:rsidR="009E1320" w:rsidRPr="00904879">
        <w:rPr>
          <w:rStyle w:val="None"/>
          <w:rFonts w:ascii="Cambria" w:eastAsia="Cambria" w:hAnsi="Cambria" w:cs="Cambria"/>
          <w:color w:val="auto"/>
        </w:rPr>
        <w:t>com</w:t>
      </w:r>
      <w:r w:rsidR="009E1320" w:rsidRPr="00904879">
        <w:rPr>
          <w:rStyle w:val="None"/>
          <w:rFonts w:ascii="Cambria" w:eastAsia="Cambria" w:hAnsi="Cambria" w:cs="Cambria"/>
          <w:color w:val="auto"/>
          <w:lang w:val="el-GR"/>
        </w:rPr>
        <w:t>/</w:t>
      </w:r>
      <w:r w:rsidR="009E1320" w:rsidRPr="00904879">
        <w:rPr>
          <w:rStyle w:val="None"/>
          <w:rFonts w:ascii="Cambria" w:eastAsia="Cambria" w:hAnsi="Cambria" w:cs="Cambria"/>
          <w:color w:val="auto"/>
        </w:rPr>
        <w:t>THOEPP</w:t>
      </w:r>
      <w:r w:rsidR="009E1320" w:rsidRPr="00904879">
        <w:rPr>
          <w:rStyle w:val="None"/>
          <w:rFonts w:ascii="Cambria" w:eastAsia="Cambria" w:hAnsi="Cambria" w:cs="Cambria"/>
          <w:color w:val="auto"/>
          <w:lang w:val="el-GR"/>
        </w:rPr>
        <w:t xml:space="preserve"> </w:t>
      </w:r>
    </w:p>
    <w:p w14:paraId="5A0FCA40"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p>
    <w:p w14:paraId="2ACED843" w14:textId="77777777" w:rsidR="009E1320" w:rsidRPr="00904879" w:rsidRDefault="00493E45" w:rsidP="009E1320">
      <w:pPr>
        <w:pStyle w:val="Web2"/>
        <w:tabs>
          <w:tab w:val="left" w:pos="180"/>
        </w:tabs>
        <w:spacing w:before="96" w:after="0"/>
        <w:ind w:right="74"/>
        <w:jc w:val="both"/>
        <w:rPr>
          <w:rStyle w:val="None"/>
          <w:rFonts w:ascii="Cambria" w:eastAsia="Cambria" w:hAnsi="Cambria"/>
          <w:color w:val="auto"/>
          <w:lang w:val="el-GR"/>
        </w:rPr>
      </w:pPr>
      <w:hyperlink r:id="rId54" w:history="1">
        <w:r w:rsidR="009E1320" w:rsidRPr="00904879">
          <w:rPr>
            <w:rStyle w:val="Hyperlink17"/>
            <w:color w:val="auto"/>
            <w:lang w:val="el-GR"/>
          </w:rPr>
          <w:t>Χορευτικός Όμιλος Προσωπικού</w:t>
        </w:r>
      </w:hyperlink>
      <w:r w:rsidR="009E1320" w:rsidRPr="00904879">
        <w:rPr>
          <w:rStyle w:val="None"/>
          <w:rFonts w:ascii="Cambria" w:eastAsia="Cambria" w:hAnsi="Cambria" w:cs="Cambria"/>
          <w:color w:val="auto"/>
          <w:lang w:val="el-GR"/>
        </w:rPr>
        <w:t xml:space="preserve">: </w:t>
      </w:r>
      <w:r w:rsidR="009E1320" w:rsidRPr="00904879">
        <w:rPr>
          <w:rFonts w:ascii="Cambria" w:hAnsi="Cambria"/>
          <w:color w:val="auto"/>
        </w:rPr>
        <w:t>https</w:t>
      </w:r>
      <w:r w:rsidR="009E1320" w:rsidRPr="00904879">
        <w:rPr>
          <w:rFonts w:ascii="Cambria" w:hAnsi="Cambria"/>
          <w:color w:val="auto"/>
          <w:lang w:val="el-GR"/>
        </w:rPr>
        <w:t>://</w:t>
      </w:r>
      <w:r w:rsidR="009E1320" w:rsidRPr="00904879">
        <w:rPr>
          <w:rFonts w:ascii="Cambria" w:hAnsi="Cambria"/>
          <w:color w:val="auto"/>
        </w:rPr>
        <w:t>www</w:t>
      </w:r>
      <w:r w:rsidR="009E1320" w:rsidRPr="00904879">
        <w:rPr>
          <w:rFonts w:ascii="Cambria" w:hAnsi="Cambria"/>
          <w:color w:val="auto"/>
          <w:lang w:val="el-GR"/>
        </w:rPr>
        <w:t>.</w:t>
      </w:r>
      <w:proofErr w:type="spellStart"/>
      <w:r w:rsidR="009E1320" w:rsidRPr="00904879">
        <w:rPr>
          <w:rFonts w:ascii="Cambria" w:hAnsi="Cambria"/>
          <w:color w:val="auto"/>
        </w:rPr>
        <w:t>upatras</w:t>
      </w:r>
      <w:proofErr w:type="spellEnd"/>
      <w:r w:rsidR="009E1320" w:rsidRPr="00904879">
        <w:rPr>
          <w:rFonts w:ascii="Cambria" w:hAnsi="Cambria"/>
          <w:color w:val="auto"/>
          <w:lang w:val="el-GR"/>
        </w:rPr>
        <w:t>.</w:t>
      </w:r>
      <w:r w:rsidR="009E1320" w:rsidRPr="00904879">
        <w:rPr>
          <w:rFonts w:ascii="Cambria" w:hAnsi="Cambria"/>
          <w:color w:val="auto"/>
        </w:rPr>
        <w:t>gr</w:t>
      </w:r>
      <w:r w:rsidR="009E1320" w:rsidRPr="00904879">
        <w:rPr>
          <w:rFonts w:ascii="Cambria" w:hAnsi="Cambria"/>
          <w:color w:val="auto"/>
          <w:lang w:val="el-GR"/>
        </w:rPr>
        <w:t>/</w:t>
      </w:r>
      <w:r w:rsidR="009E1320" w:rsidRPr="00904879">
        <w:rPr>
          <w:rFonts w:ascii="Cambria" w:hAnsi="Cambria"/>
          <w:color w:val="auto"/>
        </w:rPr>
        <w:t>culture</w:t>
      </w:r>
      <w:r w:rsidR="009E1320" w:rsidRPr="00904879">
        <w:rPr>
          <w:rFonts w:ascii="Cambria" w:hAnsi="Cambria"/>
          <w:color w:val="auto"/>
          <w:lang w:val="el-GR"/>
        </w:rPr>
        <w:t>/</w:t>
      </w:r>
      <w:r w:rsidR="009E1320" w:rsidRPr="00904879">
        <w:rPr>
          <w:rFonts w:ascii="Cambria" w:hAnsi="Cambria"/>
          <w:color w:val="auto"/>
        </w:rPr>
        <w:t>cultural</w:t>
      </w:r>
      <w:r w:rsidR="009E1320" w:rsidRPr="00904879">
        <w:rPr>
          <w:rFonts w:ascii="Cambria" w:hAnsi="Cambria"/>
          <w:color w:val="auto"/>
          <w:lang w:val="el-GR"/>
        </w:rPr>
        <w:t>-</w:t>
      </w:r>
      <w:r w:rsidR="009E1320" w:rsidRPr="00904879">
        <w:rPr>
          <w:rFonts w:ascii="Cambria" w:hAnsi="Cambria"/>
          <w:color w:val="auto"/>
        </w:rPr>
        <w:t>groups</w:t>
      </w:r>
      <w:r w:rsidR="009E1320" w:rsidRPr="00904879">
        <w:rPr>
          <w:rFonts w:ascii="Cambria" w:hAnsi="Cambria"/>
          <w:color w:val="auto"/>
          <w:lang w:val="el-GR"/>
        </w:rPr>
        <w:t>/</w:t>
      </w:r>
      <w:r w:rsidR="009E1320" w:rsidRPr="00904879">
        <w:rPr>
          <w:rFonts w:ascii="Cambria" w:hAnsi="Cambria"/>
          <w:color w:val="auto"/>
        </w:rPr>
        <w:t>dance</w:t>
      </w:r>
      <w:r w:rsidR="009E1320" w:rsidRPr="00904879">
        <w:rPr>
          <w:rFonts w:ascii="Cambria" w:hAnsi="Cambria"/>
          <w:color w:val="auto"/>
          <w:lang w:val="el-GR"/>
        </w:rPr>
        <w:t>-</w:t>
      </w:r>
      <w:r w:rsidR="009E1320" w:rsidRPr="00904879">
        <w:rPr>
          <w:rFonts w:ascii="Cambria" w:hAnsi="Cambria"/>
          <w:color w:val="auto"/>
        </w:rPr>
        <w:t>club</w:t>
      </w:r>
      <w:r w:rsidR="009E1320" w:rsidRPr="00904879">
        <w:rPr>
          <w:rFonts w:ascii="Cambria" w:hAnsi="Cambria"/>
          <w:color w:val="auto"/>
          <w:lang w:val="el-GR"/>
        </w:rPr>
        <w:t>/</w:t>
      </w:r>
      <w:r w:rsidR="009E1320" w:rsidRPr="00904879">
        <w:rPr>
          <w:rStyle w:val="None"/>
          <w:rFonts w:ascii="Cambria" w:eastAsia="Cambria" w:hAnsi="Cambria"/>
          <w:color w:val="auto"/>
          <w:lang w:val="el-GR"/>
        </w:rPr>
        <w:t xml:space="preserve"> </w:t>
      </w:r>
    </w:p>
    <w:p w14:paraId="5C4B421A" w14:textId="77777777" w:rsidR="009E1320" w:rsidRPr="00904879" w:rsidRDefault="009E1320" w:rsidP="009E1320">
      <w:pPr>
        <w:pStyle w:val="Web2"/>
        <w:tabs>
          <w:tab w:val="left" w:pos="180"/>
        </w:tabs>
        <w:spacing w:before="96" w:after="0"/>
        <w:ind w:right="74"/>
        <w:jc w:val="both"/>
        <w:rPr>
          <w:rStyle w:val="None"/>
          <w:rFonts w:ascii="Cambria" w:eastAsia="Cambria" w:hAnsi="Cambria"/>
          <w:color w:val="auto"/>
          <w:lang w:val="el-GR"/>
        </w:rPr>
      </w:pPr>
    </w:p>
    <w:p w14:paraId="4E33CF63" w14:textId="77777777" w:rsidR="009E1320" w:rsidRPr="00904879" w:rsidRDefault="009E1320" w:rsidP="009E1320">
      <w:pPr>
        <w:pStyle w:val="Web2"/>
        <w:tabs>
          <w:tab w:val="left" w:pos="180"/>
        </w:tabs>
        <w:spacing w:before="96" w:after="0"/>
        <w:ind w:right="74"/>
        <w:jc w:val="both"/>
        <w:rPr>
          <w:rStyle w:val="-"/>
          <w:rFonts w:ascii="Cambria" w:eastAsia="Cambria" w:hAnsi="Cambria" w:cs="Cambria"/>
          <w:color w:val="auto"/>
          <w:lang w:val="el-GR"/>
        </w:rPr>
      </w:pPr>
      <w:r w:rsidRPr="00904879">
        <w:rPr>
          <w:rStyle w:val="None"/>
          <w:rFonts w:ascii="Cambria" w:eastAsia="Cambria" w:hAnsi="Cambria" w:cs="Cambria"/>
          <w:b/>
          <w:bCs/>
          <w:color w:val="auto"/>
          <w:lang w:val="el-GR"/>
        </w:rPr>
        <w:t xml:space="preserve">Ραδιοφωνικός σταθμός  </w:t>
      </w:r>
      <w:r w:rsidRPr="00904879">
        <w:rPr>
          <w:rStyle w:val="None"/>
          <w:rFonts w:ascii="Cambria" w:eastAsia="Cambria" w:hAnsi="Cambria" w:cs="Cambria"/>
          <w:b/>
          <w:bCs/>
          <w:color w:val="auto"/>
        </w:rPr>
        <w:t>UPFM</w:t>
      </w:r>
      <w:r w:rsidRPr="00904879">
        <w:rPr>
          <w:rStyle w:val="None"/>
          <w:rFonts w:ascii="Cambria" w:eastAsia="Cambria" w:hAnsi="Cambria" w:cs="Cambria"/>
          <w:color w:val="auto"/>
          <w:lang w:val="el-GR"/>
        </w:rPr>
        <w:t xml:space="preserve">: </w:t>
      </w:r>
      <w:hyperlink r:id="rId55" w:history="1">
        <w:r w:rsidRPr="00904879">
          <w:rPr>
            <w:rStyle w:val="-"/>
            <w:rFonts w:ascii="Cambria" w:eastAsia="Cambria" w:hAnsi="Cambria" w:cs="Cambria"/>
            <w:color w:val="auto"/>
          </w:rPr>
          <w:t>https</w:t>
        </w:r>
        <w:r w:rsidRPr="00904879">
          <w:rPr>
            <w:rStyle w:val="-"/>
            <w:rFonts w:ascii="Cambria" w:eastAsia="Cambria" w:hAnsi="Cambria" w:cs="Cambria"/>
            <w:color w:val="auto"/>
            <w:lang w:val="el-GR"/>
          </w:rPr>
          <w:t>://</w:t>
        </w:r>
        <w:proofErr w:type="spellStart"/>
        <w:r w:rsidRPr="00904879">
          <w:rPr>
            <w:rStyle w:val="-"/>
            <w:rFonts w:ascii="Cambria" w:eastAsia="Cambria" w:hAnsi="Cambria" w:cs="Cambria"/>
            <w:color w:val="auto"/>
          </w:rPr>
          <w:t>upfm</w:t>
        </w:r>
        <w:proofErr w:type="spellEnd"/>
        <w:r w:rsidRPr="00904879">
          <w:rPr>
            <w:rStyle w:val="-"/>
            <w:rFonts w:ascii="Cambria" w:eastAsia="Cambria" w:hAnsi="Cambria" w:cs="Cambria"/>
            <w:color w:val="auto"/>
            <w:lang w:val="el-GR"/>
          </w:rPr>
          <w:t>.</w:t>
        </w:r>
        <w:proofErr w:type="spellStart"/>
        <w:r w:rsidRPr="00904879">
          <w:rPr>
            <w:rStyle w:val="-"/>
            <w:rFonts w:ascii="Cambria" w:eastAsia="Cambria" w:hAnsi="Cambria" w:cs="Cambria"/>
            <w:color w:val="auto"/>
          </w:rPr>
          <w:t>upatras</w:t>
        </w:r>
        <w:proofErr w:type="spellEnd"/>
        <w:r w:rsidRPr="00904879">
          <w:rPr>
            <w:rStyle w:val="-"/>
            <w:rFonts w:ascii="Cambria" w:eastAsia="Cambria" w:hAnsi="Cambria" w:cs="Cambria"/>
            <w:color w:val="auto"/>
            <w:lang w:val="el-GR"/>
          </w:rPr>
          <w:t>.</w:t>
        </w:r>
        <w:r w:rsidRPr="00904879">
          <w:rPr>
            <w:rStyle w:val="-"/>
            <w:rFonts w:ascii="Cambria" w:eastAsia="Cambria" w:hAnsi="Cambria" w:cs="Cambria"/>
            <w:color w:val="auto"/>
          </w:rPr>
          <w:t>gr</w:t>
        </w:r>
        <w:r w:rsidRPr="00904879">
          <w:rPr>
            <w:rStyle w:val="-"/>
            <w:rFonts w:ascii="Cambria" w:eastAsia="Cambria" w:hAnsi="Cambria" w:cs="Cambria"/>
            <w:color w:val="auto"/>
            <w:lang w:val="el-GR"/>
          </w:rPr>
          <w:t>/</w:t>
        </w:r>
      </w:hyperlink>
    </w:p>
    <w:p w14:paraId="34A7F10B" w14:textId="77777777" w:rsidR="009E1320" w:rsidRPr="00904879" w:rsidRDefault="009E1320" w:rsidP="009E1320">
      <w:pPr>
        <w:pStyle w:val="Web2"/>
        <w:tabs>
          <w:tab w:val="left" w:pos="180"/>
        </w:tabs>
        <w:spacing w:before="96" w:after="0"/>
        <w:ind w:right="74"/>
        <w:jc w:val="both"/>
        <w:rPr>
          <w:rStyle w:val="-"/>
          <w:rFonts w:ascii="Cambria" w:eastAsia="Cambria" w:hAnsi="Cambria" w:cs="Cambria"/>
          <w:color w:val="auto"/>
          <w:lang w:val="el-GR"/>
        </w:rPr>
      </w:pPr>
      <w:bookmarkStart w:id="24" w:name="_Hlk146792671"/>
      <w:r w:rsidRPr="00904879">
        <w:rPr>
          <w:rStyle w:val="None"/>
          <w:rFonts w:ascii="Cambria" w:eastAsia="Cambria" w:hAnsi="Cambria" w:cs="Cambria"/>
          <w:noProof/>
          <w:color w:val="auto"/>
          <w:lang w:val="el-GR" w:eastAsia="el-GR"/>
        </w:rPr>
        <mc:AlternateContent>
          <mc:Choice Requires="wps">
            <w:drawing>
              <wp:anchor distT="45720" distB="45720" distL="114300" distR="114300" simplePos="0" relativeHeight="251659264" behindDoc="0" locked="0" layoutInCell="1" allowOverlap="1" wp14:anchorId="5FDC7DB0" wp14:editId="28CEAE78">
                <wp:simplePos x="0" y="0"/>
                <wp:positionH relativeFrom="column">
                  <wp:posOffset>9525</wp:posOffset>
                </wp:positionH>
                <wp:positionV relativeFrom="paragraph">
                  <wp:posOffset>421005</wp:posOffset>
                </wp:positionV>
                <wp:extent cx="579120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04850"/>
                        </a:xfrm>
                        <a:prstGeom prst="rect">
                          <a:avLst/>
                        </a:prstGeom>
                        <a:solidFill>
                          <a:srgbClr val="FFFFFF"/>
                        </a:solidFill>
                        <a:ln w="9525">
                          <a:solidFill>
                            <a:srgbClr val="000000"/>
                          </a:solidFill>
                          <a:miter lim="800000"/>
                          <a:headEnd/>
                          <a:tailEnd/>
                        </a:ln>
                      </wps:spPr>
                      <wps:txbx>
                        <w:txbxContent>
                          <w:p w14:paraId="3F37041A" w14:textId="77777777" w:rsidR="00493E45" w:rsidRPr="004E19B3" w:rsidRDefault="00493E45" w:rsidP="009E1320">
                            <w:pPr>
                              <w:shd w:val="clear" w:color="auto" w:fill="FABF8F" w:themeFill="accent6" w:themeFillTint="99"/>
                              <w:jc w:val="center"/>
                              <w:rPr>
                                <w:color w:val="FF0000"/>
                                <w:lang w:val="el-GR"/>
                              </w:rPr>
                            </w:pPr>
                            <w:r w:rsidRPr="004E19B3">
                              <w:rPr>
                                <w:color w:val="FF0000"/>
                                <w:lang w:val="el-GR"/>
                              </w:rPr>
                              <w:t>ΠΛΗΡΟΦΟΡΙΕΣ ΓΙΑ ΟΛΑ ΤΑ ΤΜΗΜΑΤΑ, ΤΙΣ ΥΠΗΡΕΣΙΕΣ ΚΑΙ ΤΙΣ ΔΡΑΣΤΗΡΙΟΤΗΤΕΣ ΤΟΥ ΠΑΝΕΠΙΣΤΗΜΙΟΥ ΣΤΟ:</w:t>
                            </w:r>
                          </w:p>
                          <w:p w14:paraId="3CA526EC" w14:textId="77777777" w:rsidR="00493E45" w:rsidRPr="004E19B3" w:rsidRDefault="00493E45" w:rsidP="009E1320">
                            <w:pPr>
                              <w:shd w:val="clear" w:color="auto" w:fill="FABF8F" w:themeFill="accent6" w:themeFillTint="99"/>
                              <w:jc w:val="center"/>
                              <w:rPr>
                                <w:color w:val="FF0000"/>
                                <w:sz w:val="32"/>
                                <w:szCs w:val="32"/>
                                <w:lang w:val="el-GR"/>
                              </w:rPr>
                            </w:pPr>
                            <w:r w:rsidRPr="004E19B3">
                              <w:rPr>
                                <w:color w:val="FF0000"/>
                                <w:sz w:val="32"/>
                                <w:szCs w:val="32"/>
                                <w:lang w:val="de-DE"/>
                              </w:rPr>
                              <w:t>https</w:t>
                            </w:r>
                            <w:r w:rsidRPr="004E19B3">
                              <w:rPr>
                                <w:color w:val="FF0000"/>
                                <w:sz w:val="32"/>
                                <w:szCs w:val="32"/>
                                <w:lang w:val="el-GR"/>
                              </w:rPr>
                              <w:t>://</w:t>
                            </w:r>
                            <w:proofErr w:type="spellStart"/>
                            <w:r w:rsidRPr="004E19B3">
                              <w:rPr>
                                <w:color w:val="FF0000"/>
                                <w:sz w:val="32"/>
                                <w:szCs w:val="32"/>
                                <w:lang w:val="de-DE"/>
                              </w:rPr>
                              <w:t>my</w:t>
                            </w:r>
                            <w:proofErr w:type="spellEnd"/>
                            <w:r w:rsidRPr="004E19B3">
                              <w:rPr>
                                <w:color w:val="FF0000"/>
                                <w:sz w:val="32"/>
                                <w:szCs w:val="32"/>
                                <w:lang w:val="el-GR"/>
                              </w:rPr>
                              <w:t>.</w:t>
                            </w:r>
                            <w:proofErr w:type="spellStart"/>
                            <w:r w:rsidRPr="004E19B3">
                              <w:rPr>
                                <w:color w:val="FF0000"/>
                                <w:sz w:val="32"/>
                                <w:szCs w:val="32"/>
                                <w:lang w:val="de-DE"/>
                              </w:rPr>
                              <w:t>upatras</w:t>
                            </w:r>
                            <w:proofErr w:type="spellEnd"/>
                            <w:r w:rsidRPr="004E19B3">
                              <w:rPr>
                                <w:color w:val="FF0000"/>
                                <w:sz w:val="32"/>
                                <w:szCs w:val="32"/>
                                <w:lang w:val="el-GR"/>
                              </w:rPr>
                              <w:t>.</w:t>
                            </w:r>
                            <w:proofErr w:type="spellStart"/>
                            <w:r w:rsidRPr="004E19B3">
                              <w:rPr>
                                <w:color w:val="FF0000"/>
                                <w:sz w:val="32"/>
                                <w:szCs w:val="32"/>
                                <w:lang w:val="de-DE"/>
                              </w:rPr>
                              <w:t>gr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C7DB0" id="_x0000_t202" coordsize="21600,21600" o:spt="202" path="m,l,21600r21600,l21600,xe">
                <v:stroke joinstyle="miter"/>
                <v:path gradientshapeok="t" o:connecttype="rect"/>
              </v:shapetype>
              <v:shape id="Text Box 2" o:spid="_x0000_s1026" type="#_x0000_t202" style="position:absolute;left:0;text-align:left;margin-left:.75pt;margin-top:33.15pt;width:456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55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">
                <v:textbox>
                  <w:txbxContent>
                    <w:p w14:paraId="3F37041A" w14:textId="77777777" w:rsidR="00493E45" w:rsidRPr="004E19B3" w:rsidRDefault="00493E45" w:rsidP="009E1320">
                      <w:pPr>
                        <w:shd w:val="clear" w:color="auto" w:fill="FABF8F" w:themeFill="accent6" w:themeFillTint="99"/>
                        <w:jc w:val="center"/>
                        <w:rPr>
                          <w:color w:val="FF0000"/>
                          <w:lang w:val="el-GR"/>
                        </w:rPr>
                      </w:pPr>
                      <w:r w:rsidRPr="004E19B3">
                        <w:rPr>
                          <w:color w:val="FF0000"/>
                          <w:lang w:val="el-GR"/>
                        </w:rPr>
                        <w:t>ΠΛΗΡΟΦΟΡΙΕΣ ΓΙΑ ΟΛΑ ΤΑ ΤΜΗΜΑΤΑ, ΤΙΣ ΥΠΗΡΕΣΙΕΣ ΚΑΙ ΤΙΣ ΔΡΑΣΤΗΡΙΟΤΗΤΕΣ ΤΟΥ ΠΑΝΕΠΙΣΤΗΜΙΟΥ ΣΤΟ:</w:t>
                      </w:r>
                    </w:p>
                    <w:p w14:paraId="3CA526EC" w14:textId="77777777" w:rsidR="00493E45" w:rsidRPr="004E19B3" w:rsidRDefault="00493E45" w:rsidP="009E1320">
                      <w:pPr>
                        <w:shd w:val="clear" w:color="auto" w:fill="FABF8F" w:themeFill="accent6" w:themeFillTint="99"/>
                        <w:jc w:val="center"/>
                        <w:rPr>
                          <w:color w:val="FF0000"/>
                          <w:sz w:val="32"/>
                          <w:szCs w:val="32"/>
                          <w:lang w:val="el-GR"/>
                        </w:rPr>
                      </w:pPr>
                      <w:r w:rsidRPr="004E19B3">
                        <w:rPr>
                          <w:color w:val="FF0000"/>
                          <w:sz w:val="32"/>
                          <w:szCs w:val="32"/>
                          <w:lang w:val="de-DE"/>
                        </w:rPr>
                        <w:t>https</w:t>
                      </w:r>
                      <w:r w:rsidRPr="004E19B3">
                        <w:rPr>
                          <w:color w:val="FF0000"/>
                          <w:sz w:val="32"/>
                          <w:szCs w:val="32"/>
                          <w:lang w:val="el-GR"/>
                        </w:rPr>
                        <w:t>://</w:t>
                      </w:r>
                      <w:proofErr w:type="spellStart"/>
                      <w:r w:rsidRPr="004E19B3">
                        <w:rPr>
                          <w:color w:val="FF0000"/>
                          <w:sz w:val="32"/>
                          <w:szCs w:val="32"/>
                          <w:lang w:val="de-DE"/>
                        </w:rPr>
                        <w:t>my</w:t>
                      </w:r>
                      <w:proofErr w:type="spellEnd"/>
                      <w:r w:rsidRPr="004E19B3">
                        <w:rPr>
                          <w:color w:val="FF0000"/>
                          <w:sz w:val="32"/>
                          <w:szCs w:val="32"/>
                          <w:lang w:val="el-GR"/>
                        </w:rPr>
                        <w:t>.</w:t>
                      </w:r>
                      <w:proofErr w:type="spellStart"/>
                      <w:r w:rsidRPr="004E19B3">
                        <w:rPr>
                          <w:color w:val="FF0000"/>
                          <w:sz w:val="32"/>
                          <w:szCs w:val="32"/>
                          <w:lang w:val="de-DE"/>
                        </w:rPr>
                        <w:t>upatras</w:t>
                      </w:r>
                      <w:proofErr w:type="spellEnd"/>
                      <w:r w:rsidRPr="004E19B3">
                        <w:rPr>
                          <w:color w:val="FF0000"/>
                          <w:sz w:val="32"/>
                          <w:szCs w:val="32"/>
                          <w:lang w:val="el-GR"/>
                        </w:rPr>
                        <w:t>.</w:t>
                      </w:r>
                      <w:proofErr w:type="spellStart"/>
                      <w:r w:rsidRPr="004E19B3">
                        <w:rPr>
                          <w:color w:val="FF0000"/>
                          <w:sz w:val="32"/>
                          <w:szCs w:val="32"/>
                          <w:lang w:val="de-DE"/>
                        </w:rPr>
                        <w:t>gr</w:t>
                      </w:r>
                      <w:proofErr w:type="spellEnd"/>
                    </w:p>
                  </w:txbxContent>
                </v:textbox>
                <w10:wrap type="square"/>
              </v:shape>
            </w:pict>
          </mc:Fallback>
        </mc:AlternateContent>
      </w:r>
    </w:p>
    <w:bookmarkEnd w:id="24"/>
    <w:p w14:paraId="29D6F1F0" w14:textId="77777777" w:rsidR="009E1320" w:rsidRPr="00904879" w:rsidRDefault="009E1320" w:rsidP="009E1320">
      <w:pPr>
        <w:pStyle w:val="Web2"/>
        <w:tabs>
          <w:tab w:val="left" w:pos="180"/>
        </w:tabs>
        <w:spacing w:before="96" w:after="0"/>
        <w:ind w:right="74"/>
        <w:jc w:val="both"/>
        <w:rPr>
          <w:rStyle w:val="None"/>
          <w:rFonts w:ascii="Cambria" w:eastAsia="Cambria" w:hAnsi="Cambria" w:cs="Cambria"/>
          <w:color w:val="auto"/>
          <w:lang w:val="el-GR"/>
        </w:rPr>
      </w:pPr>
    </w:p>
    <w:p w14:paraId="360C4DD8" w14:textId="77777777" w:rsidR="009E1320" w:rsidRPr="00904879" w:rsidRDefault="009E1320" w:rsidP="009E1320">
      <w:pPr>
        <w:pStyle w:val="Web2"/>
        <w:tabs>
          <w:tab w:val="left" w:pos="180"/>
        </w:tabs>
        <w:spacing w:before="96" w:after="0"/>
        <w:ind w:right="74"/>
        <w:jc w:val="both"/>
        <w:rPr>
          <w:rFonts w:ascii="Cambria" w:hAnsi="Cambria"/>
          <w:color w:val="auto"/>
          <w:lang w:val="el-GR"/>
        </w:rPr>
      </w:pPr>
    </w:p>
    <w:p w14:paraId="11132027" w14:textId="77777777" w:rsidR="009E1320" w:rsidRPr="00904879" w:rsidRDefault="009E1320" w:rsidP="009E132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mbria" w:hAnsi="Cambria"/>
          <w:lang w:val="el-GR"/>
        </w:rPr>
      </w:pPr>
      <w:r w:rsidRPr="00904879">
        <w:rPr>
          <w:rFonts w:ascii="Cambria" w:hAnsi="Cambria"/>
          <w:lang w:val="el-GR"/>
        </w:rPr>
        <w:br w:type="page"/>
      </w:r>
    </w:p>
    <w:p w14:paraId="436C4079" w14:textId="77777777" w:rsidR="007F6390" w:rsidRDefault="009E1320" w:rsidP="00151E9E">
      <w:pPr>
        <w:keepNext/>
        <w:keepLines/>
        <w:tabs>
          <w:tab w:val="left" w:pos="180"/>
        </w:tabs>
        <w:spacing w:before="240" w:line="360" w:lineRule="auto"/>
        <w:jc w:val="center"/>
        <w:outlineLvl w:val="0"/>
        <w:rPr>
          <w:rFonts w:ascii="Cambria" w:eastAsia="Times New Roman" w:hAnsi="Cambria"/>
          <w:b/>
          <w:bCs/>
          <w:smallCaps/>
          <w:color w:val="0070C0"/>
          <w:spacing w:val="100"/>
          <w:sz w:val="32"/>
          <w:szCs w:val="32"/>
          <w:u w:color="000000"/>
          <w:lang w:val="el-GR"/>
        </w:rPr>
      </w:pPr>
      <w:bookmarkStart w:id="25" w:name="_Toc77682314"/>
      <w:bookmarkStart w:id="26" w:name="_Toc147226370"/>
      <w:r w:rsidRPr="00904879">
        <w:rPr>
          <w:rFonts w:ascii="Cambria" w:eastAsia="Times New Roman" w:hAnsi="Cambria"/>
          <w:b/>
          <w:bCs/>
          <w:smallCaps/>
          <w:color w:val="0070C0"/>
          <w:spacing w:val="100"/>
          <w:sz w:val="32"/>
          <w:szCs w:val="32"/>
          <w:u w:color="000000"/>
          <w:lang w:val="el-GR"/>
        </w:rPr>
        <w:lastRenderedPageBreak/>
        <w:t xml:space="preserve">ΚΕΦΑΛΑΙΟ 5: </w:t>
      </w:r>
    </w:p>
    <w:p w14:paraId="25C532FD" w14:textId="4E7040A1" w:rsidR="009E1320" w:rsidRPr="00904879" w:rsidRDefault="009E1320" w:rsidP="00151E9E">
      <w:pPr>
        <w:keepNext/>
        <w:keepLines/>
        <w:tabs>
          <w:tab w:val="left" w:pos="180"/>
        </w:tabs>
        <w:spacing w:before="240" w:line="360" w:lineRule="auto"/>
        <w:jc w:val="center"/>
        <w:outlineLvl w:val="0"/>
        <w:rPr>
          <w:rFonts w:ascii="Cambria" w:eastAsia="Times New Roman" w:hAnsi="Cambria"/>
          <w:b/>
          <w:bCs/>
          <w:smallCaps/>
          <w:color w:val="0070C0"/>
          <w:spacing w:val="100"/>
          <w:sz w:val="32"/>
          <w:szCs w:val="32"/>
          <w:u w:color="000000"/>
          <w:lang w:val="el-GR"/>
        </w:rPr>
      </w:pPr>
      <w:r w:rsidRPr="00904879">
        <w:rPr>
          <w:rFonts w:ascii="Cambria" w:eastAsia="Times New Roman" w:hAnsi="Cambria"/>
          <w:b/>
          <w:bCs/>
          <w:smallCaps/>
          <w:color w:val="0070C0"/>
          <w:spacing w:val="100"/>
          <w:sz w:val="32"/>
          <w:szCs w:val="32"/>
          <w:u w:color="000000"/>
          <w:lang w:val="el-GR"/>
        </w:rPr>
        <w:t>ΠΡΟΓΡΑΜΜΑ ΠΡΟΠΤΥΧΙΑΚΩΝ ΣΠΟΥΔΩΝ (ΠΠΣ) ΤΟΥ ΤΜΗΜΑΤΟΣ ΦΙΛΟΣΟΦΙΑΣ</w:t>
      </w:r>
      <w:bookmarkEnd w:id="25"/>
      <w:bookmarkEnd w:id="26"/>
    </w:p>
    <w:p w14:paraId="1941DDF1" w14:textId="77777777" w:rsidR="009E1320" w:rsidRPr="00904879" w:rsidRDefault="009E1320" w:rsidP="009E1320">
      <w:pPr>
        <w:pStyle w:val="220"/>
        <w:tabs>
          <w:tab w:val="left" w:pos="180"/>
        </w:tabs>
        <w:jc w:val="both"/>
        <w:rPr>
          <w:rFonts w:ascii="Cambria" w:hAnsi="Cambria"/>
          <w:color w:val="auto"/>
          <w:sz w:val="24"/>
          <w:szCs w:val="24"/>
          <w:lang w:val="el-GR"/>
        </w:rPr>
      </w:pPr>
    </w:p>
    <w:p w14:paraId="0EEC2BB7" w14:textId="77777777" w:rsidR="009E1320" w:rsidRPr="00904879" w:rsidRDefault="009E1320" w:rsidP="009E1320">
      <w:pPr>
        <w:pStyle w:val="25"/>
        <w:tabs>
          <w:tab w:val="left" w:pos="180"/>
        </w:tabs>
        <w:jc w:val="center"/>
        <w:rPr>
          <w:rStyle w:val="None"/>
          <w:rFonts w:ascii="Cambria" w:eastAsia="Cambria" w:hAnsi="Cambria" w:cs="Cambria"/>
          <w:b/>
          <w:bCs/>
          <w:color w:val="auto"/>
          <w:spacing w:val="40"/>
          <w:lang w:val="el-GR"/>
        </w:rPr>
      </w:pPr>
    </w:p>
    <w:p w14:paraId="1555B1B2" w14:textId="77777777" w:rsidR="009E1320" w:rsidRPr="00904879" w:rsidRDefault="009E1320" w:rsidP="009E1320">
      <w:pPr>
        <w:pStyle w:val="25"/>
        <w:tabs>
          <w:tab w:val="left" w:pos="180"/>
        </w:tabs>
        <w:jc w:val="center"/>
        <w:rPr>
          <w:rStyle w:val="None"/>
          <w:rFonts w:ascii="Cambria" w:eastAsia="Cambria" w:hAnsi="Cambria" w:cs="Cambria"/>
          <w:b/>
          <w:bCs/>
          <w:color w:val="auto"/>
          <w:spacing w:val="40"/>
          <w:lang w:val="el-GR"/>
        </w:rPr>
      </w:pPr>
      <w:r w:rsidRPr="00904879">
        <w:rPr>
          <w:rStyle w:val="None"/>
          <w:rFonts w:ascii="Cambria" w:eastAsia="Cambria" w:hAnsi="Cambria" w:cs="Cambria"/>
          <w:b/>
          <w:bCs/>
          <w:color w:val="auto"/>
          <w:spacing w:val="40"/>
          <w:lang w:val="el-GR"/>
        </w:rPr>
        <w:t xml:space="preserve">Απονεμόμενος τίτλος σπουδών: Πτυχίο Φιλοσοφίας </w:t>
      </w:r>
    </w:p>
    <w:p w14:paraId="138EC592" w14:textId="77777777" w:rsidR="009E1320" w:rsidRPr="00904879" w:rsidRDefault="009E1320" w:rsidP="009E1320">
      <w:pPr>
        <w:pStyle w:val="220"/>
        <w:tabs>
          <w:tab w:val="left" w:pos="180"/>
        </w:tabs>
        <w:jc w:val="both"/>
        <w:rPr>
          <w:rFonts w:ascii="Cambria" w:hAnsi="Cambria"/>
          <w:color w:val="auto"/>
          <w:sz w:val="24"/>
          <w:szCs w:val="24"/>
          <w:lang w:val="el-GR"/>
        </w:rPr>
      </w:pPr>
    </w:p>
    <w:p w14:paraId="673E2596" w14:textId="77777777" w:rsidR="009E1320" w:rsidRPr="00904879" w:rsidRDefault="009E1320" w:rsidP="009E1320">
      <w:pPr>
        <w:pStyle w:val="25"/>
        <w:tabs>
          <w:tab w:val="left" w:pos="180"/>
        </w:tabs>
        <w:rPr>
          <w:rStyle w:val="None"/>
          <w:rFonts w:ascii="Cambria" w:eastAsia="Cambria" w:hAnsi="Cambria" w:cs="Cambria"/>
          <w:b/>
          <w:bCs/>
          <w:smallCaps/>
          <w:color w:val="auto"/>
          <w:lang w:val="el-GR"/>
        </w:rPr>
      </w:pPr>
    </w:p>
    <w:p w14:paraId="5634EA7F" w14:textId="77777777" w:rsidR="009E1320" w:rsidRPr="00904879" w:rsidRDefault="009E1320" w:rsidP="009E1320">
      <w:pPr>
        <w:pStyle w:val="25"/>
        <w:tabs>
          <w:tab w:val="left" w:pos="180"/>
        </w:tabs>
        <w:rPr>
          <w:rStyle w:val="None"/>
          <w:rFonts w:ascii="Cambria" w:eastAsia="Cambria" w:hAnsi="Cambria" w:cs="Cambria"/>
          <w:b/>
          <w:bCs/>
          <w:smallCaps/>
          <w:color w:val="auto"/>
          <w:lang w:val="el-GR"/>
        </w:rPr>
      </w:pPr>
    </w:p>
    <w:p w14:paraId="4714DF68" w14:textId="77777777" w:rsidR="009E1320" w:rsidRPr="00904879" w:rsidRDefault="009E1320" w:rsidP="009E1320">
      <w:pPr>
        <w:pStyle w:val="25"/>
        <w:tabs>
          <w:tab w:val="left" w:pos="180"/>
        </w:tabs>
        <w:rPr>
          <w:rStyle w:val="None"/>
          <w:rFonts w:ascii="Cambria" w:eastAsia="Cambria" w:hAnsi="Cambria" w:cs="Cambria"/>
          <w:b/>
          <w:bCs/>
          <w:smallCaps/>
          <w:color w:val="auto"/>
          <w:lang w:val="el-GR"/>
        </w:rPr>
      </w:pPr>
      <w:proofErr w:type="spellStart"/>
      <w:r w:rsidRPr="00904879">
        <w:rPr>
          <w:rStyle w:val="None"/>
          <w:rFonts w:ascii="Cambria" w:eastAsia="Cambria" w:hAnsi="Cambria" w:cs="Cambria"/>
          <w:b/>
          <w:bCs/>
          <w:smallCaps/>
          <w:color w:val="auto"/>
          <w:lang w:val="el-GR"/>
        </w:rPr>
        <w:t>προϋποθεσεις</w:t>
      </w:r>
      <w:proofErr w:type="spellEnd"/>
      <w:r w:rsidRPr="00904879">
        <w:rPr>
          <w:rStyle w:val="None"/>
          <w:rFonts w:ascii="Cambria" w:eastAsia="Cambria" w:hAnsi="Cambria" w:cs="Cambria"/>
          <w:b/>
          <w:bCs/>
          <w:smallCaps/>
          <w:color w:val="auto"/>
          <w:lang w:val="el-GR"/>
        </w:rPr>
        <w:t xml:space="preserve"> </w:t>
      </w:r>
      <w:proofErr w:type="spellStart"/>
      <w:r w:rsidRPr="00904879">
        <w:rPr>
          <w:rStyle w:val="None"/>
          <w:rFonts w:ascii="Cambria" w:eastAsia="Cambria" w:hAnsi="Cambria" w:cs="Cambria"/>
          <w:b/>
          <w:bCs/>
          <w:smallCaps/>
          <w:color w:val="auto"/>
          <w:lang w:val="el-GR"/>
        </w:rPr>
        <w:t>εισαγωγησ</w:t>
      </w:r>
      <w:proofErr w:type="spellEnd"/>
    </w:p>
    <w:p w14:paraId="06CB6763" w14:textId="77777777" w:rsidR="009E1320" w:rsidRPr="00904879" w:rsidRDefault="009E1320" w:rsidP="009E1320">
      <w:pPr>
        <w:pStyle w:val="25"/>
        <w:tabs>
          <w:tab w:val="left" w:pos="180"/>
        </w:tabs>
        <w:rPr>
          <w:rStyle w:val="None"/>
          <w:rFonts w:ascii="Cambria" w:eastAsia="Cambria" w:hAnsi="Cambria" w:cs="Cambria"/>
          <w:b/>
          <w:bCs/>
          <w:smallCaps/>
          <w:color w:val="auto"/>
          <w:lang w:val="el-GR"/>
        </w:rPr>
      </w:pPr>
    </w:p>
    <w:p w14:paraId="4449E2D5" w14:textId="77777777" w:rsidR="009E1320" w:rsidRPr="00904879" w:rsidRDefault="009E1320" w:rsidP="009E1320">
      <w:pPr>
        <w:pStyle w:val="25"/>
        <w:tabs>
          <w:tab w:val="left" w:pos="180"/>
        </w:tabs>
        <w:spacing w:before="40"/>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Η εισαγωγή στο Πρόγραμμα Προπτυχιακών Σπουδών του Τμήματος γίνεται κατά τις κείμενες διατάξεις:</w:t>
      </w:r>
    </w:p>
    <w:p w14:paraId="618FE31D" w14:textId="77777777" w:rsidR="009E1320" w:rsidRPr="00904879" w:rsidRDefault="009E1320" w:rsidP="009E1320">
      <w:pPr>
        <w:pStyle w:val="25"/>
        <w:spacing w:before="40"/>
        <w:ind w:left="238" w:hanging="238"/>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1.  Για μαθητές/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Λυκείου, μέσω συμμετοχής των υποψηφίων στις Πανελλήνιες εξετάσεις.</w:t>
      </w:r>
    </w:p>
    <w:p w14:paraId="6808B24A" w14:textId="77777777" w:rsidR="009E1320" w:rsidRPr="00904879" w:rsidRDefault="009E1320" w:rsidP="009E1320">
      <w:pPr>
        <w:pStyle w:val="25"/>
        <w:spacing w:before="40"/>
        <w:ind w:left="238" w:hanging="238"/>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2. Για όσους/όσες έχουν ήδη ένα τίτλο σπουδών από άλλο ΑΕΙ ή ΑΤΕΙ, μέσω κατατακτηρίων γραπτών εξετάσεων.</w:t>
      </w:r>
    </w:p>
    <w:p w14:paraId="30ACAA29" w14:textId="77777777" w:rsidR="009E1320" w:rsidRPr="00904879" w:rsidRDefault="009E1320" w:rsidP="009E1320">
      <w:pPr>
        <w:pStyle w:val="25"/>
        <w:spacing w:before="40"/>
        <w:ind w:left="238" w:hanging="238"/>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3.  Άτομα που εμπίπτουν σε ειδικές κατηγορίες, εισάγονται στο Τμήμα χωρίς εξετάσεις και μέχρι ποσοστού 5% επί του συνόλου του αριθμού των εισακτέων φοιτητών/τριών.</w:t>
      </w:r>
    </w:p>
    <w:p w14:paraId="6B08A23C" w14:textId="77777777" w:rsidR="009E1320" w:rsidRPr="00904879" w:rsidRDefault="009E1320" w:rsidP="009E1320">
      <w:pPr>
        <w:pStyle w:val="25"/>
        <w:spacing w:before="40"/>
        <w:ind w:left="238" w:hanging="238"/>
        <w:jc w:val="both"/>
        <w:rPr>
          <w:rStyle w:val="None"/>
          <w:rFonts w:ascii="Cambria" w:eastAsia="Cambria" w:hAnsi="Cambria" w:cs="Cambria"/>
          <w:color w:val="auto"/>
          <w:lang w:val="el-GR"/>
        </w:rPr>
      </w:pPr>
    </w:p>
    <w:p w14:paraId="4544D29B" w14:textId="77777777" w:rsidR="009E1320" w:rsidRPr="00904879" w:rsidRDefault="009E1320" w:rsidP="009E1320">
      <w:pPr>
        <w:rPr>
          <w:rFonts w:ascii="Cambria" w:hAnsi="Cambria"/>
          <w:b/>
          <w:lang w:val="el-GR"/>
        </w:rPr>
      </w:pPr>
    </w:p>
    <w:p w14:paraId="7C50530E" w14:textId="77777777" w:rsidR="009E1320" w:rsidRPr="00904879" w:rsidRDefault="009E1320" w:rsidP="009E1320">
      <w:pPr>
        <w:rPr>
          <w:rFonts w:ascii="Cambria" w:hAnsi="Cambria"/>
          <w:b/>
        </w:rPr>
      </w:pPr>
      <w:r w:rsidRPr="00904879">
        <w:rPr>
          <w:rFonts w:ascii="Cambria" w:hAnsi="Cambria"/>
          <w:b/>
        </w:rPr>
        <w:t xml:space="preserve">ΥΠΟΧΡΕΩΤΙΚΗ ΕΓΓΡΑΦΗ ΚΑΙ ΑΝΑΝΕΩΣΗ ΕΓΓΡΑΦΗΣ </w:t>
      </w:r>
    </w:p>
    <w:p w14:paraId="308F3C9E" w14:textId="77777777" w:rsidR="009E1320" w:rsidRPr="00904879" w:rsidRDefault="009E1320" w:rsidP="009E1320">
      <w:pPr>
        <w:rPr>
          <w:rFonts w:ascii="Cambria" w:hAnsi="Cambria"/>
        </w:rPr>
      </w:pPr>
    </w:p>
    <w:p w14:paraId="02154F0C" w14:textId="77777777" w:rsidR="009E1320" w:rsidRPr="00904879" w:rsidRDefault="009E1320" w:rsidP="009E1320">
      <w:pPr>
        <w:pStyle w:val="a3"/>
        <w:numPr>
          <w:ilvl w:val="0"/>
          <w:numId w:val="29"/>
        </w:numPr>
        <w:contextualSpacing/>
        <w:rPr>
          <w:rFonts w:ascii="Cambria" w:hAnsi="Cambria"/>
          <w:color w:val="auto"/>
          <w:lang w:val="el-GR"/>
        </w:rPr>
      </w:pPr>
      <w:r w:rsidRPr="00904879">
        <w:rPr>
          <w:rFonts w:ascii="Cambria" w:hAnsi="Cambria"/>
          <w:color w:val="auto"/>
          <w:lang w:val="el-GR"/>
        </w:rPr>
        <w:t xml:space="preserve">Σύμφωνα με τον Εσωτερικό Κανονισμό του Πανεπιστημίου Πατρών (Φ.Ε.Κ.: 5468, 14-11-2023, </w:t>
      </w:r>
      <w:proofErr w:type="spellStart"/>
      <w:r w:rsidRPr="00904879">
        <w:rPr>
          <w:rFonts w:ascii="Cambria" w:hAnsi="Cambria"/>
          <w:color w:val="auto"/>
          <w:lang w:val="el-GR"/>
        </w:rPr>
        <w:t>τεύχ</w:t>
      </w:r>
      <w:proofErr w:type="spellEnd"/>
      <w:r w:rsidRPr="00904879">
        <w:rPr>
          <w:rFonts w:ascii="Cambria" w:hAnsi="Cambria"/>
          <w:color w:val="auto"/>
          <w:lang w:val="el-GR"/>
        </w:rPr>
        <w:t>. Β, άρθρο 21 παρ. 3), «κάθε φοιτητής οφείλει να εγγράφεται στο Τμήμα του στην</w:t>
      </w:r>
      <w:r w:rsidRPr="00904879">
        <w:rPr>
          <w:rFonts w:ascii="Cambria" w:hAnsi="Cambria"/>
          <w:color w:val="auto"/>
        </w:rPr>
        <w:t> </w:t>
      </w:r>
      <w:r w:rsidRPr="00904879">
        <w:rPr>
          <w:rFonts w:ascii="Cambria" w:hAnsi="Cambria"/>
          <w:color w:val="auto"/>
          <w:lang w:val="el-GR"/>
        </w:rPr>
        <w:t xml:space="preserve"> αρχή</w:t>
      </w:r>
      <w:r w:rsidRPr="00904879">
        <w:rPr>
          <w:rFonts w:ascii="Cambria" w:hAnsi="Cambria"/>
          <w:color w:val="auto"/>
        </w:rPr>
        <w:t> </w:t>
      </w:r>
      <w:r w:rsidRPr="00904879">
        <w:rPr>
          <w:rFonts w:ascii="Cambria" w:hAnsi="Cambria"/>
          <w:color w:val="auto"/>
          <w:lang w:val="el-GR"/>
        </w:rPr>
        <w:t xml:space="preserve"> κάθε εξαμήνου σε ημερομηνίες που ορίζονται από την Κοσμητεία της οικείας Σχολής</w:t>
      </w:r>
      <w:r w:rsidRPr="00904879">
        <w:rPr>
          <w:rFonts w:ascii="Cambria" w:hAnsi="Cambria"/>
          <w:color w:val="auto"/>
        </w:rPr>
        <w:t> </w:t>
      </w:r>
      <w:r w:rsidRPr="00904879">
        <w:rPr>
          <w:rFonts w:ascii="Cambria" w:hAnsi="Cambria"/>
          <w:color w:val="auto"/>
          <w:lang w:val="el-GR"/>
        </w:rPr>
        <w:t xml:space="preserve"> και να δηλώνει τα μαθήματα που επιλέγει». Από τη σχετική Υπουργική εγκύκλιο </w:t>
      </w:r>
      <w:proofErr w:type="spellStart"/>
      <w:r w:rsidRPr="00904879">
        <w:rPr>
          <w:rFonts w:ascii="Cambria" w:hAnsi="Cambria"/>
          <w:color w:val="auto"/>
          <w:lang w:val="el-GR"/>
        </w:rPr>
        <w:t>αρ</w:t>
      </w:r>
      <w:proofErr w:type="spellEnd"/>
      <w:r w:rsidRPr="00904879">
        <w:rPr>
          <w:rFonts w:ascii="Cambria" w:hAnsi="Cambria"/>
          <w:color w:val="auto"/>
          <w:lang w:val="el-GR"/>
        </w:rPr>
        <w:t>. Φ5/18347/Β3/21.2.12 προκύπτει ότι η εγγραφή και δήλωση μαθημάτων αποτελούν από κοινού ενέργεια, προκειμένου ο φοιτητής/η φοιτήτρια να έχει ενεργή παρουσία στο Τμήμα. Επομένως, πιστοποιητικό φοίτησης (φοιτητικής ιδιότητας) για κάθε χρήση χορηγείται εφόσον οι φοιτητές/</w:t>
      </w:r>
      <w:proofErr w:type="spellStart"/>
      <w:r w:rsidRPr="00904879">
        <w:rPr>
          <w:rFonts w:ascii="Cambria" w:hAnsi="Cambria"/>
          <w:color w:val="auto"/>
          <w:lang w:val="el-GR"/>
        </w:rPr>
        <w:t>τριες</w:t>
      </w:r>
      <w:proofErr w:type="spellEnd"/>
      <w:r w:rsidRPr="00904879">
        <w:rPr>
          <w:rFonts w:ascii="Cambria" w:hAnsi="Cambria"/>
          <w:color w:val="auto"/>
          <w:lang w:val="el-GR"/>
        </w:rPr>
        <w:t xml:space="preserve"> έχουν ανανεώσει την εγγραφή και έχουν δηλώσει τα μαθήματα του εξαμήνου για το οποίο ζητούν το πιστοποιητικό. Σε αντίθετη περίπτωση, μπορεί να χορηγείται πιστοποιητικό για τη φοιτητική κατάσταση, το οποίο να αναφέρει ιστορικό των στοιχείων της μέχρι τότε φοίτησης. Ανά εξάμηνο ανανέωση, ή μη, εγγραφής και δήλωσης μαθημάτων αποτελούν συνεπώς δικαίωμα και υποχρέωση κάθε φοιτητή /</w:t>
      </w:r>
      <w:proofErr w:type="spellStart"/>
      <w:r w:rsidRPr="00904879">
        <w:rPr>
          <w:rFonts w:ascii="Cambria" w:hAnsi="Cambria"/>
          <w:color w:val="auto"/>
          <w:lang w:val="el-GR"/>
        </w:rPr>
        <w:t>τριας</w:t>
      </w:r>
      <w:proofErr w:type="spellEnd"/>
      <w:r w:rsidRPr="00904879">
        <w:rPr>
          <w:rFonts w:ascii="Cambria" w:hAnsi="Cambria"/>
          <w:color w:val="auto"/>
          <w:lang w:val="el-GR"/>
        </w:rPr>
        <w:t>, που οφείλει για το σκοπό αυτό ν’ απευθυνθεί στη Γραμματεία του Τμήματος.</w:t>
      </w:r>
    </w:p>
    <w:p w14:paraId="06862414" w14:textId="77777777" w:rsidR="009E1320" w:rsidRPr="00904879" w:rsidRDefault="009E1320" w:rsidP="009E1320">
      <w:pPr>
        <w:pStyle w:val="a3"/>
        <w:numPr>
          <w:ilvl w:val="0"/>
          <w:numId w:val="29"/>
        </w:numPr>
        <w:contextualSpacing/>
        <w:rPr>
          <w:rFonts w:ascii="Cambria" w:hAnsi="Cambria"/>
          <w:color w:val="auto"/>
          <w:lang w:val="el-GR"/>
        </w:rPr>
      </w:pPr>
      <w:r w:rsidRPr="00904879">
        <w:rPr>
          <w:rFonts w:ascii="Cambria" w:hAnsi="Cambria"/>
          <w:color w:val="auto"/>
          <w:lang w:val="el-GR"/>
        </w:rPr>
        <w:t xml:space="preserve"> Με απόφαση Γενικής Συνέλευσης το εαρινό εξάμηνο 2013, από το ακαδημαϊκό έτος 2013-2014 και εξής οι από κατατακτήριες εξετάσεις φοιτητές/</w:t>
      </w:r>
      <w:proofErr w:type="spellStart"/>
      <w:r w:rsidRPr="00904879">
        <w:rPr>
          <w:rFonts w:ascii="Cambria" w:hAnsi="Cambria"/>
          <w:color w:val="auto"/>
          <w:lang w:val="el-GR"/>
        </w:rPr>
        <w:t>τριες</w:t>
      </w:r>
      <w:proofErr w:type="spellEnd"/>
      <w:r w:rsidRPr="00904879">
        <w:rPr>
          <w:rFonts w:ascii="Cambria" w:hAnsi="Cambria"/>
          <w:color w:val="auto"/>
          <w:lang w:val="el-GR"/>
        </w:rPr>
        <w:t xml:space="preserve"> εγγράφονται στο Β’ εξάμηνο σπουδών.</w:t>
      </w:r>
    </w:p>
    <w:p w14:paraId="6322C6E4" w14:textId="77777777" w:rsidR="009E1320" w:rsidRPr="00904879" w:rsidRDefault="009E1320" w:rsidP="009E1320">
      <w:pPr>
        <w:pStyle w:val="a3"/>
        <w:rPr>
          <w:rFonts w:ascii="Cambria" w:hAnsi="Cambria"/>
          <w:b/>
          <w:color w:val="auto"/>
          <w:lang w:val="el-GR"/>
        </w:rPr>
      </w:pPr>
    </w:p>
    <w:p w14:paraId="48350F6E" w14:textId="77777777" w:rsidR="009E1320" w:rsidRPr="00904879" w:rsidRDefault="009E1320" w:rsidP="009E1320">
      <w:pPr>
        <w:rPr>
          <w:rFonts w:ascii="Cambria" w:hAnsi="Cambria"/>
          <w:b/>
          <w:lang w:val="el-GR"/>
        </w:rPr>
      </w:pPr>
      <w:r w:rsidRPr="00904879">
        <w:rPr>
          <w:rFonts w:ascii="Cambria" w:hAnsi="Cambria"/>
          <w:b/>
          <w:lang w:val="el-GR"/>
        </w:rPr>
        <w:t>ΥΠΟΧΡΕΩΤΙΚΕΣ ΔΗΛΩΣΕΙΣ ΜΑΘΗΜΑΤΩΝ (αποφάσεις Γ.Σ. Ιουνίου 2015 κ.ε.)</w:t>
      </w:r>
    </w:p>
    <w:p w14:paraId="369DCE1F" w14:textId="77777777" w:rsidR="009E1320" w:rsidRPr="00904879" w:rsidRDefault="009E1320" w:rsidP="009E1320">
      <w:pPr>
        <w:rPr>
          <w:rFonts w:ascii="Cambria" w:hAnsi="Cambria"/>
          <w:b/>
          <w:lang w:val="el-GR"/>
        </w:rPr>
      </w:pPr>
    </w:p>
    <w:p w14:paraId="2312AFE0" w14:textId="77777777" w:rsidR="00C70B70" w:rsidRPr="00FE56AB" w:rsidRDefault="00C70B70" w:rsidP="00C70B70">
      <w:pPr>
        <w:rPr>
          <w:rFonts w:ascii="Cambria" w:hAnsi="Cambria"/>
          <w:lang w:val="el-GR"/>
        </w:rPr>
      </w:pPr>
      <w:r w:rsidRPr="00FE56AB">
        <w:rPr>
          <w:rFonts w:ascii="Cambria" w:hAnsi="Cambria"/>
          <w:lang w:val="el-GR"/>
        </w:rPr>
        <w:t>Με την έναρξη κάθε ακαδημαϊκού εξαμήνου όλοι οι φοιτητές/</w:t>
      </w:r>
      <w:proofErr w:type="spellStart"/>
      <w:r w:rsidRPr="00FE56AB">
        <w:rPr>
          <w:rFonts w:ascii="Cambria" w:hAnsi="Cambria"/>
          <w:lang w:val="el-GR"/>
        </w:rPr>
        <w:t>τριες</w:t>
      </w:r>
      <w:proofErr w:type="spellEnd"/>
      <w:r w:rsidRPr="00FE56AB">
        <w:rPr>
          <w:rFonts w:ascii="Cambria" w:hAnsi="Cambria"/>
          <w:lang w:val="el-GR"/>
        </w:rPr>
        <w:t xml:space="preserve"> υποβάλλουν στην Ηλεκτρονική Γραμματεία </w:t>
      </w:r>
      <w:hyperlink r:id="rId56" w:history="1">
        <w:r w:rsidRPr="00FE56AB">
          <w:rPr>
            <w:rStyle w:val="-"/>
            <w:rFonts w:ascii="Cambria" w:hAnsi="Cambria"/>
          </w:rPr>
          <w:t>https</w:t>
        </w:r>
        <w:r w:rsidRPr="00FE56AB">
          <w:rPr>
            <w:rStyle w:val="-"/>
            <w:rFonts w:ascii="Cambria" w:hAnsi="Cambria"/>
            <w:lang w:val="el-GR"/>
          </w:rPr>
          <w:t>://</w:t>
        </w:r>
        <w:r w:rsidRPr="00FE56AB">
          <w:rPr>
            <w:rStyle w:val="-"/>
            <w:rFonts w:ascii="Cambria" w:hAnsi="Cambria"/>
          </w:rPr>
          <w:t>progress</w:t>
        </w:r>
        <w:r w:rsidRPr="00FE56AB">
          <w:rPr>
            <w:rStyle w:val="-"/>
            <w:rFonts w:ascii="Cambria" w:hAnsi="Cambria"/>
            <w:lang w:val="el-GR"/>
          </w:rPr>
          <w:t>.</w:t>
        </w:r>
        <w:proofErr w:type="spellStart"/>
        <w:r w:rsidRPr="00FE56AB">
          <w:rPr>
            <w:rStyle w:val="-"/>
            <w:rFonts w:ascii="Cambria" w:hAnsi="Cambria"/>
          </w:rPr>
          <w:t>upatras</w:t>
        </w:r>
        <w:proofErr w:type="spellEnd"/>
        <w:r w:rsidRPr="00FE56AB">
          <w:rPr>
            <w:rStyle w:val="-"/>
            <w:rFonts w:ascii="Cambria" w:hAnsi="Cambria"/>
            <w:lang w:val="el-GR"/>
          </w:rPr>
          <w:t>.</w:t>
        </w:r>
        <w:r w:rsidRPr="00FE56AB">
          <w:rPr>
            <w:rStyle w:val="-"/>
            <w:rFonts w:ascii="Cambria" w:hAnsi="Cambria"/>
          </w:rPr>
          <w:t>gr</w:t>
        </w:r>
      </w:hyperlink>
      <w:r w:rsidRPr="00FE56AB">
        <w:rPr>
          <w:rFonts w:ascii="Cambria" w:hAnsi="Cambria"/>
          <w:lang w:val="el-GR"/>
        </w:rPr>
        <w:t xml:space="preserve"> ηλεκτρονική δήλωση για τα υποχρεωτικά και επιλεγόμενα μαθήματα του εξαμήνου σπουδών τους – σε σύνολο πάντοτε 30 μονάδων </w:t>
      </w:r>
      <w:r w:rsidRPr="00FE56AB">
        <w:rPr>
          <w:rFonts w:ascii="Cambria" w:hAnsi="Cambria"/>
        </w:rPr>
        <w:t>ECTS</w:t>
      </w:r>
      <w:r w:rsidRPr="00FE56AB">
        <w:rPr>
          <w:rFonts w:ascii="Cambria" w:hAnsi="Cambria"/>
          <w:lang w:val="el-GR"/>
        </w:rPr>
        <w:t xml:space="preserve">, όπως φαίνεται παρακάτω στο αναλυτικό πρόγραμμα μαθημάτων. </w:t>
      </w:r>
    </w:p>
    <w:p w14:paraId="1EF1DC0D" w14:textId="77777777" w:rsidR="00C70B70" w:rsidRPr="00FE56AB" w:rsidRDefault="00C70B70" w:rsidP="00C70B70">
      <w:pPr>
        <w:rPr>
          <w:rFonts w:ascii="Cambria" w:hAnsi="Cambria"/>
          <w:lang w:val="el-GR"/>
        </w:rPr>
      </w:pPr>
    </w:p>
    <w:p w14:paraId="3F9390A0" w14:textId="77777777" w:rsidR="00C70B70" w:rsidRPr="00FE56AB" w:rsidRDefault="00C70B70" w:rsidP="00C70B70">
      <w:pPr>
        <w:rPr>
          <w:rFonts w:ascii="Cambria" w:hAnsi="Cambria"/>
          <w:lang w:val="el-GR"/>
        </w:rPr>
      </w:pPr>
      <w:r w:rsidRPr="00FE56AB">
        <w:rPr>
          <w:rFonts w:ascii="Cambria" w:hAnsi="Cambria"/>
          <w:lang w:val="el-GR"/>
        </w:rPr>
        <w:t>Μόνο οι φοιτητές/</w:t>
      </w:r>
      <w:proofErr w:type="spellStart"/>
      <w:r w:rsidRPr="00FE56AB">
        <w:rPr>
          <w:rFonts w:ascii="Cambria" w:hAnsi="Cambria"/>
          <w:lang w:val="el-GR"/>
        </w:rPr>
        <w:t>τριες</w:t>
      </w:r>
      <w:proofErr w:type="spellEnd"/>
      <w:r w:rsidRPr="00FE56AB">
        <w:rPr>
          <w:rFonts w:ascii="Cambria" w:hAnsi="Cambria"/>
          <w:lang w:val="el-GR"/>
        </w:rPr>
        <w:t xml:space="preserve"> του Τμήματος που συμμετέχουν στο πρόγραμμα </w:t>
      </w:r>
      <w:r w:rsidRPr="00FE56AB">
        <w:rPr>
          <w:rFonts w:ascii="Cambria" w:hAnsi="Cambria"/>
        </w:rPr>
        <w:t>Erasmus</w:t>
      </w:r>
      <w:r w:rsidRPr="00FE56AB">
        <w:rPr>
          <w:rFonts w:ascii="Cambria" w:hAnsi="Cambria"/>
          <w:lang w:val="el-GR"/>
        </w:rPr>
        <w:t xml:space="preserve">, κατά το εξάμηνο φοίτησης σε ξένο Πανεπιστήμιο υποβάλλουν υποχρεωτικά δήλωση για μαθήματα 30 μονάδων </w:t>
      </w:r>
      <w:r w:rsidRPr="00FE56AB">
        <w:rPr>
          <w:rFonts w:ascii="Cambria" w:hAnsi="Cambria"/>
        </w:rPr>
        <w:t>ECTS</w:t>
      </w:r>
      <w:r w:rsidRPr="00FE56AB">
        <w:rPr>
          <w:rFonts w:ascii="Cambria" w:hAnsi="Cambria"/>
          <w:lang w:val="el-GR"/>
        </w:rPr>
        <w:t xml:space="preserve"> τα οποία παρακολουθούν και εξετάζονται εκεί, δεν υποβάλλουν συνεπώς δήλωση για τα μαθήματα του ίδιου εξαμήνου σπουδών τους στο Τμήμα.</w:t>
      </w:r>
    </w:p>
    <w:p w14:paraId="1B2022EB" w14:textId="77777777" w:rsidR="00C70B70" w:rsidRPr="00FE56AB" w:rsidRDefault="00C70B70" w:rsidP="00C70B70">
      <w:pPr>
        <w:rPr>
          <w:rFonts w:ascii="Cambria" w:hAnsi="Cambria"/>
          <w:lang w:val="el-GR"/>
        </w:rPr>
      </w:pPr>
    </w:p>
    <w:p w14:paraId="3AE84E37" w14:textId="35EE894D" w:rsidR="00C70B70" w:rsidRPr="00FE56AB" w:rsidRDefault="00C70B70" w:rsidP="00C70B70">
      <w:pPr>
        <w:rPr>
          <w:rFonts w:ascii="Cambria" w:hAnsi="Cambria"/>
          <w:lang w:val="el-GR"/>
        </w:rPr>
      </w:pPr>
      <w:r w:rsidRPr="009E7FB0">
        <w:rPr>
          <w:rFonts w:ascii="Cambria" w:hAnsi="Cambria"/>
          <w:lang w:val="el-GR"/>
        </w:rPr>
        <w:t xml:space="preserve">Όλοι/Όλες </w:t>
      </w:r>
      <w:r w:rsidRPr="00FE56AB">
        <w:rPr>
          <w:rFonts w:ascii="Cambria" w:hAnsi="Cambria"/>
          <w:lang w:val="el-GR"/>
        </w:rPr>
        <w:t>οι φοιτητές/</w:t>
      </w:r>
      <w:proofErr w:type="spellStart"/>
      <w:r w:rsidRPr="00FE56AB">
        <w:rPr>
          <w:rFonts w:ascii="Cambria" w:hAnsi="Cambria"/>
          <w:lang w:val="el-GR"/>
        </w:rPr>
        <w:t>τριες</w:t>
      </w:r>
      <w:proofErr w:type="spellEnd"/>
      <w:r w:rsidRPr="00FE56AB">
        <w:rPr>
          <w:rFonts w:ascii="Cambria" w:hAnsi="Cambria"/>
          <w:lang w:val="el-GR"/>
        </w:rPr>
        <w:t xml:space="preserve"> του Τμήματος που οφείλουν από προηγούμενα εξάμηνα άλλα υποχρεωτικά ή επιλεγόμενα μαθήματα (φιλοσοφίας ή άλλων επιστημονικών πεδίων) και επιθυμούν να εξεταστούν σε αυτά καλούνται στη δήλωση κάθε εξαμήνου να δηλώνουν επίσης ορισμένα από τα μαθήματα που οφείλουν. Εκτός δηλ. από τις 30 μονάδες </w:t>
      </w:r>
      <w:r w:rsidRPr="00FE56AB">
        <w:rPr>
          <w:rFonts w:ascii="Cambria" w:hAnsi="Cambria"/>
        </w:rPr>
        <w:t>ECTS</w:t>
      </w:r>
      <w:r w:rsidRPr="00FE56AB">
        <w:rPr>
          <w:rFonts w:ascii="Cambria" w:hAnsi="Cambria"/>
          <w:lang w:val="el-GR"/>
        </w:rPr>
        <w:t xml:space="preserve"> των μαθημάτων </w:t>
      </w:r>
      <w:r>
        <w:rPr>
          <w:rFonts w:ascii="Cambria" w:hAnsi="Cambria"/>
          <w:lang w:val="el-GR"/>
        </w:rPr>
        <w:t>του τρέχοντος εξαμήνου</w:t>
      </w:r>
      <w:r w:rsidRPr="00FE56AB">
        <w:rPr>
          <w:rFonts w:ascii="Cambria" w:hAnsi="Cambria"/>
          <w:lang w:val="el-GR"/>
        </w:rPr>
        <w:t>, κάθε φοιτητής/</w:t>
      </w:r>
      <w:proofErr w:type="spellStart"/>
      <w:r w:rsidRPr="00FE56AB">
        <w:rPr>
          <w:rFonts w:ascii="Cambria" w:hAnsi="Cambria"/>
          <w:lang w:val="el-GR"/>
        </w:rPr>
        <w:t>τρια</w:t>
      </w:r>
      <w:proofErr w:type="spellEnd"/>
      <w:r w:rsidRPr="00FE56AB">
        <w:rPr>
          <w:rFonts w:ascii="Cambria" w:hAnsi="Cambria"/>
          <w:lang w:val="el-GR"/>
        </w:rPr>
        <w:t xml:space="preserve"> επιτρέπεται να δηλώσει επιπλέον οφειλόμενα μαθήματα μέχρι 30 μονάδες </w:t>
      </w:r>
      <w:r w:rsidRPr="00FE56AB">
        <w:rPr>
          <w:rFonts w:ascii="Cambria" w:hAnsi="Cambria"/>
        </w:rPr>
        <w:t>ECTS</w:t>
      </w:r>
      <w:r w:rsidRPr="00FE56AB">
        <w:rPr>
          <w:rFonts w:ascii="Cambria" w:hAnsi="Cambria"/>
          <w:lang w:val="el-GR"/>
        </w:rPr>
        <w:t xml:space="preserve"> για κάθε προηγούμενο εξάμηνο του/</w:t>
      </w:r>
      <w:r>
        <w:rPr>
          <w:rFonts w:ascii="Cambria" w:hAnsi="Cambria"/>
          <w:lang w:val="el-GR"/>
        </w:rPr>
        <w:t>της, χειμερινό ή εαρινό</w:t>
      </w:r>
      <w:r w:rsidR="00D5652D">
        <w:rPr>
          <w:rFonts w:ascii="Cambria" w:hAnsi="Cambria"/>
          <w:lang w:val="el-GR"/>
        </w:rPr>
        <w:t>,</w:t>
      </w:r>
      <w:r>
        <w:rPr>
          <w:rFonts w:ascii="Cambria" w:hAnsi="Cambria"/>
          <w:lang w:val="el-GR"/>
        </w:rPr>
        <w:t xml:space="preserve"> αντιστοίχως</w:t>
      </w:r>
      <w:r w:rsidRPr="00FE56AB">
        <w:rPr>
          <w:rFonts w:ascii="Cambria" w:hAnsi="Cambria"/>
          <w:lang w:val="el-GR"/>
        </w:rPr>
        <w:t xml:space="preserve">. </w:t>
      </w:r>
    </w:p>
    <w:p w14:paraId="7D0D5A56" w14:textId="77777777" w:rsidR="00C70B70" w:rsidRPr="00FE56AB" w:rsidRDefault="00C70B70" w:rsidP="00C70B70">
      <w:pPr>
        <w:rPr>
          <w:rFonts w:ascii="Cambria" w:hAnsi="Cambria"/>
          <w:lang w:val="el-GR"/>
        </w:rPr>
      </w:pPr>
    </w:p>
    <w:p w14:paraId="044F8497" w14:textId="77777777" w:rsidR="00C70B70" w:rsidRPr="00FE56AB" w:rsidRDefault="00C70B70" w:rsidP="00C70B70">
      <w:pPr>
        <w:rPr>
          <w:rFonts w:ascii="Cambria" w:hAnsi="Cambria"/>
          <w:lang w:val="el-GR"/>
        </w:rPr>
      </w:pPr>
      <w:r w:rsidRPr="00FE56AB">
        <w:rPr>
          <w:rFonts w:ascii="Cambria" w:hAnsi="Cambria"/>
          <w:lang w:val="el-GR"/>
        </w:rPr>
        <w:t>Ειδικά οι επί πτυχίω φοιτητές/</w:t>
      </w:r>
      <w:proofErr w:type="spellStart"/>
      <w:r w:rsidRPr="00FE56AB">
        <w:rPr>
          <w:rFonts w:ascii="Cambria" w:hAnsi="Cambria"/>
          <w:lang w:val="el-GR"/>
        </w:rPr>
        <w:t>τριες</w:t>
      </w:r>
      <w:proofErr w:type="spellEnd"/>
      <w:r w:rsidRPr="00FE56AB">
        <w:rPr>
          <w:rFonts w:ascii="Cambria" w:hAnsi="Cambria"/>
          <w:lang w:val="el-GR"/>
        </w:rPr>
        <w:t xml:space="preserve">, εκτός από τις δηλώσεις στην αρχή κάθε εξαμήνου, καλούνται </w:t>
      </w:r>
      <w:r>
        <w:rPr>
          <w:rFonts w:ascii="Cambria" w:hAnsi="Cambria"/>
          <w:lang w:val="el-GR"/>
        </w:rPr>
        <w:t>πριν από την εξεταστική</w:t>
      </w:r>
      <w:r w:rsidRPr="00FE56AB">
        <w:rPr>
          <w:rFonts w:ascii="Cambria" w:hAnsi="Cambria"/>
          <w:lang w:val="el-GR"/>
        </w:rPr>
        <w:t>, αν θέλουν, να</w:t>
      </w:r>
      <w:r>
        <w:rPr>
          <w:rFonts w:ascii="Cambria" w:hAnsi="Cambria"/>
          <w:lang w:val="el-GR"/>
        </w:rPr>
        <w:t xml:space="preserve"> ανανεώσουν τη δήλωση</w:t>
      </w:r>
      <w:r w:rsidRPr="00FE56AB">
        <w:rPr>
          <w:rFonts w:ascii="Cambria" w:hAnsi="Cambria"/>
          <w:lang w:val="el-GR"/>
        </w:rPr>
        <w:t xml:space="preserve"> </w:t>
      </w:r>
      <w:r>
        <w:rPr>
          <w:rFonts w:ascii="Cambria" w:hAnsi="Cambria"/>
          <w:lang w:val="el-GR"/>
        </w:rPr>
        <w:t xml:space="preserve">μαθημάτων που οφείλουν και τα οποία έχουν δηλωθεί σε προηγούμενο χειμερινό ή εαρινό εξάμηνο, αντιστοίχως, εφόσον τα μαθήματα αυτά διδάσκονται κατά το τρέχον ακαδημαϊκό έτος. </w:t>
      </w:r>
    </w:p>
    <w:p w14:paraId="4CBBC0FF" w14:textId="77777777" w:rsidR="009E1320" w:rsidRPr="00904879" w:rsidRDefault="009E1320" w:rsidP="009E1320">
      <w:pPr>
        <w:jc w:val="center"/>
        <w:rPr>
          <w:rFonts w:ascii="Cambria" w:hAnsi="Cambria"/>
          <w:b/>
          <w:lang w:val="el-GR"/>
        </w:rPr>
      </w:pPr>
    </w:p>
    <w:tbl>
      <w:tblPr>
        <w:tblStyle w:val="a7"/>
        <w:tblW w:w="0" w:type="auto"/>
        <w:tblLook w:val="04A0" w:firstRow="1" w:lastRow="0" w:firstColumn="1" w:lastColumn="0" w:noHBand="0" w:noVBand="1"/>
      </w:tblPr>
      <w:tblGrid>
        <w:gridCol w:w="9350"/>
      </w:tblGrid>
      <w:tr w:rsidR="00551D0C" w:rsidRPr="00660C6D" w14:paraId="5CE1D9E3" w14:textId="77777777" w:rsidTr="00551D0C">
        <w:tc>
          <w:tcPr>
            <w:tcW w:w="9350" w:type="dxa"/>
            <w:shd w:val="clear" w:color="auto" w:fill="E5B8B7" w:themeFill="accent2" w:themeFillTint="66"/>
          </w:tcPr>
          <w:p w14:paraId="5BEAB219" w14:textId="77777777" w:rsidR="00551D0C" w:rsidRPr="000D24FD" w:rsidRDefault="00551D0C" w:rsidP="00D67C57">
            <w:pPr>
              <w:jc w:val="center"/>
              <w:rPr>
                <w:rFonts w:ascii="Cambria" w:hAnsi="Cambria"/>
                <w:b/>
                <w:color w:val="365F91" w:themeColor="accent1" w:themeShade="BF"/>
                <w:u w:val="single"/>
                <w:lang w:val="el-GR"/>
              </w:rPr>
            </w:pPr>
            <w:r w:rsidRPr="000D24FD">
              <w:rPr>
                <w:rFonts w:ascii="Cambria" w:hAnsi="Cambria"/>
                <w:b/>
                <w:color w:val="365F91" w:themeColor="accent1" w:themeShade="BF"/>
                <w:u w:val="single"/>
                <w:lang w:val="el-GR"/>
              </w:rPr>
              <w:t>ΗΛΕΚΤΡΟΝΙΚΕΣ ΔΗΛΩΣΕΙΣ ΓΙΑ ΟΛΑ ΤΑ ΜΑΘΗΜΑΤΑ ΕΙΝΑΙ ΥΠΟΧΡΕΩΤΙΚΕΣ ΣΤΗΝ ΑΡΧΗ ΚΑΘΕ ΑΚΑΔΗΜΑΪΚΟΥ ΕΞΑΜΗΝΟΥ</w:t>
            </w:r>
          </w:p>
          <w:p w14:paraId="55BF6144" w14:textId="77777777" w:rsidR="00551D0C" w:rsidRPr="000D24FD" w:rsidRDefault="00551D0C" w:rsidP="00D67C57">
            <w:pPr>
              <w:jc w:val="center"/>
              <w:rPr>
                <w:rFonts w:ascii="Cambria" w:hAnsi="Cambria"/>
                <w:b/>
                <w:color w:val="365F91" w:themeColor="accent1" w:themeShade="BF"/>
                <w:u w:val="single"/>
                <w:lang w:val="el-GR"/>
              </w:rPr>
            </w:pPr>
            <w:r w:rsidRPr="000D24FD">
              <w:rPr>
                <w:rFonts w:ascii="Cambria" w:hAnsi="Cambria"/>
                <w:b/>
                <w:color w:val="365F91" w:themeColor="accent1" w:themeShade="BF"/>
                <w:u w:val="single"/>
                <w:lang w:val="el-GR"/>
              </w:rPr>
              <w:t>– και μόνο εντός της προθεσμίας που έχει ανακοινωθεί. Η συγκεκριμένη υποχρέωση σημαίνει ότι δεν μπορεί να εξεταστεί και να βαθμολογηθεί κανείς σε μαθήματα που δεν δηλώνει.</w:t>
            </w:r>
          </w:p>
          <w:p w14:paraId="2A035508" w14:textId="77777777" w:rsidR="00551D0C" w:rsidRDefault="00551D0C" w:rsidP="00D67C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color w:val="365F91" w:themeColor="accent1" w:themeShade="BF"/>
                <w:u w:val="single"/>
                <w:lang w:val="el-GR"/>
              </w:rPr>
            </w:pPr>
          </w:p>
        </w:tc>
      </w:tr>
    </w:tbl>
    <w:p w14:paraId="4BA08D81" w14:textId="77777777" w:rsidR="009E1320" w:rsidRPr="00904879" w:rsidRDefault="009E1320" w:rsidP="009E1320">
      <w:pPr>
        <w:pStyle w:val="220"/>
        <w:tabs>
          <w:tab w:val="left" w:pos="180"/>
        </w:tabs>
        <w:jc w:val="both"/>
        <w:rPr>
          <w:rFonts w:ascii="Cambria" w:hAnsi="Cambria"/>
          <w:color w:val="auto"/>
          <w:sz w:val="24"/>
          <w:szCs w:val="24"/>
          <w:lang w:val="el-GR"/>
        </w:rPr>
      </w:pPr>
    </w:p>
    <w:p w14:paraId="696178B5" w14:textId="77777777" w:rsidR="009E1320" w:rsidRPr="00904879" w:rsidRDefault="009E1320" w:rsidP="009E1320">
      <w:pPr>
        <w:pStyle w:val="220"/>
        <w:tabs>
          <w:tab w:val="left" w:pos="180"/>
        </w:tabs>
        <w:jc w:val="both"/>
        <w:rPr>
          <w:rStyle w:val="None"/>
          <w:rFonts w:ascii="Cambria" w:eastAsia="Cambria" w:hAnsi="Cambria" w:cs="Cambria"/>
          <w:color w:val="auto"/>
          <w:sz w:val="24"/>
          <w:szCs w:val="24"/>
          <w:lang w:val="el-GR"/>
        </w:rPr>
      </w:pPr>
    </w:p>
    <w:p w14:paraId="5B60B8B4" w14:textId="77777777" w:rsidR="009E1320" w:rsidRPr="00904879" w:rsidRDefault="009E1320" w:rsidP="009E1320">
      <w:pPr>
        <w:pStyle w:val="220"/>
        <w:tabs>
          <w:tab w:val="left" w:pos="180"/>
        </w:tabs>
        <w:jc w:val="both"/>
        <w:rPr>
          <w:rStyle w:val="None"/>
          <w:rFonts w:ascii="Cambria" w:eastAsia="Cambria" w:hAnsi="Cambria" w:cs="Cambria"/>
          <w:color w:val="auto"/>
          <w:sz w:val="24"/>
          <w:szCs w:val="24"/>
          <w:lang w:val="el-GR"/>
        </w:rPr>
      </w:pPr>
    </w:p>
    <w:p w14:paraId="289AC262" w14:textId="77777777" w:rsidR="009E1320" w:rsidRPr="00904879" w:rsidRDefault="009E1320" w:rsidP="009E1320">
      <w:pPr>
        <w:pStyle w:val="220"/>
        <w:tabs>
          <w:tab w:val="left" w:pos="180"/>
        </w:tabs>
        <w:jc w:val="both"/>
        <w:rPr>
          <w:rStyle w:val="None"/>
          <w:rFonts w:ascii="Cambria" w:eastAsia="Cambria" w:hAnsi="Cambria" w:cs="Cambria"/>
          <w:color w:val="auto"/>
          <w:sz w:val="24"/>
          <w:szCs w:val="24"/>
          <w:lang w:val="el-GR"/>
        </w:rPr>
      </w:pPr>
    </w:p>
    <w:p w14:paraId="54200025" w14:textId="77777777" w:rsidR="009E1320" w:rsidRPr="00904879" w:rsidRDefault="009E1320" w:rsidP="009E1320">
      <w:pPr>
        <w:rPr>
          <w:rStyle w:val="None"/>
          <w:rFonts w:ascii="Cambria" w:eastAsia="Cambria" w:hAnsi="Cambria" w:cs="Cambria"/>
          <w:b/>
          <w:bCs/>
          <w:smallCaps/>
          <w:u w:color="000000"/>
          <w:lang w:val="el-GR"/>
        </w:rPr>
      </w:pPr>
      <w:r w:rsidRPr="00904879">
        <w:rPr>
          <w:rStyle w:val="None"/>
          <w:rFonts w:ascii="Cambria" w:eastAsia="Cambria" w:hAnsi="Cambria" w:cs="Cambria"/>
          <w:lang w:val="el-GR"/>
        </w:rPr>
        <w:br w:type="page"/>
      </w:r>
    </w:p>
    <w:p w14:paraId="6AB25D69" w14:textId="77777777" w:rsidR="009E1320" w:rsidRPr="00904879" w:rsidRDefault="009E1320" w:rsidP="009E1320">
      <w:pPr>
        <w:pStyle w:val="220"/>
        <w:tabs>
          <w:tab w:val="left" w:pos="180"/>
        </w:tabs>
        <w:jc w:val="both"/>
        <w:rPr>
          <w:rStyle w:val="None"/>
          <w:rFonts w:ascii="Cambria" w:eastAsia="Cambria" w:hAnsi="Cambria" w:cs="Cambria"/>
          <w:color w:val="auto"/>
          <w:sz w:val="24"/>
          <w:szCs w:val="24"/>
          <w:lang w:val="el-GR"/>
        </w:rPr>
      </w:pPr>
      <w:bookmarkStart w:id="27" w:name="_Toc77682315"/>
      <w:bookmarkStart w:id="28" w:name="_Toc147226371"/>
      <w:proofErr w:type="spellStart"/>
      <w:r w:rsidRPr="00904879">
        <w:rPr>
          <w:rStyle w:val="None"/>
          <w:rFonts w:ascii="Cambria" w:eastAsia="Cambria" w:hAnsi="Cambria" w:cs="Cambria"/>
          <w:color w:val="auto"/>
          <w:sz w:val="24"/>
          <w:szCs w:val="24"/>
          <w:lang w:val="el-GR"/>
        </w:rPr>
        <w:lastRenderedPageBreak/>
        <w:t>επαγγελματικη</w:t>
      </w:r>
      <w:proofErr w:type="spellEnd"/>
      <w:r w:rsidRPr="00904879">
        <w:rPr>
          <w:rStyle w:val="None"/>
          <w:rFonts w:ascii="Cambria" w:eastAsia="Cambria" w:hAnsi="Cambria" w:cs="Cambria"/>
          <w:color w:val="auto"/>
          <w:sz w:val="24"/>
          <w:szCs w:val="24"/>
          <w:lang w:val="el-GR"/>
        </w:rPr>
        <w:t xml:space="preserve">  </w:t>
      </w:r>
      <w:proofErr w:type="spellStart"/>
      <w:r w:rsidRPr="00904879">
        <w:rPr>
          <w:rStyle w:val="None"/>
          <w:rFonts w:ascii="Cambria" w:eastAsia="Cambria" w:hAnsi="Cambria" w:cs="Cambria"/>
          <w:color w:val="auto"/>
          <w:sz w:val="24"/>
          <w:szCs w:val="24"/>
          <w:lang w:val="el-GR"/>
        </w:rPr>
        <w:t>κατοχυρωση</w:t>
      </w:r>
      <w:proofErr w:type="spellEnd"/>
      <w:r w:rsidRPr="00904879">
        <w:rPr>
          <w:rStyle w:val="None"/>
          <w:rFonts w:ascii="Cambria" w:eastAsia="Cambria" w:hAnsi="Cambria" w:cs="Cambria"/>
          <w:color w:val="auto"/>
          <w:sz w:val="24"/>
          <w:szCs w:val="24"/>
          <w:lang w:val="el-GR"/>
        </w:rPr>
        <w:t xml:space="preserve"> των </w:t>
      </w:r>
      <w:proofErr w:type="spellStart"/>
      <w:r w:rsidRPr="00904879">
        <w:rPr>
          <w:rStyle w:val="None"/>
          <w:rFonts w:ascii="Cambria" w:eastAsia="Cambria" w:hAnsi="Cambria" w:cs="Cambria"/>
          <w:color w:val="auto"/>
          <w:sz w:val="24"/>
          <w:szCs w:val="24"/>
          <w:lang w:val="el-GR"/>
        </w:rPr>
        <w:t>πτυχιουχων</w:t>
      </w:r>
      <w:proofErr w:type="spellEnd"/>
      <w:r w:rsidRPr="00904879">
        <w:rPr>
          <w:rStyle w:val="None"/>
          <w:rFonts w:ascii="Cambria" w:eastAsia="Cambria" w:hAnsi="Cambria" w:cs="Cambria"/>
          <w:color w:val="auto"/>
          <w:sz w:val="24"/>
          <w:szCs w:val="24"/>
          <w:lang w:val="el-GR"/>
        </w:rPr>
        <w:t xml:space="preserve"> του </w:t>
      </w:r>
      <w:proofErr w:type="spellStart"/>
      <w:r w:rsidRPr="00904879">
        <w:rPr>
          <w:rStyle w:val="None"/>
          <w:rFonts w:ascii="Cambria" w:eastAsia="Cambria" w:hAnsi="Cambria" w:cs="Cambria"/>
          <w:color w:val="auto"/>
          <w:sz w:val="24"/>
          <w:szCs w:val="24"/>
          <w:lang w:val="el-GR"/>
        </w:rPr>
        <w:t>τμηματοσ</w:t>
      </w:r>
      <w:proofErr w:type="spellEnd"/>
      <w:r w:rsidRPr="00904879">
        <w:rPr>
          <w:rStyle w:val="None"/>
          <w:rFonts w:ascii="Cambria" w:eastAsia="Cambria" w:hAnsi="Cambria" w:cs="Cambria"/>
          <w:color w:val="auto"/>
          <w:sz w:val="24"/>
          <w:szCs w:val="24"/>
          <w:lang w:val="el-GR"/>
        </w:rPr>
        <w:t xml:space="preserve"> (</w:t>
      </w:r>
      <w:proofErr w:type="spellStart"/>
      <w:r w:rsidRPr="00904879">
        <w:rPr>
          <w:rStyle w:val="None"/>
          <w:rFonts w:ascii="Cambria" w:eastAsia="Cambria" w:hAnsi="Cambria" w:cs="Cambria"/>
          <w:color w:val="auto"/>
          <w:sz w:val="24"/>
          <w:szCs w:val="24"/>
          <w:lang w:val="el-GR"/>
        </w:rPr>
        <w:t>π.δ.</w:t>
      </w:r>
      <w:proofErr w:type="spellEnd"/>
      <w:r w:rsidRPr="00904879">
        <w:rPr>
          <w:rStyle w:val="None"/>
          <w:rFonts w:ascii="Cambria" w:eastAsia="Cambria" w:hAnsi="Cambria" w:cs="Cambria"/>
          <w:color w:val="auto"/>
          <w:sz w:val="24"/>
          <w:szCs w:val="24"/>
          <w:lang w:val="el-GR"/>
        </w:rPr>
        <w:t xml:space="preserve"> 55/10-2-2004)</w:t>
      </w:r>
      <w:bookmarkEnd w:id="27"/>
      <w:bookmarkEnd w:id="28"/>
    </w:p>
    <w:p w14:paraId="57B67A68" w14:textId="77777777" w:rsidR="009E1320" w:rsidRPr="00904879" w:rsidRDefault="009E1320" w:rsidP="009E1320">
      <w:pPr>
        <w:pStyle w:val="220"/>
        <w:tabs>
          <w:tab w:val="left" w:pos="180"/>
        </w:tabs>
        <w:jc w:val="both"/>
        <w:rPr>
          <w:rFonts w:ascii="Cambria" w:hAnsi="Cambria"/>
          <w:color w:val="auto"/>
          <w:sz w:val="24"/>
          <w:szCs w:val="24"/>
          <w:lang w:val="el-GR"/>
        </w:rPr>
      </w:pPr>
    </w:p>
    <w:p w14:paraId="0E82CBE4" w14:textId="77777777" w:rsidR="009E1320" w:rsidRPr="00904879" w:rsidRDefault="009E1320" w:rsidP="009E1320">
      <w:pPr>
        <w:pStyle w:val="25"/>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Με το Π.Δ. 55/10-2-2004 (Φ.Ε.Κ. 46/11-2-2004, </w:t>
      </w:r>
      <w:proofErr w:type="spellStart"/>
      <w:r w:rsidRPr="00904879">
        <w:rPr>
          <w:rStyle w:val="None"/>
          <w:rFonts w:ascii="Cambria" w:eastAsia="Cambria" w:hAnsi="Cambria" w:cs="Cambria"/>
          <w:color w:val="auto"/>
          <w:lang w:val="el-GR"/>
        </w:rPr>
        <w:t>τχ</w:t>
      </w:r>
      <w:proofErr w:type="spellEnd"/>
      <w:r w:rsidRPr="00904879">
        <w:rPr>
          <w:rStyle w:val="None"/>
          <w:rFonts w:ascii="Cambria" w:eastAsia="Cambria" w:hAnsi="Cambria" w:cs="Cambria"/>
          <w:color w:val="auto"/>
          <w:lang w:val="el-GR"/>
        </w:rPr>
        <w:t xml:space="preserve">. Α΄, σ. 807-808), άρθρο 1 – το οποίο εκδόθηκε προς εφαρμογή της απόφασης/πρότασης στο ΥΠ.Ε.Π.Θ. της Προσωρινής Γενικής Συνέλευσης του Τμήματος Φιλοσοφίας (συνεδρίαση υπ’ </w:t>
      </w:r>
      <w:proofErr w:type="spellStart"/>
      <w:r w:rsidRPr="00904879">
        <w:rPr>
          <w:rStyle w:val="None"/>
          <w:rFonts w:ascii="Cambria" w:eastAsia="Cambria" w:hAnsi="Cambria" w:cs="Cambria"/>
          <w:color w:val="auto"/>
          <w:lang w:val="el-GR"/>
        </w:rPr>
        <w:t>αρ</w:t>
      </w:r>
      <w:proofErr w:type="spellEnd"/>
      <w:r w:rsidRPr="00904879">
        <w:rPr>
          <w:rStyle w:val="None"/>
          <w:rFonts w:ascii="Cambria" w:eastAsia="Cambria" w:hAnsi="Cambria" w:cs="Cambria"/>
          <w:color w:val="auto"/>
          <w:lang w:val="el-GR"/>
        </w:rPr>
        <w:t>. 36/20-2-2002) για την επαγγελματική κατοχύρωση των πτυχιούχων – οι πτυχιούχοι του Τμήματος κατοχυρώνονται επαγγελματικά ως εξής:</w:t>
      </w:r>
    </w:p>
    <w:p w14:paraId="4AD490B7" w14:textId="77777777" w:rsidR="009E1320" w:rsidRPr="00904879" w:rsidRDefault="009E1320" w:rsidP="009E1320">
      <w:pPr>
        <w:pStyle w:val="25"/>
        <w:tabs>
          <w:tab w:val="left" w:pos="180"/>
        </w:tabs>
        <w:spacing w:before="40"/>
        <w:jc w:val="both"/>
        <w:rPr>
          <w:rStyle w:val="None"/>
          <w:rFonts w:ascii="Cambria" w:eastAsia="Cambria" w:hAnsi="Cambria" w:cs="Cambria"/>
          <w:color w:val="auto"/>
          <w:lang w:val="el-GR"/>
        </w:rPr>
      </w:pPr>
      <w:r w:rsidRPr="00904879">
        <w:rPr>
          <w:rStyle w:val="None"/>
          <w:rFonts w:ascii="Cambria" w:eastAsia="Cambria" w:hAnsi="Cambria" w:cs="Cambria"/>
          <w:b/>
          <w:bCs/>
          <w:color w:val="auto"/>
          <w:lang w:val="el-GR"/>
        </w:rPr>
        <w:tab/>
        <w:t>1.</w:t>
      </w:r>
      <w:r w:rsidRPr="00904879">
        <w:rPr>
          <w:rStyle w:val="None"/>
          <w:rFonts w:ascii="Cambria" w:eastAsia="Cambria" w:hAnsi="Cambria" w:cs="Cambria"/>
          <w:color w:val="auto"/>
          <w:lang w:val="el-GR"/>
        </w:rPr>
        <w:t xml:space="preserve"> Έχουν τη δυνατότητα ενασχόλησής τους με την καλλιέργεια και προαγωγή της φιλοσοφίας διά της διδασκαλίας και της έρευνας, καθώς και την καλλιέργεια, ανάπτυξη και μετάδοση της φιλοσοφικής και ανθρωπιστικής παιδείας και του πολιτισμού.</w:t>
      </w:r>
    </w:p>
    <w:p w14:paraId="57C0A0BC" w14:textId="77777777" w:rsidR="009E1320" w:rsidRPr="00904879" w:rsidRDefault="009E1320" w:rsidP="009E1320">
      <w:pPr>
        <w:pStyle w:val="25"/>
        <w:tabs>
          <w:tab w:val="left" w:pos="180"/>
        </w:tabs>
        <w:spacing w:before="40"/>
        <w:jc w:val="both"/>
        <w:rPr>
          <w:rStyle w:val="None"/>
          <w:rFonts w:ascii="Cambria" w:eastAsia="Cambria" w:hAnsi="Cambria" w:cs="Cambria"/>
          <w:color w:val="auto"/>
          <w:lang w:val="el-GR"/>
        </w:rPr>
      </w:pPr>
      <w:r w:rsidRPr="00904879">
        <w:rPr>
          <w:rStyle w:val="None"/>
          <w:rFonts w:ascii="Cambria" w:eastAsia="Cambria" w:hAnsi="Cambria" w:cs="Cambria"/>
          <w:b/>
          <w:bCs/>
          <w:color w:val="auto"/>
          <w:lang w:val="el-GR"/>
        </w:rPr>
        <w:tab/>
        <w:t>2.</w:t>
      </w:r>
      <w:r w:rsidRPr="00904879">
        <w:rPr>
          <w:rStyle w:val="None"/>
          <w:rFonts w:ascii="Cambria" w:eastAsia="Cambria" w:hAnsi="Cambria" w:cs="Cambria"/>
          <w:color w:val="auto"/>
          <w:lang w:val="el-GR"/>
        </w:rPr>
        <w:t xml:space="preserve"> Έχουν τη δυνατότητα να απασχολούνται σύμφωνα με τις κείμενες διατάξεις: </w:t>
      </w:r>
    </w:p>
    <w:p w14:paraId="13E3277D" w14:textId="77777777" w:rsidR="009E1320" w:rsidRPr="00904879" w:rsidRDefault="009E1320" w:rsidP="009E1320">
      <w:pPr>
        <w:pStyle w:val="25"/>
        <w:tabs>
          <w:tab w:val="left" w:pos="180"/>
        </w:tabs>
        <w:spacing w:before="40"/>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r>
      <w:r w:rsidRPr="00904879">
        <w:rPr>
          <w:rStyle w:val="None"/>
          <w:rFonts w:ascii="Cambria" w:eastAsia="Cambria" w:hAnsi="Cambria" w:cs="Cambria"/>
          <w:color w:val="auto"/>
          <w:lang w:val="el-GR"/>
        </w:rPr>
        <w:tab/>
      </w:r>
      <w:r w:rsidRPr="00904879">
        <w:rPr>
          <w:rStyle w:val="None"/>
          <w:rFonts w:ascii="Cambria" w:eastAsia="Cambria" w:hAnsi="Cambria" w:cs="Cambria"/>
          <w:color w:val="auto"/>
          <w:lang w:val="el-GR"/>
        </w:rPr>
        <w:tab/>
      </w:r>
      <w:r w:rsidRPr="00904879">
        <w:rPr>
          <w:rStyle w:val="None"/>
          <w:rFonts w:ascii="Cambria" w:eastAsia="Cambria" w:hAnsi="Cambria" w:cs="Cambria"/>
          <w:color w:val="auto"/>
          <w:lang w:val="el-GR"/>
        </w:rPr>
        <w:tab/>
      </w:r>
      <w:r w:rsidRPr="00904879">
        <w:rPr>
          <w:rStyle w:val="None"/>
          <w:rFonts w:ascii="Cambria" w:eastAsia="Cambria" w:hAnsi="Cambria" w:cs="Cambria"/>
          <w:b/>
          <w:bCs/>
          <w:color w:val="auto"/>
          <w:lang w:val="el-GR"/>
        </w:rPr>
        <w:t>α)</w:t>
      </w:r>
      <w:r w:rsidRPr="00904879">
        <w:rPr>
          <w:rStyle w:val="None"/>
          <w:rFonts w:ascii="Cambria" w:eastAsia="Cambria" w:hAnsi="Cambria" w:cs="Cambria"/>
          <w:color w:val="auto"/>
          <w:lang w:val="el-GR"/>
        </w:rPr>
        <w:t xml:space="preserve"> Στην εκπαίδευση, δημόσια και ιδιωτική, ως καθηγητές για τη διδασκαλία μαθημάτων σχετικών με την επιστήμη τους και ως στελέχη αυτής.</w:t>
      </w:r>
    </w:p>
    <w:p w14:paraId="0C6E9C10" w14:textId="77777777" w:rsidR="009E1320" w:rsidRPr="00904879" w:rsidRDefault="009E1320" w:rsidP="009E1320">
      <w:pPr>
        <w:pStyle w:val="25"/>
        <w:tabs>
          <w:tab w:val="left" w:pos="180"/>
        </w:tabs>
        <w:spacing w:before="40"/>
        <w:jc w:val="both"/>
        <w:rPr>
          <w:rStyle w:val="None"/>
          <w:rFonts w:ascii="Cambria" w:eastAsia="Cambria" w:hAnsi="Cambria" w:cs="Cambria"/>
          <w:color w:val="auto"/>
          <w:lang w:val="el-GR"/>
        </w:rPr>
      </w:pPr>
      <w:r w:rsidRPr="00904879">
        <w:rPr>
          <w:rStyle w:val="None"/>
          <w:rFonts w:ascii="Cambria" w:eastAsia="Cambria" w:hAnsi="Cambria" w:cs="Cambria"/>
          <w:b/>
          <w:bCs/>
          <w:color w:val="auto"/>
          <w:lang w:val="el-GR"/>
        </w:rPr>
        <w:tab/>
      </w:r>
      <w:r w:rsidRPr="00904879">
        <w:rPr>
          <w:rStyle w:val="None"/>
          <w:rFonts w:ascii="Cambria" w:eastAsia="Cambria" w:hAnsi="Cambria" w:cs="Cambria"/>
          <w:b/>
          <w:bCs/>
          <w:color w:val="auto"/>
          <w:lang w:val="el-GR"/>
        </w:rPr>
        <w:tab/>
      </w:r>
      <w:r w:rsidRPr="00904879">
        <w:rPr>
          <w:rStyle w:val="None"/>
          <w:rFonts w:ascii="Cambria" w:eastAsia="Cambria" w:hAnsi="Cambria" w:cs="Cambria"/>
          <w:b/>
          <w:bCs/>
          <w:color w:val="auto"/>
          <w:lang w:val="el-GR"/>
        </w:rPr>
        <w:tab/>
      </w:r>
      <w:r w:rsidRPr="00904879">
        <w:rPr>
          <w:rStyle w:val="None"/>
          <w:rFonts w:ascii="Cambria" w:eastAsia="Cambria" w:hAnsi="Cambria" w:cs="Cambria"/>
          <w:b/>
          <w:bCs/>
          <w:color w:val="auto"/>
          <w:lang w:val="el-GR"/>
        </w:rPr>
        <w:tab/>
        <w:t>β)</w:t>
      </w:r>
      <w:r w:rsidRPr="00904879">
        <w:rPr>
          <w:rStyle w:val="None"/>
          <w:rFonts w:ascii="Cambria" w:eastAsia="Cambria" w:hAnsi="Cambria" w:cs="Cambria"/>
          <w:color w:val="auto"/>
          <w:lang w:val="el-GR"/>
        </w:rPr>
        <w:t xml:space="preserve"> Σε φορείς του δημοσίου και ιδιωτικού τομέα όπως Υπουργεία, Νομαρχιακές και Τοπικές Αυτοδιοικήσεις, κρατικούς και ιδιωτικούς πολιτιστικούς φορείς, πολιτιστικούς οργανισμούς, πολιτιστικά ιδρύματα, μέσα επικοινωνίας και ενημέρωσης (τηλεόραση, ραδιόφωνο, έντυπο τύπο), ιδρύματα με μορφωτική και πολιτισμική δράση, εκδοτικούς οργανισμούς, ερευνητικά ιδρύματα και στον ευρύτερο χώρο του πολιτισμού κ.λπ. ως στελέχη, σύμβουλοι, </w:t>
      </w:r>
      <w:proofErr w:type="spellStart"/>
      <w:r w:rsidRPr="00904879">
        <w:rPr>
          <w:rStyle w:val="None"/>
          <w:rFonts w:ascii="Cambria" w:eastAsia="Cambria" w:hAnsi="Cambria" w:cs="Cambria"/>
          <w:color w:val="auto"/>
          <w:lang w:val="el-GR"/>
        </w:rPr>
        <w:t>επιμορφωτές</w:t>
      </w:r>
      <w:proofErr w:type="spellEnd"/>
      <w:r w:rsidRPr="00904879">
        <w:rPr>
          <w:rStyle w:val="None"/>
          <w:rFonts w:ascii="Cambria" w:eastAsia="Cambria" w:hAnsi="Cambria" w:cs="Cambria"/>
          <w:color w:val="auto"/>
          <w:lang w:val="el-GR"/>
        </w:rPr>
        <w:t>/</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κ.λπ. σε αντικείμενα της επιστήμης τους, συμβάλλοντας με επιστημονική επάρκεια και δημιουργικά στην καλλιέργεια και διάδοση της φιλοσοφικής και ανθρωπιστικής παιδείας και του πολιτισμού.</w:t>
      </w:r>
    </w:p>
    <w:p w14:paraId="0A65C764" w14:textId="77777777" w:rsidR="009E1320" w:rsidRPr="00904879" w:rsidRDefault="009E1320" w:rsidP="009E1320">
      <w:pPr>
        <w:pStyle w:val="25"/>
        <w:tabs>
          <w:tab w:val="left" w:pos="180"/>
        </w:tabs>
        <w:spacing w:before="40"/>
        <w:jc w:val="both"/>
        <w:rPr>
          <w:rStyle w:val="None"/>
          <w:rFonts w:ascii="Cambria" w:eastAsia="Cambria" w:hAnsi="Cambria" w:cs="Cambria"/>
          <w:color w:val="auto"/>
          <w:lang w:val="el-GR"/>
        </w:rPr>
      </w:pPr>
      <w:r w:rsidRPr="00904879">
        <w:rPr>
          <w:rStyle w:val="None"/>
          <w:rFonts w:ascii="Cambria" w:eastAsia="Cambria" w:hAnsi="Cambria" w:cs="Cambria"/>
          <w:b/>
          <w:bCs/>
          <w:color w:val="auto"/>
          <w:lang w:val="el-GR"/>
        </w:rPr>
        <w:t>γ)</w:t>
      </w:r>
      <w:r w:rsidRPr="00904879">
        <w:rPr>
          <w:rStyle w:val="None"/>
          <w:rFonts w:ascii="Cambria" w:eastAsia="Cambria" w:hAnsi="Cambria" w:cs="Cambria"/>
          <w:color w:val="auto"/>
          <w:lang w:val="el-GR"/>
        </w:rPr>
        <w:t xml:space="preserve"> Σε φορείς του δημοσίου και ιδιωτικού τομέα, όπως Υπηρεσίες, Νοσηλευτικά Κέντρα, Ερευνητικά Κέντρα, επιχειρήσεις κ.ά., των οποίων το αντικείμενο άπτεται ζητημάτων εφαρμοσμένης ηθικής, ως στελέχη, σύμβουλοι, </w:t>
      </w:r>
      <w:proofErr w:type="spellStart"/>
      <w:r w:rsidRPr="00904879">
        <w:rPr>
          <w:rStyle w:val="None"/>
          <w:rFonts w:ascii="Cambria" w:eastAsia="Cambria" w:hAnsi="Cambria" w:cs="Cambria"/>
          <w:color w:val="auto"/>
          <w:lang w:val="el-GR"/>
        </w:rPr>
        <w:t>επιμορφωτές</w:t>
      </w:r>
      <w:proofErr w:type="spellEnd"/>
      <w:r w:rsidRPr="00904879">
        <w:rPr>
          <w:rStyle w:val="None"/>
          <w:rFonts w:ascii="Cambria" w:eastAsia="Cambria" w:hAnsi="Cambria" w:cs="Cambria"/>
          <w:color w:val="auto"/>
          <w:lang w:val="el-GR"/>
        </w:rPr>
        <w:t xml:space="preserve"> κ.λπ. (π.χ. σε σεμινάρια επιμόρφωσης για θέματα βιοηθικής, σε νοσοκομεία ως σύμβουλοι ηθικής και ιατρικής ηθικής, ή σε επιχειρήσεις ως σύμβουλοι σε ζητήματα ηθικής των επιχειρήσεων κ.λπ.).</w:t>
      </w:r>
    </w:p>
    <w:p w14:paraId="7D9EF5EE" w14:textId="77777777" w:rsidR="009E1320" w:rsidRPr="00904879" w:rsidRDefault="009E1320" w:rsidP="009E1320">
      <w:pPr>
        <w:pStyle w:val="220"/>
        <w:tabs>
          <w:tab w:val="left" w:pos="180"/>
        </w:tabs>
        <w:jc w:val="both"/>
        <w:rPr>
          <w:rFonts w:ascii="Cambria" w:hAnsi="Cambria"/>
          <w:color w:val="auto"/>
          <w:sz w:val="24"/>
          <w:szCs w:val="24"/>
          <w:lang w:val="el-GR"/>
        </w:rPr>
      </w:pPr>
    </w:p>
    <w:p w14:paraId="564DAAEA" w14:textId="77777777" w:rsidR="009E1320" w:rsidRPr="00904879" w:rsidRDefault="009E1320" w:rsidP="009E1320">
      <w:pPr>
        <w:pStyle w:val="25"/>
        <w:pBdr>
          <w:top w:val="dotted" w:sz="4" w:space="0" w:color="000000"/>
          <w:left w:val="dotted" w:sz="4" w:space="0" w:color="000000"/>
          <w:bottom w:val="dotted" w:sz="4" w:space="0" w:color="000000"/>
          <w:right w:val="dotted" w:sz="4" w:space="0" w:color="000000"/>
        </w:pBdr>
        <w:shd w:val="clear" w:color="auto" w:fill="C2F470"/>
        <w:tabs>
          <w:tab w:val="left" w:pos="180"/>
        </w:tabs>
        <w:spacing w:before="40"/>
        <w:jc w:val="center"/>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Κατά το Νόμο 3577/2007 (Φ.Ε.Κ. 130/8.06.2007, τ. Α΄, άρθρο 26, παράγραφο 3), οι πτυχιούχοι του Τμήματος εντάσσονται στον κλάδο ΠΕ02 των εκπαιδευτικών, δηλαδή στον κλάδο των φιλολόγων, συνεπώς μπορούν να συμμετέχουν στους αντίστοιχους διαγωνισμούς ΑΣΕΠ.</w:t>
      </w:r>
    </w:p>
    <w:p w14:paraId="7CA2ABCB" w14:textId="77777777" w:rsidR="009E1320" w:rsidRPr="00904879" w:rsidRDefault="009E1320" w:rsidP="009E1320">
      <w:pPr>
        <w:pStyle w:val="220"/>
        <w:tabs>
          <w:tab w:val="left" w:pos="180"/>
        </w:tabs>
        <w:jc w:val="both"/>
        <w:rPr>
          <w:rFonts w:ascii="Cambria" w:hAnsi="Cambria"/>
          <w:color w:val="auto"/>
          <w:sz w:val="24"/>
          <w:szCs w:val="24"/>
          <w:lang w:val="el-GR"/>
        </w:rPr>
      </w:pPr>
    </w:p>
    <w:p w14:paraId="07A59451" w14:textId="77777777" w:rsidR="009E1320" w:rsidRPr="00904879" w:rsidRDefault="009E1320" w:rsidP="009E1320">
      <w:pPr>
        <w:pStyle w:val="25"/>
        <w:tabs>
          <w:tab w:val="left" w:pos="180"/>
        </w:tabs>
        <w:spacing w:before="10"/>
        <w:jc w:val="both"/>
        <w:rPr>
          <w:rStyle w:val="None"/>
          <w:rFonts w:ascii="Cambria" w:eastAsia="Cambria" w:hAnsi="Cambria" w:cs="Cambria"/>
          <w:b/>
          <w:bCs/>
          <w:smallCaps/>
          <w:color w:val="auto"/>
          <w:lang w:val="el-GR"/>
        </w:rPr>
      </w:pPr>
    </w:p>
    <w:p w14:paraId="7637ADC8" w14:textId="77777777" w:rsidR="009E1320" w:rsidRPr="00904879" w:rsidRDefault="009E1320" w:rsidP="009E1320">
      <w:pPr>
        <w:pStyle w:val="25"/>
        <w:tabs>
          <w:tab w:val="left" w:pos="180"/>
        </w:tabs>
        <w:spacing w:before="10"/>
        <w:jc w:val="both"/>
        <w:rPr>
          <w:rStyle w:val="None"/>
          <w:rFonts w:ascii="Cambria" w:eastAsia="Cambria" w:hAnsi="Cambria" w:cs="Cambria"/>
          <w:b/>
          <w:bCs/>
          <w:smallCaps/>
          <w:color w:val="auto"/>
          <w:lang w:val="el-GR"/>
        </w:rPr>
      </w:pPr>
    </w:p>
    <w:p w14:paraId="5112C100" w14:textId="77777777" w:rsidR="009E1320" w:rsidRPr="00904879" w:rsidRDefault="009E1320" w:rsidP="009E1320">
      <w:pPr>
        <w:pStyle w:val="25"/>
        <w:tabs>
          <w:tab w:val="left" w:pos="180"/>
        </w:tabs>
        <w:spacing w:before="10"/>
        <w:jc w:val="both"/>
        <w:rPr>
          <w:rStyle w:val="None"/>
          <w:rFonts w:ascii="Cambria" w:eastAsia="Cambria" w:hAnsi="Cambria" w:cs="Cambria"/>
          <w:b/>
          <w:bCs/>
          <w:smallCaps/>
          <w:color w:val="auto"/>
          <w:lang w:val="el-GR"/>
        </w:rPr>
      </w:pPr>
      <w:proofErr w:type="spellStart"/>
      <w:r w:rsidRPr="00904879">
        <w:rPr>
          <w:rStyle w:val="None"/>
          <w:rFonts w:ascii="Cambria" w:eastAsia="Cambria" w:hAnsi="Cambria" w:cs="Cambria"/>
          <w:b/>
          <w:bCs/>
          <w:smallCaps/>
          <w:color w:val="auto"/>
          <w:lang w:val="el-GR"/>
        </w:rPr>
        <w:t>προσβαση</w:t>
      </w:r>
      <w:proofErr w:type="spellEnd"/>
      <w:r w:rsidRPr="00904879">
        <w:rPr>
          <w:rStyle w:val="None"/>
          <w:rFonts w:ascii="Cambria" w:eastAsia="Cambria" w:hAnsi="Cambria" w:cs="Cambria"/>
          <w:b/>
          <w:bCs/>
          <w:smallCaps/>
          <w:color w:val="auto"/>
          <w:lang w:val="el-GR"/>
        </w:rPr>
        <w:t xml:space="preserve"> σε </w:t>
      </w:r>
      <w:proofErr w:type="spellStart"/>
      <w:r w:rsidRPr="00904879">
        <w:rPr>
          <w:rStyle w:val="None"/>
          <w:rFonts w:ascii="Cambria" w:eastAsia="Cambria" w:hAnsi="Cambria" w:cs="Cambria"/>
          <w:b/>
          <w:bCs/>
          <w:smallCaps/>
          <w:color w:val="auto"/>
          <w:lang w:val="el-GR"/>
        </w:rPr>
        <w:t>περαιτερω</w:t>
      </w:r>
      <w:proofErr w:type="spellEnd"/>
      <w:r w:rsidRPr="00904879">
        <w:rPr>
          <w:rStyle w:val="None"/>
          <w:rFonts w:ascii="Cambria" w:eastAsia="Cambria" w:hAnsi="Cambria" w:cs="Cambria"/>
          <w:b/>
          <w:bCs/>
          <w:smallCaps/>
          <w:color w:val="auto"/>
          <w:lang w:val="el-GR"/>
        </w:rPr>
        <w:t xml:space="preserve"> </w:t>
      </w:r>
      <w:proofErr w:type="spellStart"/>
      <w:r w:rsidRPr="00904879">
        <w:rPr>
          <w:rStyle w:val="None"/>
          <w:rFonts w:ascii="Cambria" w:eastAsia="Cambria" w:hAnsi="Cambria" w:cs="Cambria"/>
          <w:b/>
          <w:bCs/>
          <w:smallCaps/>
          <w:color w:val="auto"/>
          <w:lang w:val="el-GR"/>
        </w:rPr>
        <w:t>σπουδεσ</w:t>
      </w:r>
      <w:proofErr w:type="spellEnd"/>
    </w:p>
    <w:p w14:paraId="5782F3D7" w14:textId="77777777" w:rsidR="009E1320" w:rsidRPr="00904879" w:rsidRDefault="009E1320" w:rsidP="009E1320">
      <w:pPr>
        <w:pStyle w:val="25"/>
        <w:tabs>
          <w:tab w:val="left" w:pos="180"/>
        </w:tabs>
        <w:jc w:val="both"/>
        <w:rPr>
          <w:rStyle w:val="None"/>
          <w:rFonts w:ascii="Cambria" w:eastAsia="Cambria" w:hAnsi="Cambria" w:cs="Cambria"/>
          <w:color w:val="auto"/>
          <w:lang w:val="el-GR"/>
        </w:rPr>
      </w:pPr>
    </w:p>
    <w:p w14:paraId="55D16CF3" w14:textId="77777777" w:rsidR="009E1320" w:rsidRPr="00904879" w:rsidRDefault="009E1320" w:rsidP="009E1320">
      <w:pPr>
        <w:pStyle w:val="25"/>
        <w:tabs>
          <w:tab w:val="left" w:pos="180"/>
        </w:tabs>
        <w:jc w:val="both"/>
        <w:rPr>
          <w:rStyle w:val="None"/>
          <w:rFonts w:ascii="Cambria" w:eastAsia="Cambria" w:hAnsi="Cambria" w:cs="Cambria"/>
          <w:b/>
          <w:bCs/>
          <w:smallCaps/>
          <w:color w:val="auto"/>
          <w:lang w:val="el-GR"/>
        </w:rPr>
      </w:pPr>
      <w:r w:rsidRPr="00904879">
        <w:rPr>
          <w:rStyle w:val="None"/>
          <w:rFonts w:ascii="Cambria" w:eastAsia="Cambria" w:hAnsi="Cambria" w:cs="Cambria"/>
          <w:color w:val="auto"/>
          <w:lang w:val="el-GR"/>
        </w:rPr>
        <w:t xml:space="preserve">Οι απόφοιτοι του Τμήματος έχουν τη δυνατότητα να πραγματοποιήσουν μεταπτυχιακές ή διδακτορικές σπουδές στη φιλοσοφία σε οποιοδήποτε Πανεπιστήμιο της ημεδαπής ή της αλλοδαπής (η αποδοχή τους εξαρτάται βέβαια και από τον βαθμό του πτυχίου τους). Ομοίως, οι απόφοιτοι έχουν δυνατότητα πρόσβασης σε μια σειρά μεταπτυχιακών προγραμμάτων σε άλλα Τμήματα Ανθρωπιστικών σπουδών, ή σε προγράμματα </w:t>
      </w:r>
      <w:r w:rsidRPr="00904879">
        <w:rPr>
          <w:rStyle w:val="None"/>
          <w:rFonts w:ascii="Cambria" w:eastAsia="Cambria" w:hAnsi="Cambria" w:cs="Cambria"/>
          <w:color w:val="auto"/>
        </w:rPr>
        <w:t>management</w:t>
      </w:r>
      <w:r w:rsidRPr="00904879">
        <w:rPr>
          <w:rStyle w:val="None"/>
          <w:rFonts w:ascii="Cambria" w:eastAsia="Cambria" w:hAnsi="Cambria" w:cs="Cambria"/>
          <w:color w:val="auto"/>
          <w:lang w:val="el-GR"/>
        </w:rPr>
        <w:t>, διαχείρισης ανθρώπινων πόρων κτλ., που δέχονται υποψηφίους ανεξαρτήτως της ειδικότητας του πρώτου πτυχίου. Σε κάθε περίπτωση, ο/η απόφοιτος καλείται να ελέγξει τις συγκεκριμένες προϋποθέσεις εισαγωγής που θέτει το Ίδρυμα στο οποίο θέλει να συνεχίσει τις σπουδές του/της.</w:t>
      </w:r>
    </w:p>
    <w:p w14:paraId="082CF260" w14:textId="5E4D8B0E" w:rsidR="00C464E8" w:rsidRPr="00904879" w:rsidRDefault="009E1320" w:rsidP="009E1320">
      <w:pPr>
        <w:pStyle w:val="Body"/>
        <w:rPr>
          <w:rFonts w:ascii="Cambria" w:hAnsi="Cambria"/>
          <w:color w:val="auto"/>
          <w:lang w:val="el-GR"/>
        </w:rPr>
      </w:pPr>
      <w:r w:rsidRPr="00904879">
        <w:rPr>
          <w:rStyle w:val="None"/>
          <w:rFonts w:ascii="Cambria" w:eastAsia="Cambria" w:hAnsi="Cambria" w:cs="Cambria"/>
          <w:b/>
          <w:bCs/>
          <w:smallCaps/>
          <w:color w:val="auto"/>
          <w:lang w:val="el-GR"/>
        </w:rPr>
        <w:br w:type="page"/>
      </w:r>
      <w:proofErr w:type="spellStart"/>
      <w:r w:rsidRPr="00904879">
        <w:rPr>
          <w:rStyle w:val="None"/>
          <w:rFonts w:ascii="Cambria" w:eastAsia="Cambria" w:hAnsi="Cambria" w:cs="Cambria"/>
          <w:b/>
          <w:bCs/>
          <w:smallCaps/>
          <w:color w:val="auto"/>
          <w:lang w:val="el-GR"/>
        </w:rPr>
        <w:lastRenderedPageBreak/>
        <w:t>δομη</w:t>
      </w:r>
      <w:proofErr w:type="spellEnd"/>
      <w:r w:rsidRPr="00904879">
        <w:rPr>
          <w:rStyle w:val="None"/>
          <w:rFonts w:ascii="Cambria" w:eastAsia="Cambria" w:hAnsi="Cambria" w:cs="Cambria"/>
          <w:b/>
          <w:bCs/>
          <w:smallCaps/>
          <w:color w:val="auto"/>
          <w:lang w:val="el-GR"/>
        </w:rPr>
        <w:t xml:space="preserve"> και </w:t>
      </w:r>
      <w:proofErr w:type="spellStart"/>
      <w:r w:rsidRPr="00904879">
        <w:rPr>
          <w:rStyle w:val="None"/>
          <w:rFonts w:ascii="Cambria" w:eastAsia="Cambria" w:hAnsi="Cambria" w:cs="Cambria"/>
          <w:b/>
          <w:bCs/>
          <w:smallCaps/>
          <w:color w:val="auto"/>
          <w:lang w:val="el-GR"/>
        </w:rPr>
        <w:t>κανονισμοσ</w:t>
      </w:r>
      <w:proofErr w:type="spellEnd"/>
      <w:r w:rsidRPr="00904879">
        <w:rPr>
          <w:rStyle w:val="None"/>
          <w:rFonts w:ascii="Cambria" w:eastAsia="Cambria" w:hAnsi="Cambria" w:cs="Cambria"/>
          <w:b/>
          <w:bCs/>
          <w:smallCaps/>
          <w:color w:val="auto"/>
          <w:lang w:val="el-GR"/>
        </w:rPr>
        <w:t xml:space="preserve"> του </w:t>
      </w:r>
      <w:proofErr w:type="spellStart"/>
      <w:r w:rsidRPr="00904879">
        <w:rPr>
          <w:rStyle w:val="None"/>
          <w:rFonts w:ascii="Cambria" w:eastAsia="Cambria" w:hAnsi="Cambria" w:cs="Cambria"/>
          <w:b/>
          <w:bCs/>
          <w:smallCaps/>
          <w:color w:val="auto"/>
          <w:lang w:val="el-GR"/>
        </w:rPr>
        <w:t>νεου</w:t>
      </w:r>
      <w:proofErr w:type="spellEnd"/>
      <w:r w:rsidRPr="00904879">
        <w:rPr>
          <w:rStyle w:val="None"/>
          <w:rFonts w:ascii="Cambria" w:eastAsia="Cambria" w:hAnsi="Cambria" w:cs="Cambria"/>
          <w:b/>
          <w:bCs/>
          <w:smallCaps/>
          <w:color w:val="auto"/>
          <w:lang w:val="el-GR"/>
        </w:rPr>
        <w:t xml:space="preserve"> </w:t>
      </w:r>
      <w:proofErr w:type="spellStart"/>
      <w:r w:rsidRPr="00904879">
        <w:rPr>
          <w:rStyle w:val="None"/>
          <w:rFonts w:ascii="Cambria" w:eastAsia="Cambria" w:hAnsi="Cambria" w:cs="Cambria"/>
          <w:b/>
          <w:bCs/>
          <w:smallCaps/>
          <w:color w:val="auto"/>
          <w:lang w:val="el-GR"/>
        </w:rPr>
        <w:t>προγραμματοσ</w:t>
      </w:r>
      <w:proofErr w:type="spellEnd"/>
      <w:r w:rsidRPr="00904879">
        <w:rPr>
          <w:rStyle w:val="None"/>
          <w:rFonts w:ascii="Cambria" w:eastAsia="Cambria" w:hAnsi="Cambria" w:cs="Cambria"/>
          <w:b/>
          <w:bCs/>
          <w:smallCaps/>
          <w:color w:val="auto"/>
          <w:lang w:val="el-GR"/>
        </w:rPr>
        <w:t xml:space="preserve"> </w:t>
      </w:r>
      <w:proofErr w:type="spellStart"/>
      <w:r w:rsidRPr="00904879">
        <w:rPr>
          <w:rStyle w:val="None"/>
          <w:rFonts w:ascii="Cambria" w:eastAsia="Cambria" w:hAnsi="Cambria" w:cs="Cambria"/>
          <w:b/>
          <w:bCs/>
          <w:smallCaps/>
          <w:color w:val="auto"/>
          <w:lang w:val="el-GR"/>
        </w:rPr>
        <w:t>προπτυχιακων</w:t>
      </w:r>
      <w:proofErr w:type="spellEnd"/>
    </w:p>
    <w:p w14:paraId="3F5AF1E4" w14:textId="77777777" w:rsidR="00C464E8" w:rsidRPr="00904879" w:rsidRDefault="00AD0022">
      <w:pPr>
        <w:pStyle w:val="12"/>
        <w:tabs>
          <w:tab w:val="left" w:pos="180"/>
        </w:tabs>
        <w:jc w:val="both"/>
        <w:rPr>
          <w:rStyle w:val="None"/>
          <w:rFonts w:ascii="Cambria" w:eastAsia="Cambria" w:hAnsi="Cambria" w:cs="Cambria"/>
          <w:b/>
          <w:bCs/>
          <w:smallCaps/>
          <w:color w:val="auto"/>
          <w:sz w:val="30"/>
          <w:szCs w:val="30"/>
          <w:lang w:val="el-GR"/>
        </w:rPr>
      </w:pPr>
      <w:proofErr w:type="spellStart"/>
      <w:r w:rsidRPr="00904879">
        <w:rPr>
          <w:rStyle w:val="None"/>
          <w:rFonts w:ascii="Cambria" w:eastAsia="Cambria" w:hAnsi="Cambria" w:cs="Cambria"/>
          <w:b/>
          <w:bCs/>
          <w:smallCaps/>
          <w:color w:val="auto"/>
          <w:sz w:val="30"/>
          <w:szCs w:val="30"/>
          <w:lang w:val="el-GR"/>
        </w:rPr>
        <w:t>δομη</w:t>
      </w:r>
      <w:proofErr w:type="spellEnd"/>
      <w:r w:rsidRPr="00904879">
        <w:rPr>
          <w:rStyle w:val="None"/>
          <w:rFonts w:ascii="Cambria" w:eastAsia="Cambria" w:hAnsi="Cambria" w:cs="Cambria"/>
          <w:b/>
          <w:bCs/>
          <w:smallCaps/>
          <w:color w:val="auto"/>
          <w:sz w:val="30"/>
          <w:szCs w:val="30"/>
          <w:lang w:val="el-GR"/>
        </w:rPr>
        <w:t xml:space="preserve"> και </w:t>
      </w:r>
      <w:proofErr w:type="spellStart"/>
      <w:r w:rsidRPr="00904879">
        <w:rPr>
          <w:rStyle w:val="None"/>
          <w:rFonts w:ascii="Cambria" w:eastAsia="Cambria" w:hAnsi="Cambria" w:cs="Cambria"/>
          <w:b/>
          <w:bCs/>
          <w:smallCaps/>
          <w:color w:val="auto"/>
          <w:sz w:val="30"/>
          <w:szCs w:val="30"/>
          <w:lang w:val="el-GR"/>
        </w:rPr>
        <w:t>κανονισμοσ</w:t>
      </w:r>
      <w:proofErr w:type="spellEnd"/>
      <w:r w:rsidRPr="00904879">
        <w:rPr>
          <w:rStyle w:val="None"/>
          <w:rFonts w:ascii="Cambria" w:eastAsia="Cambria" w:hAnsi="Cambria" w:cs="Cambria"/>
          <w:b/>
          <w:bCs/>
          <w:smallCaps/>
          <w:color w:val="auto"/>
          <w:sz w:val="30"/>
          <w:szCs w:val="30"/>
          <w:lang w:val="el-GR"/>
        </w:rPr>
        <w:t xml:space="preserve"> του </w:t>
      </w:r>
      <w:proofErr w:type="spellStart"/>
      <w:r w:rsidRPr="00904879">
        <w:rPr>
          <w:rStyle w:val="None"/>
          <w:rFonts w:ascii="Cambria" w:eastAsia="Cambria" w:hAnsi="Cambria" w:cs="Cambria"/>
          <w:b/>
          <w:bCs/>
          <w:smallCaps/>
          <w:color w:val="auto"/>
          <w:sz w:val="30"/>
          <w:szCs w:val="30"/>
          <w:lang w:val="el-GR"/>
        </w:rPr>
        <w:t>νεου</w:t>
      </w:r>
      <w:proofErr w:type="spellEnd"/>
      <w:r w:rsidRPr="00904879">
        <w:rPr>
          <w:rStyle w:val="None"/>
          <w:rFonts w:ascii="Cambria" w:eastAsia="Cambria" w:hAnsi="Cambria" w:cs="Cambria"/>
          <w:b/>
          <w:bCs/>
          <w:smallCaps/>
          <w:color w:val="auto"/>
          <w:sz w:val="30"/>
          <w:szCs w:val="30"/>
          <w:lang w:val="el-GR"/>
        </w:rPr>
        <w:t xml:space="preserve"> </w:t>
      </w:r>
      <w:proofErr w:type="spellStart"/>
      <w:r w:rsidRPr="00904879">
        <w:rPr>
          <w:rStyle w:val="None"/>
          <w:rFonts w:ascii="Cambria" w:eastAsia="Cambria" w:hAnsi="Cambria" w:cs="Cambria"/>
          <w:b/>
          <w:bCs/>
          <w:smallCaps/>
          <w:color w:val="auto"/>
          <w:sz w:val="30"/>
          <w:szCs w:val="30"/>
          <w:lang w:val="el-GR"/>
        </w:rPr>
        <w:t>προγραμματοσ</w:t>
      </w:r>
      <w:proofErr w:type="spellEnd"/>
      <w:r w:rsidRPr="00904879">
        <w:rPr>
          <w:rStyle w:val="None"/>
          <w:rFonts w:ascii="Cambria" w:eastAsia="Cambria" w:hAnsi="Cambria" w:cs="Cambria"/>
          <w:b/>
          <w:bCs/>
          <w:smallCaps/>
          <w:color w:val="auto"/>
          <w:sz w:val="30"/>
          <w:szCs w:val="30"/>
          <w:lang w:val="el-GR"/>
        </w:rPr>
        <w:t xml:space="preserve"> </w:t>
      </w:r>
      <w:proofErr w:type="spellStart"/>
      <w:r w:rsidRPr="00904879">
        <w:rPr>
          <w:rStyle w:val="None"/>
          <w:rFonts w:ascii="Cambria" w:eastAsia="Cambria" w:hAnsi="Cambria" w:cs="Cambria"/>
          <w:b/>
          <w:bCs/>
          <w:smallCaps/>
          <w:color w:val="auto"/>
          <w:sz w:val="30"/>
          <w:szCs w:val="30"/>
          <w:lang w:val="el-GR"/>
        </w:rPr>
        <w:t>προπτυχιακων</w:t>
      </w:r>
      <w:proofErr w:type="spellEnd"/>
      <w:r w:rsidRPr="00904879">
        <w:rPr>
          <w:rStyle w:val="None"/>
          <w:rFonts w:ascii="Cambria" w:eastAsia="Cambria" w:hAnsi="Cambria" w:cs="Cambria"/>
          <w:b/>
          <w:bCs/>
          <w:smallCaps/>
          <w:color w:val="auto"/>
          <w:sz w:val="30"/>
          <w:szCs w:val="30"/>
          <w:lang w:val="el-GR"/>
        </w:rPr>
        <w:t xml:space="preserve"> </w:t>
      </w:r>
      <w:proofErr w:type="spellStart"/>
      <w:r w:rsidRPr="00904879">
        <w:rPr>
          <w:rStyle w:val="None"/>
          <w:rFonts w:ascii="Cambria" w:eastAsia="Cambria" w:hAnsi="Cambria" w:cs="Cambria"/>
          <w:b/>
          <w:bCs/>
          <w:smallCaps/>
          <w:color w:val="auto"/>
          <w:sz w:val="30"/>
          <w:szCs w:val="30"/>
          <w:lang w:val="el-GR"/>
        </w:rPr>
        <w:t>σπουδων</w:t>
      </w:r>
      <w:proofErr w:type="spellEnd"/>
    </w:p>
    <w:p w14:paraId="1EFE8754" w14:textId="77777777" w:rsidR="00C464E8" w:rsidRPr="00904879" w:rsidRDefault="00C464E8">
      <w:pPr>
        <w:pStyle w:val="21"/>
        <w:tabs>
          <w:tab w:val="left" w:pos="180"/>
        </w:tabs>
        <w:jc w:val="both"/>
        <w:rPr>
          <w:rFonts w:ascii="Cambria" w:hAnsi="Cambria"/>
          <w:color w:val="auto"/>
          <w:sz w:val="12"/>
          <w:szCs w:val="12"/>
          <w:lang w:val="el-GR"/>
        </w:rPr>
      </w:pPr>
    </w:p>
    <w:p w14:paraId="259A70A4"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sz w:val="20"/>
          <w:szCs w:val="20"/>
          <w:lang w:val="el-GR"/>
        </w:rPr>
        <w:tab/>
      </w:r>
      <w:r w:rsidRPr="00904879">
        <w:rPr>
          <w:rStyle w:val="None"/>
          <w:rFonts w:ascii="Cambria" w:eastAsia="Cambria" w:hAnsi="Cambria" w:cs="Cambria"/>
          <w:color w:val="auto"/>
          <w:lang w:val="el-GR"/>
        </w:rPr>
        <w:t xml:space="preserve">Το νέο Πρόγραμμα προπτυχιακών σπουδών του Τμήματος (ΠΠΣ) τέθηκε σε ισχύ από το ακαδημαϊκό έτος 2021-22. Το ΠΠΣ Φιλοσοφίας αναπτύσσεται σε 8 εξάμηνα σπουδών. Περιλαμβάνει 44 μαθήματα για την απόκτηση πτυχίου, τα οποία αντιστοιχούν σε 135 διδακτικές μονάδες και σε 240 μονάδες </w:t>
      </w:r>
      <w:r w:rsidRPr="00904879">
        <w:rPr>
          <w:rStyle w:val="None"/>
          <w:rFonts w:ascii="Cambria" w:eastAsia="Cambria" w:hAnsi="Cambria" w:cs="Cambria"/>
          <w:color w:val="auto"/>
        </w:rPr>
        <w:t>ECTS</w:t>
      </w:r>
      <w:r w:rsidRPr="00904879">
        <w:rPr>
          <w:rStyle w:val="None"/>
          <w:rFonts w:ascii="Cambria" w:eastAsia="Cambria" w:hAnsi="Cambria" w:cs="Cambria"/>
          <w:color w:val="auto"/>
          <w:lang w:val="el-GR"/>
        </w:rPr>
        <w:t xml:space="preserve">, κατανεμημένες αναλογικά στα οκτώ εξάμηνα σπουδών, 30 μονάδες </w:t>
      </w:r>
      <w:r w:rsidRPr="00904879">
        <w:rPr>
          <w:rStyle w:val="None"/>
          <w:rFonts w:ascii="Cambria" w:eastAsia="Cambria" w:hAnsi="Cambria" w:cs="Cambria"/>
          <w:color w:val="auto"/>
        </w:rPr>
        <w:t>ECTS</w:t>
      </w:r>
      <w:r w:rsidRPr="00904879">
        <w:rPr>
          <w:rStyle w:val="None"/>
          <w:rFonts w:ascii="Cambria" w:eastAsia="Cambria" w:hAnsi="Cambria" w:cs="Cambria"/>
          <w:color w:val="auto"/>
          <w:lang w:val="el-GR"/>
        </w:rPr>
        <w:t xml:space="preserve"> ανά εξάμηνο.</w:t>
      </w:r>
    </w:p>
    <w:p w14:paraId="30E0163A" w14:textId="77777777" w:rsidR="00C464E8" w:rsidRPr="00904879" w:rsidRDefault="00C464E8">
      <w:pPr>
        <w:pStyle w:val="12"/>
        <w:tabs>
          <w:tab w:val="left" w:pos="180"/>
        </w:tabs>
        <w:jc w:val="both"/>
        <w:rPr>
          <w:rFonts w:ascii="Cambria" w:eastAsia="Cambria" w:hAnsi="Cambria" w:cs="Cambria"/>
          <w:color w:val="auto"/>
          <w:lang w:val="el-GR"/>
        </w:rPr>
      </w:pPr>
    </w:p>
    <w:p w14:paraId="1FC16FF6" w14:textId="77777777" w:rsidR="00C464E8" w:rsidRPr="00904879" w:rsidRDefault="00AD0022">
      <w:pPr>
        <w:pStyle w:val="12"/>
        <w:tabs>
          <w:tab w:val="left" w:pos="180"/>
        </w:tabs>
        <w:jc w:val="both"/>
        <w:rPr>
          <w:rStyle w:val="None"/>
          <w:rFonts w:ascii="Cambria" w:eastAsia="Cambria" w:hAnsi="Cambria" w:cs="Cambria"/>
          <w:b/>
          <w:bCs/>
          <w:color w:val="auto"/>
          <w:sz w:val="20"/>
          <w:szCs w:val="20"/>
        </w:rPr>
      </w:pPr>
      <w:r w:rsidRPr="00904879">
        <w:rPr>
          <w:rStyle w:val="None"/>
          <w:rFonts w:ascii="Cambria" w:eastAsia="Cambria" w:hAnsi="Cambria" w:cs="Cambria"/>
          <w:b/>
          <w:bCs/>
          <w:color w:val="auto"/>
          <w:sz w:val="20"/>
          <w:szCs w:val="20"/>
        </w:rPr>
        <w:t xml:space="preserve">ΔΟΜΗ ΤΟΥ ΠΠΣ </w:t>
      </w:r>
    </w:p>
    <w:p w14:paraId="5AF0EF61" w14:textId="77777777" w:rsidR="00C464E8" w:rsidRPr="00904879" w:rsidRDefault="00C464E8">
      <w:pPr>
        <w:pStyle w:val="12"/>
        <w:tabs>
          <w:tab w:val="left" w:pos="180"/>
        </w:tabs>
        <w:jc w:val="both"/>
        <w:rPr>
          <w:rFonts w:ascii="Cambria" w:eastAsia="Cambria" w:hAnsi="Cambria" w:cs="Cambria"/>
          <w:b/>
          <w:bCs/>
          <w:color w:val="auto"/>
          <w:sz w:val="20"/>
          <w:szCs w:val="20"/>
        </w:rPr>
      </w:pPr>
    </w:p>
    <w:tbl>
      <w:tblPr>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
        <w:gridCol w:w="7512"/>
        <w:gridCol w:w="1122"/>
      </w:tblGrid>
      <w:tr w:rsidR="00904879" w:rsidRPr="00493E45" w14:paraId="21B19CA2" w14:textId="77777777">
        <w:trPr>
          <w:trHeight w:val="300"/>
        </w:trPr>
        <w:tc>
          <w:tcPr>
            <w:tcW w:w="96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C5339" w14:textId="77777777" w:rsidR="00C464E8" w:rsidRPr="00904879" w:rsidRDefault="00AD0022">
            <w:pPr>
              <w:pStyle w:val="12"/>
              <w:tabs>
                <w:tab w:val="left" w:pos="180"/>
              </w:tabs>
              <w:jc w:val="center"/>
              <w:rPr>
                <w:rFonts w:ascii="Cambria" w:hAnsi="Cambria"/>
                <w:color w:val="auto"/>
                <w:lang w:val="el-GR"/>
              </w:rPr>
            </w:pPr>
            <w:r w:rsidRPr="00904879">
              <w:rPr>
                <w:rStyle w:val="Hyperlink3"/>
                <w:rFonts w:ascii="Cambria" w:eastAsia="Cambria" w:hAnsi="Cambria" w:cs="Cambria"/>
                <w:b/>
                <w:bCs/>
                <w:color w:val="auto"/>
                <w:lang w:val="el-GR"/>
              </w:rPr>
              <w:t xml:space="preserve">Α. </w:t>
            </w:r>
            <w:r w:rsidRPr="00904879">
              <w:rPr>
                <w:rStyle w:val="None"/>
                <w:rFonts w:ascii="Cambria" w:eastAsia="Cambria" w:hAnsi="Cambria" w:cs="Cambria"/>
                <w:b/>
                <w:bCs/>
                <w:color w:val="auto"/>
                <w:lang w:val="el-GR"/>
              </w:rPr>
              <w:t>Υποχρεωτικά</w:t>
            </w:r>
            <w:r w:rsidRPr="00904879">
              <w:rPr>
                <w:rStyle w:val="Hyperlink3"/>
                <w:rFonts w:ascii="Cambria" w:eastAsia="Cambria" w:hAnsi="Cambria" w:cs="Cambria"/>
                <w:b/>
                <w:bCs/>
                <w:color w:val="auto"/>
                <w:lang w:val="el-GR"/>
              </w:rPr>
              <w:t xml:space="preserve"> μαθήματα φιλοσοφίας (=ΥΠΟ): 21</w:t>
            </w:r>
          </w:p>
        </w:tc>
      </w:tr>
      <w:tr w:rsidR="00904879" w:rsidRPr="00904879" w14:paraId="502C6020" w14:textId="77777777">
        <w:trPr>
          <w:trHeight w:val="22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2AE0C"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Α.1</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BC8DD"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Πα</w:t>
            </w:r>
            <w:proofErr w:type="spellStart"/>
            <w:r w:rsidRPr="00904879">
              <w:rPr>
                <w:rStyle w:val="None"/>
                <w:rFonts w:ascii="Cambria" w:eastAsia="Cambria" w:hAnsi="Cambria" w:cs="Cambria"/>
                <w:b/>
                <w:bCs/>
                <w:color w:val="auto"/>
                <w:sz w:val="20"/>
                <w:szCs w:val="20"/>
              </w:rPr>
              <w:t>νε</w:t>
            </w:r>
            <w:proofErr w:type="spellEnd"/>
            <w:r w:rsidRPr="00904879">
              <w:rPr>
                <w:rStyle w:val="None"/>
                <w:rFonts w:ascii="Cambria" w:eastAsia="Cambria" w:hAnsi="Cambria" w:cs="Cambria"/>
                <w:b/>
                <w:bCs/>
                <w:color w:val="auto"/>
                <w:sz w:val="20"/>
                <w:szCs w:val="20"/>
              </w:rPr>
              <w:t>πιστημιακές παρα</w:t>
            </w:r>
            <w:proofErr w:type="spellStart"/>
            <w:r w:rsidRPr="00904879">
              <w:rPr>
                <w:rStyle w:val="None"/>
                <w:rFonts w:ascii="Cambria" w:eastAsia="Cambria" w:hAnsi="Cambria" w:cs="Cambria"/>
                <w:b/>
                <w:bCs/>
                <w:color w:val="auto"/>
                <w:sz w:val="20"/>
                <w:szCs w:val="20"/>
              </w:rPr>
              <w:t>δόσεις</w:t>
            </w:r>
            <w:proofErr w:type="spellEnd"/>
            <w:r w:rsidRPr="00904879">
              <w:rPr>
                <w:rStyle w:val="None"/>
                <w:rFonts w:ascii="Cambria" w:eastAsia="Cambria" w:hAnsi="Cambria" w:cs="Cambria"/>
                <w:b/>
                <w:bCs/>
                <w:color w:val="auto"/>
                <w:sz w:val="20"/>
                <w:szCs w:val="20"/>
              </w:rPr>
              <w:t xml:space="preserve"> </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5C391"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16</w:t>
            </w:r>
          </w:p>
        </w:tc>
      </w:tr>
      <w:tr w:rsidR="00904879" w:rsidRPr="00904879" w14:paraId="16DA5161" w14:textId="77777777">
        <w:trPr>
          <w:trHeight w:val="22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08C48"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Α.2</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28C22" w14:textId="77777777" w:rsidR="00C464E8" w:rsidRPr="00904879" w:rsidRDefault="00AD0022">
            <w:pPr>
              <w:pStyle w:val="12"/>
              <w:tabs>
                <w:tab w:val="left" w:pos="180"/>
              </w:tabs>
              <w:jc w:val="both"/>
              <w:rPr>
                <w:rFonts w:ascii="Cambria" w:hAnsi="Cambria"/>
                <w:color w:val="auto"/>
              </w:rPr>
            </w:pPr>
            <w:proofErr w:type="spellStart"/>
            <w:r w:rsidRPr="00904879">
              <w:rPr>
                <w:rStyle w:val="None"/>
                <w:rFonts w:ascii="Cambria" w:eastAsia="Cambria" w:hAnsi="Cambria" w:cs="Cambria"/>
                <w:b/>
                <w:bCs/>
                <w:color w:val="auto"/>
                <w:sz w:val="20"/>
                <w:szCs w:val="20"/>
              </w:rPr>
              <w:t>Εργ</w:t>
            </w:r>
            <w:proofErr w:type="spellEnd"/>
            <w:r w:rsidRPr="00904879">
              <w:rPr>
                <w:rStyle w:val="None"/>
                <w:rFonts w:ascii="Cambria" w:eastAsia="Cambria" w:hAnsi="Cambria" w:cs="Cambria"/>
                <w:b/>
                <w:bCs/>
                <w:color w:val="auto"/>
                <w:sz w:val="20"/>
                <w:szCs w:val="20"/>
              </w:rPr>
              <w:t>αστήρια α</w:t>
            </w:r>
            <w:proofErr w:type="spellStart"/>
            <w:r w:rsidRPr="00904879">
              <w:rPr>
                <w:rStyle w:val="None"/>
                <w:rFonts w:ascii="Cambria" w:eastAsia="Cambria" w:hAnsi="Cambria" w:cs="Cambria"/>
                <w:b/>
                <w:bCs/>
                <w:color w:val="auto"/>
                <w:sz w:val="20"/>
                <w:szCs w:val="20"/>
              </w:rPr>
              <w:t>νάγνωσης</w:t>
            </w:r>
            <w:proofErr w:type="spellEnd"/>
            <w:r w:rsidRPr="00904879">
              <w:rPr>
                <w:rStyle w:val="None"/>
                <w:rFonts w:ascii="Cambria" w:eastAsia="Cambria" w:hAnsi="Cambria" w:cs="Cambria"/>
                <w:b/>
                <w:bCs/>
                <w:color w:val="auto"/>
                <w:sz w:val="20"/>
                <w:szCs w:val="20"/>
              </w:rPr>
              <w:t xml:space="preserve"> </w:t>
            </w:r>
            <w:proofErr w:type="spellStart"/>
            <w:r w:rsidRPr="00904879">
              <w:rPr>
                <w:rStyle w:val="None"/>
                <w:rFonts w:ascii="Cambria" w:eastAsia="Cambria" w:hAnsi="Cambria" w:cs="Cambria"/>
                <w:b/>
                <w:bCs/>
                <w:color w:val="auto"/>
                <w:sz w:val="20"/>
                <w:szCs w:val="20"/>
              </w:rPr>
              <w:t>φιλοσοφικών</w:t>
            </w:r>
            <w:proofErr w:type="spellEnd"/>
            <w:r w:rsidRPr="00904879">
              <w:rPr>
                <w:rStyle w:val="None"/>
                <w:rFonts w:ascii="Cambria" w:eastAsia="Cambria" w:hAnsi="Cambria" w:cs="Cambria"/>
                <w:b/>
                <w:bCs/>
                <w:color w:val="auto"/>
                <w:sz w:val="20"/>
                <w:szCs w:val="20"/>
              </w:rPr>
              <w:t xml:space="preserve"> </w:t>
            </w:r>
            <w:proofErr w:type="spellStart"/>
            <w:r w:rsidRPr="00904879">
              <w:rPr>
                <w:rStyle w:val="None"/>
                <w:rFonts w:ascii="Cambria" w:eastAsia="Cambria" w:hAnsi="Cambria" w:cs="Cambria"/>
                <w:b/>
                <w:bCs/>
                <w:color w:val="auto"/>
                <w:sz w:val="20"/>
                <w:szCs w:val="20"/>
              </w:rPr>
              <w:t>κειμένων</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6D65B"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2</w:t>
            </w:r>
          </w:p>
        </w:tc>
      </w:tr>
      <w:tr w:rsidR="00904879" w:rsidRPr="00904879" w14:paraId="3DB9A160" w14:textId="77777777">
        <w:trPr>
          <w:trHeight w:val="22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0B481"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Α.3</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99088" w14:textId="77777777" w:rsidR="00C464E8" w:rsidRPr="00904879" w:rsidRDefault="00AD0022">
            <w:pPr>
              <w:pStyle w:val="12"/>
              <w:tabs>
                <w:tab w:val="left" w:pos="180"/>
              </w:tabs>
              <w:jc w:val="both"/>
              <w:rPr>
                <w:rFonts w:ascii="Cambria" w:hAnsi="Cambria"/>
                <w:color w:val="auto"/>
                <w:lang w:val="el-GR"/>
              </w:rPr>
            </w:pPr>
            <w:r w:rsidRPr="00904879">
              <w:rPr>
                <w:rFonts w:ascii="Cambria" w:eastAsia="Cambria" w:hAnsi="Cambria" w:cs="Cambria"/>
                <w:b/>
                <w:bCs/>
                <w:color w:val="auto"/>
                <w:sz w:val="20"/>
                <w:szCs w:val="20"/>
                <w:lang w:val="el-GR"/>
              </w:rPr>
              <w:t xml:space="preserve">Τεχνολογίες </w:t>
            </w:r>
            <w:r w:rsidRPr="00904879">
              <w:rPr>
                <w:rStyle w:val="None"/>
                <w:rFonts w:ascii="Cambria" w:eastAsia="Cambria" w:hAnsi="Cambria" w:cs="Cambria"/>
                <w:b/>
                <w:bCs/>
                <w:color w:val="auto"/>
                <w:sz w:val="20"/>
                <w:szCs w:val="20"/>
                <w:lang w:val="el-GR"/>
              </w:rPr>
              <w:t>πληροφορικής για τις ανθρωπιστικές επιστήμες</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A78D0"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1</w:t>
            </w:r>
          </w:p>
        </w:tc>
      </w:tr>
      <w:tr w:rsidR="00904879" w:rsidRPr="00904879" w14:paraId="1ADED759" w14:textId="77777777">
        <w:trPr>
          <w:trHeight w:val="22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0A33D"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Α.4</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319F4"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Επ</w:t>
            </w:r>
            <w:proofErr w:type="spellStart"/>
            <w:r w:rsidRPr="00904879">
              <w:rPr>
                <w:rStyle w:val="None"/>
                <w:rFonts w:ascii="Cambria" w:eastAsia="Cambria" w:hAnsi="Cambria" w:cs="Cambria"/>
                <w:b/>
                <w:bCs/>
                <w:color w:val="auto"/>
                <w:sz w:val="20"/>
                <w:szCs w:val="20"/>
              </w:rPr>
              <w:t>εξεργ</w:t>
            </w:r>
            <w:proofErr w:type="spellEnd"/>
            <w:r w:rsidRPr="00904879">
              <w:rPr>
                <w:rStyle w:val="None"/>
                <w:rFonts w:ascii="Cambria" w:eastAsia="Cambria" w:hAnsi="Cambria" w:cs="Cambria"/>
                <w:b/>
                <w:bCs/>
                <w:color w:val="auto"/>
                <w:sz w:val="20"/>
                <w:szCs w:val="20"/>
              </w:rPr>
              <w:t xml:space="preserve">ασία </w:t>
            </w:r>
            <w:proofErr w:type="spellStart"/>
            <w:r w:rsidRPr="00904879">
              <w:rPr>
                <w:rStyle w:val="None"/>
                <w:rFonts w:ascii="Cambria" w:eastAsia="Cambria" w:hAnsi="Cambria" w:cs="Cambria"/>
                <w:b/>
                <w:bCs/>
                <w:color w:val="auto"/>
                <w:sz w:val="20"/>
                <w:szCs w:val="20"/>
              </w:rPr>
              <w:t>φιλοσοφικών</w:t>
            </w:r>
            <w:proofErr w:type="spellEnd"/>
            <w:r w:rsidRPr="00904879">
              <w:rPr>
                <w:rStyle w:val="None"/>
                <w:rFonts w:ascii="Cambria" w:eastAsia="Cambria" w:hAnsi="Cambria" w:cs="Cambria"/>
                <w:b/>
                <w:bCs/>
                <w:color w:val="auto"/>
                <w:sz w:val="20"/>
                <w:szCs w:val="20"/>
              </w:rPr>
              <w:t xml:space="preserve"> </w:t>
            </w:r>
            <w:proofErr w:type="spellStart"/>
            <w:r w:rsidRPr="00904879">
              <w:rPr>
                <w:rStyle w:val="None"/>
                <w:rFonts w:ascii="Cambria" w:eastAsia="Cambria" w:hAnsi="Cambria" w:cs="Cambria"/>
                <w:b/>
                <w:bCs/>
                <w:color w:val="auto"/>
                <w:sz w:val="20"/>
                <w:szCs w:val="20"/>
              </w:rPr>
              <w:t>θεμάτων</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7615C"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1</w:t>
            </w:r>
          </w:p>
        </w:tc>
      </w:tr>
      <w:tr w:rsidR="00904879" w:rsidRPr="00904879" w14:paraId="19A5FD3B" w14:textId="77777777">
        <w:trPr>
          <w:trHeight w:val="22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82B66"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Α.5</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5DF7D" w14:textId="77777777" w:rsidR="00C464E8" w:rsidRPr="00904879" w:rsidRDefault="00AD0022">
            <w:pPr>
              <w:pStyle w:val="12"/>
              <w:tabs>
                <w:tab w:val="left" w:pos="180"/>
              </w:tabs>
              <w:jc w:val="both"/>
              <w:rPr>
                <w:rFonts w:ascii="Cambria" w:hAnsi="Cambria"/>
                <w:color w:val="auto"/>
              </w:rPr>
            </w:pPr>
            <w:proofErr w:type="spellStart"/>
            <w:r w:rsidRPr="00904879">
              <w:rPr>
                <w:rStyle w:val="None"/>
                <w:rFonts w:ascii="Cambria" w:eastAsia="Cambria" w:hAnsi="Cambria" w:cs="Cambria"/>
                <w:b/>
                <w:bCs/>
                <w:color w:val="auto"/>
                <w:sz w:val="20"/>
                <w:szCs w:val="20"/>
              </w:rPr>
              <w:t>Λογική</w:t>
            </w:r>
            <w:proofErr w:type="spellEnd"/>
            <w:r w:rsidRPr="00904879">
              <w:rPr>
                <w:rStyle w:val="None"/>
                <w:rFonts w:ascii="Cambria" w:eastAsia="Cambria" w:hAnsi="Cambria" w:cs="Cambria"/>
                <w:b/>
                <w:bCs/>
                <w:color w:val="auto"/>
                <w:sz w:val="20"/>
                <w:szCs w:val="20"/>
              </w:rPr>
              <w:t xml:space="preserve"> </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BACED"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1</w:t>
            </w:r>
          </w:p>
        </w:tc>
      </w:tr>
      <w:tr w:rsidR="00904879" w:rsidRPr="00904879" w14:paraId="39EFAAD7" w14:textId="77777777">
        <w:trPr>
          <w:trHeight w:val="44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0811A"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Α.6</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56C8F" w14:textId="77777777" w:rsidR="00C464E8" w:rsidRPr="00904879" w:rsidRDefault="00AD0022">
            <w:pPr>
              <w:pStyle w:val="12"/>
              <w:tabs>
                <w:tab w:val="left" w:pos="180"/>
              </w:tabs>
              <w:jc w:val="both"/>
              <w:rPr>
                <w:rFonts w:ascii="Cambria" w:hAnsi="Cambria"/>
                <w:color w:val="auto"/>
                <w:lang w:val="el-GR"/>
              </w:rPr>
            </w:pPr>
            <w:r w:rsidRPr="00904879">
              <w:rPr>
                <w:rStyle w:val="None"/>
                <w:rFonts w:ascii="Cambria" w:eastAsia="Cambria" w:hAnsi="Cambria" w:cs="Cambria"/>
                <w:b/>
                <w:bCs/>
                <w:color w:val="auto"/>
                <w:sz w:val="20"/>
                <w:szCs w:val="20"/>
                <w:lang w:val="el-GR"/>
              </w:rPr>
              <w:t>Εργαστήρια συναρτώμενα αντιστοίχως με τα μαθήματα «Επεξεργασία φιλοσοφικών θεμάτων» (Α4) και «Λογική» (Α5)</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26093"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(2)</w:t>
            </w:r>
          </w:p>
        </w:tc>
      </w:tr>
      <w:tr w:rsidR="00904879" w:rsidRPr="00493E45" w14:paraId="6BC25F3E" w14:textId="77777777">
        <w:trPr>
          <w:trHeight w:val="300"/>
        </w:trPr>
        <w:tc>
          <w:tcPr>
            <w:tcW w:w="96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9BFDD" w14:textId="77777777" w:rsidR="00C464E8" w:rsidRPr="00904879" w:rsidRDefault="00AD0022">
            <w:pPr>
              <w:pStyle w:val="12"/>
              <w:tabs>
                <w:tab w:val="left" w:pos="180"/>
              </w:tabs>
              <w:jc w:val="center"/>
              <w:rPr>
                <w:rFonts w:ascii="Cambria" w:hAnsi="Cambria"/>
                <w:color w:val="auto"/>
                <w:lang w:val="el-GR"/>
              </w:rPr>
            </w:pPr>
            <w:r w:rsidRPr="00904879">
              <w:rPr>
                <w:rStyle w:val="Hyperlink3"/>
                <w:rFonts w:ascii="Cambria" w:eastAsia="Cambria" w:hAnsi="Cambria" w:cs="Cambria"/>
                <w:b/>
                <w:bCs/>
                <w:color w:val="auto"/>
                <w:lang w:val="el-GR"/>
              </w:rPr>
              <w:t>Β. Μαθήματα επιλογής φιλοσοφίας</w:t>
            </w:r>
            <w:r w:rsidRPr="00904879">
              <w:rPr>
                <w:rStyle w:val="None"/>
                <w:rFonts w:ascii="Cambria" w:eastAsia="Cambria" w:hAnsi="Cambria" w:cs="Cambria"/>
                <w:b/>
                <w:bCs/>
                <w:color w:val="auto"/>
                <w:lang w:val="el-GR"/>
              </w:rPr>
              <w:t xml:space="preserve"> [παραδόσεις ή σεμινάρια] </w:t>
            </w:r>
            <w:r w:rsidRPr="00904879">
              <w:rPr>
                <w:rStyle w:val="Hyperlink3"/>
                <w:rFonts w:ascii="Cambria" w:eastAsia="Cambria" w:hAnsi="Cambria" w:cs="Cambria"/>
                <w:b/>
                <w:bCs/>
                <w:color w:val="auto"/>
                <w:lang w:val="el-GR"/>
              </w:rPr>
              <w:t>(=ΕΠΙ): 15</w:t>
            </w:r>
          </w:p>
        </w:tc>
      </w:tr>
      <w:tr w:rsidR="00904879" w:rsidRPr="00493E45" w14:paraId="18F21E40" w14:textId="77777777">
        <w:trPr>
          <w:trHeight w:val="222"/>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CC530" w14:textId="77777777" w:rsidR="00C464E8" w:rsidRPr="00904879" w:rsidRDefault="00C464E8">
            <w:pPr>
              <w:rPr>
                <w:rFonts w:ascii="Cambria" w:hAnsi="Cambria"/>
                <w:lang w:val="el-GR"/>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57910" w14:textId="77777777" w:rsidR="00C464E8" w:rsidRPr="00904879" w:rsidRDefault="00C464E8">
            <w:pPr>
              <w:rPr>
                <w:rFonts w:ascii="Cambria" w:hAnsi="Cambria"/>
                <w:lang w:val="el-GR"/>
              </w:rPr>
            </w:pPr>
          </w:p>
        </w:tc>
      </w:tr>
      <w:tr w:rsidR="00904879" w:rsidRPr="00493E45" w14:paraId="7C3A81AF" w14:textId="77777777">
        <w:trPr>
          <w:trHeight w:val="300"/>
        </w:trPr>
        <w:tc>
          <w:tcPr>
            <w:tcW w:w="96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F4303" w14:textId="77777777" w:rsidR="00C464E8" w:rsidRPr="00904879" w:rsidRDefault="00AD0022">
            <w:pPr>
              <w:pStyle w:val="12"/>
              <w:tabs>
                <w:tab w:val="left" w:pos="180"/>
              </w:tabs>
              <w:jc w:val="center"/>
              <w:rPr>
                <w:rFonts w:ascii="Cambria" w:hAnsi="Cambria"/>
                <w:color w:val="auto"/>
                <w:lang w:val="el-GR"/>
              </w:rPr>
            </w:pPr>
            <w:r w:rsidRPr="00904879">
              <w:rPr>
                <w:rStyle w:val="None"/>
                <w:rFonts w:ascii="Cambria" w:eastAsia="Cambria" w:hAnsi="Cambria" w:cs="Cambria"/>
                <w:b/>
                <w:bCs/>
                <w:color w:val="auto"/>
                <w:lang w:val="el-GR"/>
              </w:rPr>
              <w:t>Γ. Υποχρεωτικά μαθήματα άλλων επιστημονικών πεδίων (=ΥΑΕΠ): 3</w:t>
            </w:r>
          </w:p>
        </w:tc>
      </w:tr>
      <w:tr w:rsidR="00904879" w:rsidRPr="00493E45" w14:paraId="43C4F0C8" w14:textId="77777777">
        <w:trPr>
          <w:trHeight w:val="222"/>
        </w:trPr>
        <w:tc>
          <w:tcPr>
            <w:tcW w:w="96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E0E3B" w14:textId="77777777" w:rsidR="00C464E8" w:rsidRPr="00904879" w:rsidRDefault="00C464E8">
            <w:pPr>
              <w:rPr>
                <w:rFonts w:ascii="Cambria" w:hAnsi="Cambria"/>
                <w:lang w:val="el-GR"/>
              </w:rPr>
            </w:pPr>
          </w:p>
        </w:tc>
      </w:tr>
      <w:tr w:rsidR="00904879" w:rsidRPr="00493E45" w14:paraId="0211B823" w14:textId="77777777">
        <w:trPr>
          <w:trHeight w:val="300"/>
        </w:trPr>
        <w:tc>
          <w:tcPr>
            <w:tcW w:w="96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61287" w14:textId="77777777" w:rsidR="00C464E8" w:rsidRPr="00904879" w:rsidRDefault="00AD0022">
            <w:pPr>
              <w:pStyle w:val="12"/>
              <w:tabs>
                <w:tab w:val="left" w:pos="180"/>
              </w:tabs>
              <w:jc w:val="center"/>
              <w:rPr>
                <w:rFonts w:ascii="Cambria" w:hAnsi="Cambria"/>
                <w:color w:val="auto"/>
                <w:lang w:val="el-GR"/>
              </w:rPr>
            </w:pPr>
            <w:r w:rsidRPr="00904879">
              <w:rPr>
                <w:rStyle w:val="Hyperlink3"/>
                <w:rFonts w:ascii="Cambria" w:eastAsia="Cambria" w:hAnsi="Cambria" w:cs="Cambria"/>
                <w:b/>
                <w:bCs/>
                <w:color w:val="auto"/>
                <w:lang w:val="el-GR"/>
              </w:rPr>
              <w:t>Δ. Μαθήματα επιλογής άλλων επιστημονικών πεδίων (=ΕΑΕΠ):  5</w:t>
            </w:r>
          </w:p>
        </w:tc>
      </w:tr>
      <w:tr w:rsidR="00904879" w:rsidRPr="00904879" w14:paraId="2214CEBA" w14:textId="77777777">
        <w:trPr>
          <w:trHeight w:val="22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1CA30" w14:textId="77777777" w:rsidR="00C464E8" w:rsidRPr="00904879" w:rsidRDefault="00C464E8">
            <w:pPr>
              <w:rPr>
                <w:rFonts w:ascii="Cambria" w:hAnsi="Cambria"/>
                <w:lang w:val="el-GR"/>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68B7A" w14:textId="77777777" w:rsidR="00C464E8" w:rsidRPr="00904879" w:rsidRDefault="00AD0022">
            <w:pPr>
              <w:pStyle w:val="12"/>
              <w:tabs>
                <w:tab w:val="left" w:pos="180"/>
              </w:tabs>
              <w:jc w:val="right"/>
              <w:rPr>
                <w:rFonts w:ascii="Cambria" w:hAnsi="Cambria"/>
                <w:color w:val="auto"/>
              </w:rPr>
            </w:pPr>
            <w:proofErr w:type="spellStart"/>
            <w:r w:rsidRPr="00904879">
              <w:rPr>
                <w:rStyle w:val="None"/>
                <w:rFonts w:ascii="Cambria" w:eastAsia="Cambria" w:hAnsi="Cambria" w:cs="Cambria"/>
                <w:b/>
                <w:bCs/>
                <w:color w:val="auto"/>
                <w:sz w:val="20"/>
                <w:szCs w:val="20"/>
              </w:rPr>
              <w:t>Σύνολο</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1916E"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44</w:t>
            </w:r>
          </w:p>
        </w:tc>
      </w:tr>
      <w:tr w:rsidR="00904879" w:rsidRPr="00904879" w14:paraId="522E9ED2" w14:textId="77777777">
        <w:trPr>
          <w:trHeight w:val="300"/>
        </w:trPr>
        <w:tc>
          <w:tcPr>
            <w:tcW w:w="96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B7E07" w14:textId="77777777" w:rsidR="00C464E8" w:rsidRPr="00904879" w:rsidRDefault="00AD0022">
            <w:pPr>
              <w:pStyle w:val="12"/>
              <w:tabs>
                <w:tab w:val="left" w:pos="180"/>
              </w:tabs>
              <w:jc w:val="center"/>
              <w:rPr>
                <w:rFonts w:ascii="Cambria" w:hAnsi="Cambria"/>
                <w:color w:val="auto"/>
              </w:rPr>
            </w:pPr>
            <w:r w:rsidRPr="00904879">
              <w:rPr>
                <w:rStyle w:val="Hyperlink3"/>
                <w:rFonts w:ascii="Cambria" w:eastAsia="Cambria" w:hAnsi="Cambria" w:cs="Cambria"/>
                <w:b/>
                <w:bCs/>
                <w:color w:val="auto"/>
              </w:rPr>
              <w:t xml:space="preserve">Ε. </w:t>
            </w:r>
            <w:proofErr w:type="spellStart"/>
            <w:r w:rsidRPr="00904879">
              <w:rPr>
                <w:rStyle w:val="Hyperlink3"/>
                <w:rFonts w:ascii="Cambria" w:eastAsia="Cambria" w:hAnsi="Cambria" w:cs="Cambria"/>
                <w:b/>
                <w:bCs/>
                <w:color w:val="auto"/>
              </w:rPr>
              <w:t>Ειδικές</w:t>
            </w:r>
            <w:proofErr w:type="spellEnd"/>
            <w:r w:rsidRPr="00904879">
              <w:rPr>
                <w:rStyle w:val="Hyperlink3"/>
                <w:rFonts w:ascii="Cambria" w:eastAsia="Cambria" w:hAnsi="Cambria" w:cs="Cambria"/>
                <w:b/>
                <w:bCs/>
                <w:color w:val="auto"/>
              </w:rPr>
              <w:t xml:space="preserve"> π</w:t>
            </w:r>
            <w:proofErr w:type="spellStart"/>
            <w:r w:rsidRPr="00904879">
              <w:rPr>
                <w:rStyle w:val="Hyperlink3"/>
                <w:rFonts w:ascii="Cambria" w:eastAsia="Cambria" w:hAnsi="Cambria" w:cs="Cambria"/>
                <w:b/>
                <w:bCs/>
                <w:color w:val="auto"/>
              </w:rPr>
              <w:t>ερι</w:t>
            </w:r>
            <w:proofErr w:type="spellEnd"/>
            <w:r w:rsidRPr="00904879">
              <w:rPr>
                <w:rStyle w:val="Hyperlink3"/>
                <w:rFonts w:ascii="Cambria" w:eastAsia="Cambria" w:hAnsi="Cambria" w:cs="Cambria"/>
                <w:b/>
                <w:bCs/>
                <w:color w:val="auto"/>
              </w:rPr>
              <w:t>πτώσεις μα</w:t>
            </w:r>
            <w:proofErr w:type="spellStart"/>
            <w:r w:rsidRPr="00904879">
              <w:rPr>
                <w:rStyle w:val="Hyperlink3"/>
                <w:rFonts w:ascii="Cambria" w:eastAsia="Cambria" w:hAnsi="Cambria" w:cs="Cambria"/>
                <w:b/>
                <w:bCs/>
                <w:color w:val="auto"/>
              </w:rPr>
              <w:t>θημάτων</w:t>
            </w:r>
            <w:proofErr w:type="spellEnd"/>
          </w:p>
        </w:tc>
      </w:tr>
      <w:tr w:rsidR="00904879" w:rsidRPr="00904879" w14:paraId="3D5232EB" w14:textId="77777777">
        <w:trPr>
          <w:trHeight w:val="22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FB4AE"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Ε</w:t>
            </w:r>
            <w:r w:rsidRPr="00904879">
              <w:rPr>
                <w:rStyle w:val="None"/>
                <w:rFonts w:ascii="Cambria" w:eastAsia="Cambria" w:hAnsi="Cambria" w:cs="Cambria"/>
                <w:b/>
                <w:bCs/>
                <w:color w:val="auto"/>
                <w:sz w:val="20"/>
                <w:szCs w:val="20"/>
                <w:lang w:val="ru-RU"/>
              </w:rPr>
              <w:t xml:space="preserve">.1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3619B" w14:textId="77777777" w:rsidR="00C464E8" w:rsidRPr="00904879" w:rsidRDefault="00AD0022">
            <w:pPr>
              <w:pStyle w:val="12"/>
              <w:suppressAutoHyphens/>
              <w:spacing w:before="144" w:after="120"/>
              <w:rPr>
                <w:rFonts w:ascii="Cambria" w:hAnsi="Cambria"/>
                <w:color w:val="auto"/>
              </w:rPr>
            </w:pPr>
            <w:proofErr w:type="spellStart"/>
            <w:r w:rsidRPr="00904879">
              <w:rPr>
                <w:rStyle w:val="Hyperlink3"/>
                <w:rFonts w:ascii="Cambria" w:eastAsia="Cambria" w:hAnsi="Cambria" w:cs="Cambria"/>
                <w:color w:val="auto"/>
                <w:sz w:val="20"/>
                <w:szCs w:val="20"/>
              </w:rPr>
              <w:t>Δι</w:t>
            </w:r>
            <w:proofErr w:type="spellEnd"/>
            <w:r w:rsidRPr="00904879">
              <w:rPr>
                <w:rStyle w:val="Hyperlink3"/>
                <w:rFonts w:ascii="Cambria" w:eastAsia="Cambria" w:hAnsi="Cambria" w:cs="Cambria"/>
                <w:color w:val="auto"/>
                <w:sz w:val="20"/>
                <w:szCs w:val="20"/>
              </w:rPr>
              <w:t xml:space="preserve">πλωματική </w:t>
            </w:r>
            <w:proofErr w:type="spellStart"/>
            <w:r w:rsidRPr="00904879">
              <w:rPr>
                <w:rStyle w:val="Hyperlink3"/>
                <w:rFonts w:ascii="Cambria" w:eastAsia="Cambria" w:hAnsi="Cambria" w:cs="Cambria"/>
                <w:color w:val="auto"/>
                <w:sz w:val="20"/>
                <w:szCs w:val="20"/>
              </w:rPr>
              <w:t>εργ</w:t>
            </w:r>
            <w:proofErr w:type="spellEnd"/>
            <w:r w:rsidRPr="00904879">
              <w:rPr>
                <w:rStyle w:val="Hyperlink3"/>
                <w:rFonts w:ascii="Cambria" w:eastAsia="Cambria" w:hAnsi="Cambria" w:cs="Cambria"/>
                <w:color w:val="auto"/>
                <w:sz w:val="20"/>
                <w:szCs w:val="20"/>
              </w:rPr>
              <w:t xml:space="preserve">ασία </w:t>
            </w:r>
            <w:proofErr w:type="spellStart"/>
            <w:r w:rsidRPr="00904879">
              <w:rPr>
                <w:rStyle w:val="Hyperlink3"/>
                <w:rFonts w:ascii="Cambria" w:eastAsia="Cambria" w:hAnsi="Cambria" w:cs="Cambria"/>
                <w:color w:val="auto"/>
                <w:sz w:val="20"/>
                <w:szCs w:val="20"/>
              </w:rPr>
              <w:t>φιλοσοφί</w:t>
            </w:r>
            <w:proofErr w:type="spellEnd"/>
            <w:r w:rsidRPr="00904879">
              <w:rPr>
                <w:rStyle w:val="Hyperlink3"/>
                <w:rFonts w:ascii="Cambria" w:eastAsia="Cambria" w:hAnsi="Cambria" w:cs="Cambria"/>
                <w:color w:val="auto"/>
                <w:sz w:val="20"/>
                <w:szCs w:val="20"/>
              </w:rPr>
              <w:t>ας</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474D0" w14:textId="77777777" w:rsidR="00C464E8" w:rsidRPr="00904879" w:rsidRDefault="00C464E8">
            <w:pPr>
              <w:rPr>
                <w:rFonts w:ascii="Cambria" w:hAnsi="Cambria"/>
              </w:rPr>
            </w:pPr>
          </w:p>
        </w:tc>
      </w:tr>
      <w:tr w:rsidR="00904879" w:rsidRPr="00904879" w14:paraId="113B64A7" w14:textId="77777777">
        <w:trPr>
          <w:trHeight w:val="22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835AB"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 xml:space="preserve">Ε.2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FA1DC" w14:textId="77777777" w:rsidR="00C464E8" w:rsidRPr="00904879" w:rsidRDefault="00AD0022">
            <w:pPr>
              <w:pStyle w:val="12"/>
              <w:tabs>
                <w:tab w:val="left" w:pos="180"/>
              </w:tabs>
              <w:jc w:val="both"/>
              <w:rPr>
                <w:rFonts w:ascii="Cambria" w:hAnsi="Cambria"/>
                <w:color w:val="auto"/>
              </w:rPr>
            </w:pPr>
            <w:proofErr w:type="spellStart"/>
            <w:r w:rsidRPr="00904879">
              <w:rPr>
                <w:rStyle w:val="None"/>
                <w:rFonts w:ascii="Cambria" w:eastAsia="Cambria" w:hAnsi="Cambria" w:cs="Cambria"/>
                <w:color w:val="auto"/>
                <w:sz w:val="20"/>
                <w:szCs w:val="20"/>
              </w:rPr>
              <w:t>Φροντιστηρι</w:t>
            </w:r>
            <w:proofErr w:type="spellEnd"/>
            <w:r w:rsidRPr="00904879">
              <w:rPr>
                <w:rStyle w:val="None"/>
                <w:rFonts w:ascii="Cambria" w:eastAsia="Cambria" w:hAnsi="Cambria" w:cs="Cambria"/>
                <w:color w:val="auto"/>
                <w:sz w:val="20"/>
                <w:szCs w:val="20"/>
              </w:rPr>
              <w:t>ακά μα</w:t>
            </w:r>
            <w:proofErr w:type="spellStart"/>
            <w:r w:rsidRPr="00904879">
              <w:rPr>
                <w:rStyle w:val="None"/>
                <w:rFonts w:ascii="Cambria" w:eastAsia="Cambria" w:hAnsi="Cambria" w:cs="Cambria"/>
                <w:color w:val="auto"/>
                <w:sz w:val="20"/>
                <w:szCs w:val="20"/>
              </w:rPr>
              <w:t>θήμ</w:t>
            </w:r>
            <w:proofErr w:type="spellEnd"/>
            <w:r w:rsidRPr="00904879">
              <w:rPr>
                <w:rStyle w:val="None"/>
                <w:rFonts w:ascii="Cambria" w:eastAsia="Cambria" w:hAnsi="Cambria" w:cs="Cambria"/>
                <w:color w:val="auto"/>
                <w:sz w:val="20"/>
                <w:szCs w:val="20"/>
              </w:rPr>
              <w:t>ατα και α</w:t>
            </w:r>
            <w:proofErr w:type="spellStart"/>
            <w:r w:rsidRPr="00904879">
              <w:rPr>
                <w:rStyle w:val="None"/>
                <w:rFonts w:ascii="Cambria" w:eastAsia="Cambria" w:hAnsi="Cambria" w:cs="Cambria"/>
                <w:color w:val="auto"/>
                <w:sz w:val="20"/>
                <w:szCs w:val="20"/>
              </w:rPr>
              <w:t>σκήσεις</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4C5D" w14:textId="77777777" w:rsidR="00C464E8" w:rsidRPr="00904879" w:rsidRDefault="00C464E8">
            <w:pPr>
              <w:rPr>
                <w:rFonts w:ascii="Cambria" w:hAnsi="Cambria"/>
              </w:rPr>
            </w:pPr>
          </w:p>
        </w:tc>
      </w:tr>
      <w:tr w:rsidR="00C464E8" w:rsidRPr="00904879" w14:paraId="458AB687" w14:textId="77777777">
        <w:trPr>
          <w:trHeight w:val="22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11E7B" w14:textId="77777777" w:rsidR="00C464E8" w:rsidRPr="00904879" w:rsidRDefault="00AD0022">
            <w:pPr>
              <w:pStyle w:val="12"/>
              <w:tabs>
                <w:tab w:val="left" w:pos="180"/>
              </w:tabs>
              <w:jc w:val="both"/>
              <w:rPr>
                <w:rFonts w:ascii="Cambria" w:hAnsi="Cambria"/>
                <w:color w:val="auto"/>
              </w:rPr>
            </w:pPr>
            <w:r w:rsidRPr="00904879">
              <w:rPr>
                <w:rStyle w:val="None"/>
                <w:rFonts w:ascii="Cambria" w:eastAsia="Cambria" w:hAnsi="Cambria" w:cs="Cambria"/>
                <w:b/>
                <w:bCs/>
                <w:color w:val="auto"/>
                <w:sz w:val="20"/>
                <w:szCs w:val="20"/>
              </w:rPr>
              <w:t xml:space="preserve">Ε.3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B16EC" w14:textId="77777777" w:rsidR="00C464E8" w:rsidRPr="00904879" w:rsidRDefault="00AD0022">
            <w:pPr>
              <w:pStyle w:val="12"/>
              <w:tabs>
                <w:tab w:val="left" w:pos="180"/>
              </w:tabs>
              <w:jc w:val="both"/>
              <w:rPr>
                <w:rFonts w:ascii="Cambria" w:hAnsi="Cambria"/>
                <w:color w:val="auto"/>
              </w:rPr>
            </w:pPr>
            <w:proofErr w:type="spellStart"/>
            <w:r w:rsidRPr="00904879">
              <w:rPr>
                <w:rStyle w:val="None"/>
                <w:rFonts w:ascii="Cambria" w:eastAsia="Cambria" w:hAnsi="Cambria" w:cs="Cambria"/>
                <w:color w:val="auto"/>
                <w:sz w:val="20"/>
                <w:szCs w:val="20"/>
              </w:rPr>
              <w:t>Πρ</w:t>
            </w:r>
            <w:proofErr w:type="spellEnd"/>
            <w:r w:rsidRPr="00904879">
              <w:rPr>
                <w:rStyle w:val="None"/>
                <w:rFonts w:ascii="Cambria" w:eastAsia="Cambria" w:hAnsi="Cambria" w:cs="Cambria"/>
                <w:color w:val="auto"/>
                <w:sz w:val="20"/>
                <w:szCs w:val="20"/>
              </w:rPr>
              <w:t xml:space="preserve">ακτική </w:t>
            </w:r>
            <w:proofErr w:type="spellStart"/>
            <w:r w:rsidRPr="00904879">
              <w:rPr>
                <w:rStyle w:val="None"/>
                <w:rFonts w:ascii="Cambria" w:eastAsia="Cambria" w:hAnsi="Cambria" w:cs="Cambria"/>
                <w:color w:val="auto"/>
                <w:sz w:val="20"/>
                <w:szCs w:val="20"/>
              </w:rPr>
              <w:t>άσκηση</w:t>
            </w:r>
            <w:proofErr w:type="spellEnd"/>
            <w:r w:rsidRPr="00904879">
              <w:rPr>
                <w:rStyle w:val="None"/>
                <w:rFonts w:ascii="Cambria" w:eastAsia="Cambria" w:hAnsi="Cambria" w:cs="Cambria"/>
                <w:color w:val="auto"/>
                <w:sz w:val="20"/>
                <w:szCs w:val="20"/>
              </w:rPr>
              <w:t xml:space="preserve"> </w:t>
            </w:r>
            <w:proofErr w:type="spellStart"/>
            <w:r w:rsidRPr="00904879">
              <w:rPr>
                <w:rStyle w:val="None"/>
                <w:rFonts w:ascii="Cambria" w:eastAsia="Cambria" w:hAnsi="Cambria" w:cs="Cambria"/>
                <w:color w:val="auto"/>
                <w:sz w:val="20"/>
                <w:szCs w:val="20"/>
              </w:rPr>
              <w:t>φιλοσοφί</w:t>
            </w:r>
            <w:proofErr w:type="spellEnd"/>
            <w:r w:rsidRPr="00904879">
              <w:rPr>
                <w:rStyle w:val="None"/>
                <w:rFonts w:ascii="Cambria" w:eastAsia="Cambria" w:hAnsi="Cambria" w:cs="Cambria"/>
                <w:color w:val="auto"/>
                <w:sz w:val="20"/>
                <w:szCs w:val="20"/>
              </w:rPr>
              <w:t>ας</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B2517" w14:textId="77777777" w:rsidR="00C464E8" w:rsidRPr="00904879" w:rsidRDefault="00C464E8">
            <w:pPr>
              <w:rPr>
                <w:rFonts w:ascii="Cambria" w:hAnsi="Cambria"/>
              </w:rPr>
            </w:pPr>
          </w:p>
        </w:tc>
      </w:tr>
    </w:tbl>
    <w:p w14:paraId="75892458" w14:textId="77777777" w:rsidR="00C464E8" w:rsidRPr="00904879" w:rsidRDefault="00C464E8">
      <w:pPr>
        <w:pStyle w:val="12"/>
        <w:widowControl w:val="0"/>
        <w:tabs>
          <w:tab w:val="left" w:pos="180"/>
        </w:tabs>
        <w:jc w:val="both"/>
        <w:rPr>
          <w:rFonts w:ascii="Cambria" w:eastAsia="Cambria" w:hAnsi="Cambria" w:cs="Cambria"/>
          <w:b/>
          <w:bCs/>
          <w:color w:val="auto"/>
          <w:sz w:val="20"/>
          <w:szCs w:val="20"/>
        </w:rPr>
      </w:pPr>
    </w:p>
    <w:p w14:paraId="294432DD" w14:textId="77777777" w:rsidR="00C464E8" w:rsidRPr="00904879" w:rsidRDefault="00C464E8">
      <w:pPr>
        <w:pStyle w:val="12"/>
        <w:widowControl w:val="0"/>
        <w:tabs>
          <w:tab w:val="left" w:pos="180"/>
        </w:tabs>
        <w:rPr>
          <w:rFonts w:ascii="Cambria" w:eastAsia="Cambria" w:hAnsi="Cambria" w:cs="Cambria"/>
          <w:b/>
          <w:bCs/>
          <w:color w:val="auto"/>
          <w:sz w:val="12"/>
          <w:szCs w:val="12"/>
        </w:rPr>
      </w:pPr>
    </w:p>
    <w:p w14:paraId="38601B88" w14:textId="77777777" w:rsidR="00C464E8" w:rsidRPr="00904879" w:rsidRDefault="00C464E8">
      <w:pPr>
        <w:pStyle w:val="12"/>
        <w:widowControl w:val="0"/>
        <w:tabs>
          <w:tab w:val="left" w:pos="180"/>
        </w:tabs>
        <w:ind w:left="889" w:hanging="889"/>
        <w:rPr>
          <w:rFonts w:ascii="Cambria" w:eastAsia="Cambria" w:hAnsi="Cambria" w:cs="Cambria"/>
          <w:b/>
          <w:bCs/>
          <w:color w:val="auto"/>
          <w:sz w:val="12"/>
          <w:szCs w:val="12"/>
        </w:rPr>
      </w:pPr>
    </w:p>
    <w:p w14:paraId="5A0D02AD" w14:textId="77777777" w:rsidR="00C464E8" w:rsidRPr="00904879" w:rsidRDefault="00C464E8">
      <w:pPr>
        <w:pStyle w:val="12"/>
        <w:widowControl w:val="0"/>
        <w:tabs>
          <w:tab w:val="left" w:pos="180"/>
        </w:tabs>
        <w:ind w:left="781" w:hanging="781"/>
        <w:jc w:val="both"/>
        <w:rPr>
          <w:rFonts w:ascii="Cambria" w:eastAsia="Cambria" w:hAnsi="Cambria" w:cs="Cambria"/>
          <w:b/>
          <w:bCs/>
          <w:color w:val="auto"/>
          <w:sz w:val="12"/>
          <w:szCs w:val="12"/>
        </w:rPr>
      </w:pPr>
    </w:p>
    <w:p w14:paraId="402C919F" w14:textId="77777777" w:rsidR="00C464E8" w:rsidRPr="00904879" w:rsidRDefault="00C464E8">
      <w:pPr>
        <w:pStyle w:val="16"/>
        <w:jc w:val="both"/>
        <w:rPr>
          <w:rFonts w:ascii="Cambria" w:eastAsia="Cambria" w:hAnsi="Cambria" w:cs="Cambria"/>
          <w:color w:val="auto"/>
          <w:sz w:val="12"/>
          <w:szCs w:val="12"/>
        </w:rPr>
      </w:pPr>
    </w:p>
    <w:p w14:paraId="08DB5463"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Σύμφωνα με το </w:t>
      </w:r>
      <w:r w:rsidRPr="00904879">
        <w:rPr>
          <w:rStyle w:val="None"/>
          <w:rFonts w:ascii="Cambria" w:eastAsia="Cambria" w:hAnsi="Cambria" w:cs="Cambria"/>
          <w:b/>
          <w:bCs/>
          <w:color w:val="auto"/>
          <w:lang w:val="el-GR"/>
        </w:rPr>
        <w:t xml:space="preserve">ΕΝΔΕΙΚΤΙΚΟ ΠΡΟΠΤΥΧΙΑΚΟ ΠΡΟΓΡΑΜΜΑ ΣΠΟΥΔΩΝ ΤΟΥ ΤΜΗΜΑΤΟΣ </w:t>
      </w:r>
      <w:r w:rsidRPr="00904879">
        <w:rPr>
          <w:rStyle w:val="None"/>
          <w:rFonts w:ascii="Cambria" w:eastAsia="Cambria" w:hAnsi="Cambria" w:cs="Cambria"/>
          <w:color w:val="auto"/>
          <w:lang w:val="el-GR"/>
        </w:rPr>
        <w:t xml:space="preserve">στο τέλος του παρόντος κεφαλαίο (4), το </w:t>
      </w:r>
      <w:r w:rsidRPr="00904879">
        <w:rPr>
          <w:rStyle w:val="None"/>
          <w:rFonts w:ascii="Cambria" w:eastAsia="Cambria" w:hAnsi="Cambria" w:cs="Cambria"/>
          <w:b/>
          <w:bCs/>
          <w:color w:val="auto"/>
          <w:lang w:val="el-GR"/>
        </w:rPr>
        <w:t>ΠΠΣ</w:t>
      </w:r>
      <w:r w:rsidRPr="00904879">
        <w:rPr>
          <w:rStyle w:val="None"/>
          <w:rFonts w:ascii="Cambria" w:eastAsia="Cambria" w:hAnsi="Cambria" w:cs="Cambria"/>
          <w:color w:val="auto"/>
          <w:lang w:val="el-GR"/>
        </w:rPr>
        <w:t xml:space="preserve"> περιλαμβάνει τις εξής κατηγορίες μαθημάτων.</w:t>
      </w:r>
    </w:p>
    <w:p w14:paraId="61410259" w14:textId="77777777" w:rsidR="00C464E8" w:rsidRPr="00904879" w:rsidRDefault="00C464E8">
      <w:pPr>
        <w:pStyle w:val="12"/>
        <w:tabs>
          <w:tab w:val="left" w:pos="180"/>
        </w:tabs>
        <w:jc w:val="both"/>
        <w:rPr>
          <w:rFonts w:ascii="Cambria" w:eastAsia="Cambria" w:hAnsi="Cambria" w:cs="Cambria"/>
          <w:color w:val="auto"/>
          <w:lang w:val="el-GR"/>
        </w:rPr>
      </w:pPr>
    </w:p>
    <w:p w14:paraId="16040CDE"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b/>
          <w:bCs/>
          <w:smallCaps/>
          <w:color w:val="auto"/>
          <w:lang w:val="el-GR"/>
        </w:rPr>
        <w:tab/>
        <w:t>α. (</w:t>
      </w:r>
      <w:r w:rsidRPr="00904879">
        <w:rPr>
          <w:rStyle w:val="None"/>
          <w:rFonts w:ascii="Cambria" w:eastAsia="Cambria" w:hAnsi="Cambria" w:cs="Cambria"/>
          <w:b/>
          <w:bCs/>
          <w:color w:val="auto"/>
          <w:lang w:val="el-GR"/>
        </w:rPr>
        <w:t>ΥΠΟ):</w:t>
      </w:r>
      <w:r w:rsidRPr="00904879">
        <w:rPr>
          <w:rStyle w:val="None"/>
          <w:rFonts w:ascii="Cambria" w:eastAsia="Cambria" w:hAnsi="Cambria" w:cs="Cambria"/>
          <w:color w:val="auto"/>
          <w:lang w:val="el-GR"/>
        </w:rPr>
        <w:t xml:space="preserve"> 21 υποχρεωτικά μαθήματα φιλοσοφίας. Τα οποία </w:t>
      </w:r>
      <w:r w:rsidR="007C5D02" w:rsidRPr="00904879">
        <w:rPr>
          <w:rStyle w:val="None"/>
          <w:rFonts w:ascii="Cambria" w:eastAsia="Cambria" w:hAnsi="Cambria" w:cs="Cambria"/>
          <w:color w:val="auto"/>
          <w:lang w:val="el-GR"/>
        </w:rPr>
        <w:t>περιλαμβάνουν</w:t>
      </w:r>
      <w:r w:rsidRPr="00904879">
        <w:rPr>
          <w:rStyle w:val="None"/>
          <w:rFonts w:ascii="Cambria" w:eastAsia="Cambria" w:hAnsi="Cambria" w:cs="Cambria"/>
          <w:color w:val="auto"/>
          <w:lang w:val="el-GR"/>
        </w:rPr>
        <w:t xml:space="preserve"> </w:t>
      </w:r>
    </w:p>
    <w:p w14:paraId="346E4FC8"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 xml:space="preserve">Α.1 16 υποχρεωτικά μαθήματα πανεπιστημιακών παραδόσεων φιλοσοφίας, </w:t>
      </w:r>
    </w:p>
    <w:p w14:paraId="06F768CD"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 xml:space="preserve">Α.2 Δύο Εργαστήρια ανάγνωσης φιλοσοφικών κειμένων, </w:t>
      </w:r>
    </w:p>
    <w:p w14:paraId="5C7C3C57"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Α.3 Ένα υποχρεωτικό πρακτικό εργαστήριο Τεχνολογίας πληροφορικής για τις ανθρωπιστικές επιστήμες.</w:t>
      </w:r>
    </w:p>
    <w:p w14:paraId="2523B477"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lastRenderedPageBreak/>
        <w:tab/>
        <w:t>Α.4 Ένα μάθημα: Επεξεργασίας φιλοσοφικών θεμάτων που συνοδεύεται από πρακτικό εργαστήριο</w:t>
      </w:r>
    </w:p>
    <w:p w14:paraId="65CF116B"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 xml:space="preserve">Α.5 Ένα μάθημα Λογικής που συνοδεύεται από πρακτικό εργαστήριο. </w:t>
      </w:r>
    </w:p>
    <w:p w14:paraId="53DC2E0E" w14:textId="77777777" w:rsidR="00C464E8" w:rsidRPr="00904879" w:rsidRDefault="00C464E8">
      <w:pPr>
        <w:pStyle w:val="12"/>
        <w:tabs>
          <w:tab w:val="left" w:pos="180"/>
        </w:tabs>
        <w:jc w:val="both"/>
        <w:rPr>
          <w:rFonts w:ascii="Cambria" w:eastAsia="Cambria" w:hAnsi="Cambria" w:cs="Cambria"/>
          <w:color w:val="auto"/>
          <w:lang w:val="el-GR"/>
        </w:rPr>
      </w:pPr>
    </w:p>
    <w:p w14:paraId="40DFB66A"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b/>
          <w:bCs/>
          <w:color w:val="auto"/>
          <w:lang w:val="el-GR"/>
        </w:rPr>
        <w:tab/>
        <w:t xml:space="preserve">Β. </w:t>
      </w:r>
      <w:r w:rsidRPr="00904879">
        <w:rPr>
          <w:rStyle w:val="None"/>
          <w:rFonts w:ascii="Cambria" w:eastAsia="Cambria" w:hAnsi="Cambria" w:cs="Cambria"/>
          <w:b/>
          <w:bCs/>
          <w:smallCaps/>
          <w:color w:val="auto"/>
          <w:lang w:val="el-GR"/>
        </w:rPr>
        <w:t>(</w:t>
      </w:r>
      <w:r w:rsidRPr="00904879">
        <w:rPr>
          <w:rStyle w:val="None"/>
          <w:rFonts w:ascii="Cambria" w:eastAsia="Cambria" w:hAnsi="Cambria" w:cs="Cambria"/>
          <w:b/>
          <w:bCs/>
          <w:color w:val="auto"/>
          <w:lang w:val="el-GR"/>
        </w:rPr>
        <w:t>ΕΠΙ):</w:t>
      </w:r>
      <w:r w:rsidRPr="00904879">
        <w:rPr>
          <w:rStyle w:val="None"/>
          <w:rFonts w:ascii="Cambria" w:eastAsia="Cambria" w:hAnsi="Cambria" w:cs="Cambria"/>
          <w:color w:val="auto"/>
          <w:lang w:val="el-GR"/>
        </w:rPr>
        <w:t xml:space="preserve"> 15 μαθήματα επιλογής φιλοσοφίας, είτε με μορφή πανεπιστημιακών παραδόσεων, είτε σεμιναρίου.</w:t>
      </w:r>
    </w:p>
    <w:p w14:paraId="6165C67D" w14:textId="77777777" w:rsidR="00C464E8" w:rsidRPr="00904879" w:rsidRDefault="00C464E8">
      <w:pPr>
        <w:pStyle w:val="12"/>
        <w:tabs>
          <w:tab w:val="left" w:pos="180"/>
        </w:tabs>
        <w:jc w:val="both"/>
        <w:rPr>
          <w:rFonts w:ascii="Cambria" w:eastAsia="Cambria" w:hAnsi="Cambria" w:cs="Cambria"/>
          <w:color w:val="auto"/>
          <w:lang w:val="el-GR"/>
        </w:rPr>
      </w:pPr>
    </w:p>
    <w:p w14:paraId="187C9C47"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b/>
          <w:bCs/>
          <w:color w:val="auto"/>
          <w:lang w:val="el-GR"/>
        </w:rPr>
        <w:tab/>
        <w:t xml:space="preserve">Γ. </w:t>
      </w:r>
      <w:r w:rsidRPr="00904879">
        <w:rPr>
          <w:rStyle w:val="None"/>
          <w:rFonts w:ascii="Cambria" w:eastAsia="Cambria" w:hAnsi="Cambria" w:cs="Cambria"/>
          <w:b/>
          <w:bCs/>
          <w:smallCaps/>
          <w:color w:val="auto"/>
          <w:lang w:val="el-GR"/>
        </w:rPr>
        <w:t>(</w:t>
      </w:r>
      <w:r w:rsidRPr="00904879">
        <w:rPr>
          <w:rStyle w:val="None"/>
          <w:rFonts w:ascii="Cambria" w:eastAsia="Cambria" w:hAnsi="Cambria" w:cs="Cambria"/>
          <w:b/>
          <w:bCs/>
          <w:color w:val="auto"/>
          <w:lang w:val="el-GR"/>
        </w:rPr>
        <w:t>ΥΑΕΠ):</w:t>
      </w:r>
      <w:r w:rsidRPr="00904879">
        <w:rPr>
          <w:rStyle w:val="None"/>
          <w:rFonts w:ascii="Cambria" w:eastAsia="Cambria" w:hAnsi="Cambria" w:cs="Cambria"/>
          <w:color w:val="auto"/>
          <w:lang w:val="el-GR"/>
        </w:rPr>
        <w:t xml:space="preserve"> 3 υποχρεωτικά μαθήματα άλλων επιστημονικών πεδίων.</w:t>
      </w:r>
    </w:p>
    <w:p w14:paraId="7F8414B9" w14:textId="77777777" w:rsidR="00C464E8" w:rsidRPr="00904879" w:rsidRDefault="00C464E8">
      <w:pPr>
        <w:pStyle w:val="12"/>
        <w:tabs>
          <w:tab w:val="left" w:pos="180"/>
        </w:tabs>
        <w:jc w:val="both"/>
        <w:rPr>
          <w:rFonts w:ascii="Cambria" w:eastAsia="Cambria" w:hAnsi="Cambria" w:cs="Cambria"/>
          <w:color w:val="auto"/>
          <w:lang w:val="el-GR"/>
        </w:rPr>
      </w:pPr>
    </w:p>
    <w:p w14:paraId="091C019C"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b/>
          <w:bCs/>
          <w:color w:val="auto"/>
          <w:lang w:val="el-GR"/>
        </w:rPr>
        <w:tab/>
        <w:t>Δ.</w:t>
      </w:r>
      <w:r w:rsidRPr="00904879">
        <w:rPr>
          <w:rStyle w:val="None"/>
          <w:rFonts w:ascii="Cambria" w:eastAsia="Cambria" w:hAnsi="Cambria" w:cs="Cambria"/>
          <w:color w:val="auto"/>
          <w:lang w:val="el-GR"/>
        </w:rPr>
        <w:t xml:space="preserve"> </w:t>
      </w:r>
      <w:r w:rsidRPr="00904879">
        <w:rPr>
          <w:rStyle w:val="None"/>
          <w:rFonts w:ascii="Cambria" w:eastAsia="Cambria" w:hAnsi="Cambria" w:cs="Cambria"/>
          <w:b/>
          <w:bCs/>
          <w:smallCaps/>
          <w:color w:val="auto"/>
          <w:lang w:val="el-GR"/>
        </w:rPr>
        <w:t>(</w:t>
      </w:r>
      <w:r w:rsidRPr="00904879">
        <w:rPr>
          <w:rStyle w:val="None"/>
          <w:rFonts w:ascii="Cambria" w:eastAsia="Cambria" w:hAnsi="Cambria" w:cs="Cambria"/>
          <w:b/>
          <w:bCs/>
          <w:color w:val="auto"/>
          <w:lang w:val="el-GR"/>
        </w:rPr>
        <w:t>ΕΑΕΠ):</w:t>
      </w:r>
      <w:r w:rsidRPr="00904879">
        <w:rPr>
          <w:rStyle w:val="None"/>
          <w:rFonts w:ascii="Cambria" w:eastAsia="Cambria" w:hAnsi="Cambria" w:cs="Cambria"/>
          <w:color w:val="auto"/>
          <w:lang w:val="el-GR"/>
        </w:rPr>
        <w:t xml:space="preserve"> 5 μαθήματα επιλογής άλλων επιστημονικών πεδίων.</w:t>
      </w:r>
    </w:p>
    <w:p w14:paraId="12766FA7" w14:textId="77777777" w:rsidR="00C464E8" w:rsidRPr="00904879" w:rsidRDefault="00C464E8">
      <w:pPr>
        <w:pStyle w:val="12"/>
        <w:tabs>
          <w:tab w:val="left" w:pos="180"/>
        </w:tabs>
        <w:jc w:val="both"/>
        <w:rPr>
          <w:rFonts w:ascii="Cambria" w:eastAsia="Cambria" w:hAnsi="Cambria" w:cs="Cambria"/>
          <w:color w:val="auto"/>
          <w:lang w:val="el-GR"/>
        </w:rPr>
      </w:pPr>
    </w:p>
    <w:p w14:paraId="64A61310"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b/>
          <w:bCs/>
          <w:color w:val="auto"/>
          <w:lang w:val="el-GR"/>
        </w:rPr>
        <w:tab/>
        <w:t>Ε.</w:t>
      </w:r>
      <w:r w:rsidRPr="00904879">
        <w:rPr>
          <w:rStyle w:val="None"/>
          <w:rFonts w:ascii="Cambria" w:eastAsia="Cambria" w:hAnsi="Cambria" w:cs="Cambria"/>
          <w:color w:val="auto"/>
          <w:lang w:val="el-GR"/>
        </w:rPr>
        <w:t xml:space="preserve"> Στο ΠΠΣ προβλέπονται επίσης ως δυνατότητες </w:t>
      </w:r>
      <w:r w:rsidRPr="00904879">
        <w:rPr>
          <w:rStyle w:val="None"/>
          <w:rFonts w:ascii="Cambria" w:eastAsia="Cambria" w:hAnsi="Cambria" w:cs="Cambria"/>
          <w:b/>
          <w:bCs/>
          <w:color w:val="auto"/>
          <w:lang w:val="el-GR"/>
        </w:rPr>
        <w:t>ειδικές περιπτώσεις μαθημάτων: η διπλωματική εργασία φιλοσοφίας,</w:t>
      </w:r>
      <w:r w:rsidRPr="00904879">
        <w:rPr>
          <w:rStyle w:val="None"/>
          <w:rFonts w:ascii="Cambria" w:eastAsia="Cambria" w:hAnsi="Cambria" w:cs="Cambria"/>
          <w:color w:val="auto"/>
          <w:lang w:val="el-GR"/>
        </w:rPr>
        <w:t xml:space="preserve"> που αντικαθιστά συγκεκριμένο αριθμό μαθημάτων επιλογής φιλοσοφίας· </w:t>
      </w:r>
      <w:r w:rsidRPr="00904879">
        <w:rPr>
          <w:rStyle w:val="None"/>
          <w:rFonts w:ascii="Cambria" w:eastAsia="Cambria" w:hAnsi="Cambria" w:cs="Cambria"/>
          <w:b/>
          <w:bCs/>
          <w:color w:val="auto"/>
          <w:lang w:val="el-GR"/>
        </w:rPr>
        <w:t xml:space="preserve">ασκήσεις </w:t>
      </w:r>
      <w:r w:rsidRPr="00904879">
        <w:rPr>
          <w:rStyle w:val="None"/>
          <w:rFonts w:ascii="Cambria" w:eastAsia="Cambria" w:hAnsi="Cambria" w:cs="Cambria"/>
          <w:color w:val="auto"/>
          <w:lang w:val="el-GR"/>
        </w:rPr>
        <w:t xml:space="preserve">και </w:t>
      </w:r>
      <w:r w:rsidRPr="00904879">
        <w:rPr>
          <w:rStyle w:val="None"/>
          <w:rFonts w:ascii="Cambria" w:eastAsia="Cambria" w:hAnsi="Cambria" w:cs="Cambria"/>
          <w:b/>
          <w:bCs/>
          <w:color w:val="auto"/>
          <w:lang w:val="el-GR"/>
        </w:rPr>
        <w:t>φροντιστήρια</w:t>
      </w:r>
      <w:r w:rsidRPr="00904879">
        <w:rPr>
          <w:rStyle w:val="None"/>
          <w:rFonts w:ascii="Cambria" w:eastAsia="Cambria" w:hAnsi="Cambria" w:cs="Cambria"/>
          <w:color w:val="auto"/>
          <w:lang w:val="el-GR"/>
        </w:rPr>
        <w:t xml:space="preserve"> για υποστήριξη άλλων μαθημάτων· και </w:t>
      </w:r>
      <w:r w:rsidRPr="00904879">
        <w:rPr>
          <w:rStyle w:val="None"/>
          <w:rFonts w:ascii="Cambria" w:eastAsia="Cambria" w:hAnsi="Cambria" w:cs="Cambria"/>
          <w:b/>
          <w:bCs/>
          <w:color w:val="auto"/>
          <w:lang w:val="el-GR"/>
        </w:rPr>
        <w:t>η</w:t>
      </w:r>
      <w:r w:rsidRPr="00904879">
        <w:rPr>
          <w:rStyle w:val="None"/>
          <w:rFonts w:ascii="Cambria" w:eastAsia="Cambria" w:hAnsi="Cambria" w:cs="Cambria"/>
          <w:color w:val="auto"/>
          <w:lang w:val="el-GR"/>
        </w:rPr>
        <w:t xml:space="preserve"> </w:t>
      </w:r>
      <w:r w:rsidRPr="00904879">
        <w:rPr>
          <w:rStyle w:val="None"/>
          <w:rFonts w:ascii="Cambria" w:eastAsia="Cambria" w:hAnsi="Cambria" w:cs="Cambria"/>
          <w:b/>
          <w:bCs/>
          <w:color w:val="auto"/>
          <w:lang w:val="el-GR"/>
        </w:rPr>
        <w:t>πρακτική άσκηση φιλοσοφίας,</w:t>
      </w:r>
      <w:r w:rsidRPr="00904879">
        <w:rPr>
          <w:rStyle w:val="None"/>
          <w:rFonts w:ascii="Cambria" w:eastAsia="Cambria" w:hAnsi="Cambria" w:cs="Cambria"/>
          <w:color w:val="auto"/>
          <w:lang w:val="el-GR"/>
        </w:rPr>
        <w:t xml:space="preserve"> που αντικαθιστά ένα μάθημα επιλογής άλλων επιστημονικών πεδίων (βλ. παρακάτω ρυθμίσεις).</w:t>
      </w:r>
    </w:p>
    <w:p w14:paraId="52362BE5" w14:textId="77777777" w:rsidR="00C464E8" w:rsidRPr="00904879" w:rsidRDefault="00C464E8">
      <w:pPr>
        <w:pStyle w:val="21"/>
        <w:tabs>
          <w:tab w:val="left" w:pos="180"/>
        </w:tabs>
        <w:jc w:val="both"/>
        <w:rPr>
          <w:rFonts w:ascii="Cambria" w:hAnsi="Cambria"/>
          <w:color w:val="auto"/>
          <w:sz w:val="24"/>
          <w:szCs w:val="24"/>
          <w:lang w:val="el-GR"/>
        </w:rPr>
      </w:pPr>
    </w:p>
    <w:p w14:paraId="033EDD4B" w14:textId="77777777" w:rsidR="00C464E8" w:rsidRPr="00904879" w:rsidRDefault="00AD0022">
      <w:pPr>
        <w:pStyle w:val="12"/>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Τα γενικά μαθησιακά αποτελέσματα του ΠΠΣ ορίζονται ως εξής:</w:t>
      </w:r>
    </w:p>
    <w:p w14:paraId="1DBC2558" w14:textId="77777777" w:rsidR="00C464E8" w:rsidRPr="00904879" w:rsidRDefault="00AD0022">
      <w:pPr>
        <w:pStyle w:val="12"/>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Το ΠΠΣ αποσκοπεί στην κατάρτιση επιστημόνων με αποδεδειγμένη γνώση και κατανόηση των βασικών εννοιών, αρχών, θεωριών, και θεματικών πεδίων της φιλοσοφίας, τόσο σε ιστορική όσο και σε συστηματική προσέγγιση, επιστημόνων ικανών να αναλύουν και να αποτιμούν φιλοσοφικά επιχειρήματα, να τα μελετούν, να τα παρουσιάζουν κριτικά και να τα συμπληρώνουν ή διορθώνουν. Έχοντας αποκτήσει τις απαιτούμενες ικανότητες για να συνεχίσουν αυτοδύναμα τη διεύρυνση και εμβάθυνση των </w:t>
      </w:r>
      <w:proofErr w:type="spellStart"/>
      <w:r w:rsidRPr="00904879">
        <w:rPr>
          <w:rStyle w:val="None"/>
          <w:rFonts w:ascii="Cambria" w:eastAsia="Cambria" w:hAnsi="Cambria" w:cs="Cambria"/>
          <w:color w:val="auto"/>
          <w:lang w:val="el-GR"/>
        </w:rPr>
        <w:t>γνώσεών</w:t>
      </w:r>
      <w:proofErr w:type="spellEnd"/>
      <w:r w:rsidRPr="00904879">
        <w:rPr>
          <w:rStyle w:val="None"/>
          <w:rFonts w:ascii="Cambria" w:eastAsia="Cambria" w:hAnsi="Cambria" w:cs="Cambria"/>
          <w:color w:val="auto"/>
          <w:lang w:val="el-GR"/>
        </w:rPr>
        <w:t xml:space="preserve"> τους, οι απόφοιτοι έχουν τη δυνατότητα να απασχοληθούν σε επαγγέλματα που αποβλέπουν στην προαγωγή της φιλοσοφίας, με  διδασκαλία ή/και με  έρευνα, αλλά και στη μετάδοση της φιλοσοφικής και ανθρωπιστικής παιδείας συνολικά. Πέρα από τη βασική γνώση της φιλοσοφικής επιστήμης και της επαγγελματικής ενασχόλησης με αυτήν, οι απόφοιτοι έχουν την ικανότητα να εξασκήσουν τις δεξιότητές τους σε πολλά άλλα επιστημονικά πεδία, διεπιστημονικά περιβάλλοντα, και εργασιακούς χώρους, καθώς η προπτυχιακή τους κατάρτιση εξασφαλίζει την αυτοδύναμη κριτική τους σκέψη για την επίλυση σύνθετων προβλημάτων και δεξιότητες αναλυτικού λόγου.</w:t>
      </w:r>
    </w:p>
    <w:p w14:paraId="55F1630F" w14:textId="77777777" w:rsidR="00C464E8" w:rsidRPr="00904879" w:rsidRDefault="00C464E8">
      <w:pPr>
        <w:pStyle w:val="2"/>
        <w:rPr>
          <w:rFonts w:ascii="Cambria" w:hAnsi="Cambria"/>
          <w:color w:val="auto"/>
          <w:lang w:val="el-GR"/>
        </w:rPr>
      </w:pPr>
    </w:p>
    <w:p w14:paraId="287208DF" w14:textId="77777777" w:rsidR="00C464E8" w:rsidRPr="00904879" w:rsidRDefault="00AD0022">
      <w:pPr>
        <w:pStyle w:val="2"/>
        <w:rPr>
          <w:rFonts w:ascii="Cambria" w:hAnsi="Cambria"/>
          <w:color w:val="auto"/>
          <w:lang w:val="el-GR"/>
        </w:rPr>
      </w:pPr>
      <w:bookmarkStart w:id="29" w:name="_Toc147226372"/>
      <w:r w:rsidRPr="00904879">
        <w:rPr>
          <w:rFonts w:ascii="Cambria" w:eastAsia="Arial Unicode MS" w:hAnsi="Cambria" w:cs="Arial Unicode MS"/>
          <w:color w:val="auto"/>
          <w:lang w:val="el-GR"/>
        </w:rPr>
        <w:t xml:space="preserve">α. </w:t>
      </w:r>
      <w:proofErr w:type="spellStart"/>
      <w:r w:rsidRPr="00904879">
        <w:rPr>
          <w:rFonts w:ascii="Cambria" w:eastAsia="Arial Unicode MS" w:hAnsi="Cambria" w:cs="Arial Unicode MS"/>
          <w:color w:val="auto"/>
          <w:lang w:val="el-GR"/>
        </w:rPr>
        <w:t>υποχρεωτικα</w:t>
      </w:r>
      <w:proofErr w:type="spellEnd"/>
      <w:r w:rsidRPr="00904879">
        <w:rPr>
          <w:rFonts w:ascii="Cambria" w:eastAsia="Arial Unicode MS" w:hAnsi="Cambria" w:cs="Arial Unicode MS"/>
          <w:color w:val="auto"/>
          <w:lang w:val="el-GR"/>
        </w:rPr>
        <w:t xml:space="preserve"> </w:t>
      </w:r>
      <w:proofErr w:type="spellStart"/>
      <w:r w:rsidRPr="00904879">
        <w:rPr>
          <w:rFonts w:ascii="Cambria" w:eastAsia="Arial Unicode MS" w:hAnsi="Cambria" w:cs="Arial Unicode MS"/>
          <w:color w:val="auto"/>
          <w:lang w:val="el-GR"/>
        </w:rPr>
        <w:t>μαθηματα</w:t>
      </w:r>
      <w:proofErr w:type="spellEnd"/>
      <w:r w:rsidRPr="00904879">
        <w:rPr>
          <w:rFonts w:ascii="Cambria" w:eastAsia="Arial Unicode MS" w:hAnsi="Cambria" w:cs="Arial Unicode MS"/>
          <w:color w:val="auto"/>
          <w:lang w:val="el-GR"/>
        </w:rPr>
        <w:t xml:space="preserve"> </w:t>
      </w:r>
      <w:proofErr w:type="spellStart"/>
      <w:r w:rsidRPr="00904879">
        <w:rPr>
          <w:rFonts w:ascii="Cambria" w:eastAsia="Arial Unicode MS" w:hAnsi="Cambria" w:cs="Arial Unicode MS"/>
          <w:color w:val="auto"/>
          <w:lang w:val="el-GR"/>
        </w:rPr>
        <w:t>φιλοσοφιας</w:t>
      </w:r>
      <w:proofErr w:type="spellEnd"/>
      <w:r w:rsidRPr="00904879">
        <w:rPr>
          <w:rFonts w:ascii="Cambria" w:eastAsia="Arial Unicode MS" w:hAnsi="Cambria" w:cs="Arial Unicode MS"/>
          <w:color w:val="auto"/>
          <w:lang w:val="el-GR"/>
        </w:rPr>
        <w:t xml:space="preserve"> (ΥΠΟ)</w:t>
      </w:r>
      <w:bookmarkEnd w:id="29"/>
    </w:p>
    <w:p w14:paraId="39CB255C" w14:textId="77777777" w:rsidR="00C464E8" w:rsidRPr="00904879" w:rsidRDefault="00C464E8">
      <w:pPr>
        <w:pStyle w:val="21"/>
        <w:tabs>
          <w:tab w:val="left" w:pos="180"/>
        </w:tabs>
        <w:jc w:val="both"/>
        <w:rPr>
          <w:rFonts w:ascii="Cambria" w:hAnsi="Cambria"/>
          <w:color w:val="auto"/>
          <w:sz w:val="24"/>
          <w:szCs w:val="24"/>
          <w:lang w:val="el-GR"/>
        </w:rPr>
      </w:pPr>
    </w:p>
    <w:p w14:paraId="416505CD" w14:textId="77777777" w:rsidR="00C464E8" w:rsidRPr="00904879" w:rsidRDefault="00AD0022">
      <w:pPr>
        <w:pStyle w:val="12"/>
        <w:tabs>
          <w:tab w:val="left" w:pos="180"/>
        </w:tabs>
        <w:jc w:val="both"/>
        <w:rPr>
          <w:rStyle w:val="None"/>
          <w:rFonts w:ascii="Cambria" w:eastAsia="Cambria" w:hAnsi="Cambria" w:cs="Cambria"/>
          <w:b/>
          <w:bCs/>
          <w:color w:val="auto"/>
          <w:u w:val="single"/>
          <w:lang w:val="el-GR"/>
        </w:rPr>
      </w:pPr>
      <w:r w:rsidRPr="00904879">
        <w:rPr>
          <w:rStyle w:val="None"/>
          <w:rFonts w:ascii="Cambria" w:eastAsia="Cambria" w:hAnsi="Cambria" w:cs="Cambria"/>
          <w:b/>
          <w:bCs/>
          <w:color w:val="auto"/>
          <w:u w:val="single"/>
          <w:lang w:val="el-GR"/>
        </w:rPr>
        <w:t>Α1: Πανεπιστημιακές παραδόσεις</w:t>
      </w:r>
    </w:p>
    <w:p w14:paraId="5B9C58F8" w14:textId="7C8E196F"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Στόχος των μαθημάτων αυτών είναι ο/η φοιτητής/</w:t>
      </w:r>
      <w:proofErr w:type="spellStart"/>
      <w:r w:rsidRPr="00904879">
        <w:rPr>
          <w:rStyle w:val="None"/>
          <w:rFonts w:ascii="Cambria" w:eastAsia="Cambria" w:hAnsi="Cambria" w:cs="Cambria"/>
          <w:color w:val="auto"/>
          <w:lang w:val="el-GR"/>
        </w:rPr>
        <w:t>τρια</w:t>
      </w:r>
      <w:proofErr w:type="spellEnd"/>
      <w:r w:rsidRPr="00904879">
        <w:rPr>
          <w:rStyle w:val="None"/>
          <w:rFonts w:ascii="Cambria" w:eastAsia="Cambria" w:hAnsi="Cambria" w:cs="Cambria"/>
          <w:color w:val="auto"/>
          <w:lang w:val="el-GR"/>
        </w:rPr>
        <w:t xml:space="preserve"> να αποκτήσει την απαραίτητη βασική </w:t>
      </w:r>
      <w:proofErr w:type="spellStart"/>
      <w:r w:rsidRPr="00904879">
        <w:rPr>
          <w:rStyle w:val="None"/>
          <w:rFonts w:ascii="Cambria" w:eastAsia="Cambria" w:hAnsi="Cambria" w:cs="Cambria"/>
          <w:color w:val="auto"/>
          <w:lang w:val="el-GR"/>
        </w:rPr>
        <w:t>στοιχείωση</w:t>
      </w:r>
      <w:proofErr w:type="spellEnd"/>
      <w:r w:rsidRPr="00904879">
        <w:rPr>
          <w:rStyle w:val="None"/>
          <w:rFonts w:ascii="Cambria" w:eastAsia="Cambria" w:hAnsi="Cambria" w:cs="Cambria"/>
          <w:color w:val="auto"/>
          <w:lang w:val="el-GR"/>
        </w:rPr>
        <w:t xml:space="preserve"> και βασικό προσανατολισμό στο πεδίο της φιλοσοφίας. Θεματικά τα μαθήματα αυτά έχουν ορισθεί, ώστε α) να δίνουν επαρκή εποπτεία για τους πλέον κομβικούς σταθμούς της ιστορίας της φιλοσοφίας, β) να οδηγούν τον/την φοιτητή/</w:t>
      </w:r>
      <w:proofErr w:type="spellStart"/>
      <w:r w:rsidRPr="00904879">
        <w:rPr>
          <w:rStyle w:val="None"/>
          <w:rFonts w:ascii="Cambria" w:eastAsia="Cambria" w:hAnsi="Cambria" w:cs="Cambria"/>
          <w:color w:val="auto"/>
          <w:lang w:val="el-GR"/>
        </w:rPr>
        <w:t>τρια</w:t>
      </w:r>
      <w:proofErr w:type="spellEnd"/>
      <w:r w:rsidRPr="00904879">
        <w:rPr>
          <w:rStyle w:val="None"/>
          <w:rFonts w:ascii="Cambria" w:eastAsia="Cambria" w:hAnsi="Cambria" w:cs="Cambria"/>
          <w:color w:val="auto"/>
          <w:lang w:val="el-GR"/>
        </w:rPr>
        <w:t xml:space="preserve"> ως τις σύγχρονες φιλοσοφικές τάσεις και γ) να τον</w:t>
      </w:r>
      <w:r w:rsidR="00584557" w:rsidRPr="00904879">
        <w:rPr>
          <w:rStyle w:val="None"/>
          <w:rFonts w:ascii="Cambria" w:eastAsia="Cambria" w:hAnsi="Cambria" w:cs="Cambria"/>
          <w:color w:val="auto"/>
          <w:lang w:val="el-GR"/>
        </w:rPr>
        <w:t>/την</w:t>
      </w:r>
      <w:r w:rsidRPr="00904879">
        <w:rPr>
          <w:rStyle w:val="None"/>
          <w:rFonts w:ascii="Cambria" w:eastAsia="Cambria" w:hAnsi="Cambria" w:cs="Cambria"/>
          <w:color w:val="auto"/>
          <w:lang w:val="el-GR"/>
        </w:rPr>
        <w:t xml:space="preserve"> προσανατολίζουν στους βασικούς κλάδους της φιλοσοφίας.</w:t>
      </w:r>
    </w:p>
    <w:p w14:paraId="180E1796" w14:textId="77777777" w:rsidR="00C464E8" w:rsidRPr="00904879" w:rsidRDefault="00C464E8">
      <w:pPr>
        <w:pStyle w:val="21"/>
        <w:tabs>
          <w:tab w:val="left" w:pos="180"/>
        </w:tabs>
        <w:jc w:val="both"/>
        <w:rPr>
          <w:rFonts w:ascii="Cambria" w:hAnsi="Cambria"/>
          <w:color w:val="auto"/>
          <w:sz w:val="24"/>
          <w:szCs w:val="24"/>
          <w:lang w:val="el-GR"/>
        </w:rPr>
      </w:pPr>
    </w:p>
    <w:p w14:paraId="6FAB81C6" w14:textId="77777777" w:rsidR="00C464E8" w:rsidRPr="00904879" w:rsidRDefault="00AD0022">
      <w:pPr>
        <w:pStyle w:val="12"/>
        <w:tabs>
          <w:tab w:val="left" w:pos="180"/>
        </w:tabs>
        <w:jc w:val="both"/>
        <w:rPr>
          <w:rStyle w:val="None"/>
          <w:rFonts w:ascii="Cambria" w:eastAsia="Cambria" w:hAnsi="Cambria" w:cs="Cambria"/>
          <w:b/>
          <w:bCs/>
          <w:color w:val="auto"/>
          <w:u w:val="single"/>
          <w:lang w:val="el-GR"/>
        </w:rPr>
      </w:pPr>
      <w:r w:rsidRPr="00904879">
        <w:rPr>
          <w:rStyle w:val="None"/>
          <w:rFonts w:ascii="Cambria" w:eastAsia="Cambria" w:hAnsi="Cambria" w:cs="Cambria"/>
          <w:b/>
          <w:bCs/>
          <w:color w:val="auto"/>
          <w:u w:val="single"/>
          <w:lang w:val="el-GR"/>
        </w:rPr>
        <w:t>Α2: Εργαστήρια Ανάγνωσης Κειμένων</w:t>
      </w:r>
    </w:p>
    <w:p w14:paraId="219E702F"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Ο χαρακτήρας των μαθημάτων είναι εργαστηριακός, με κύριο στόχο τόσο τη μεθοδολογική κατάρτιση των φοιτητών/τριών για αυτοδύναμη, επιστημονικά δόκιμη προσέγγιση πρωτογενών φιλοσοφικών κειμένων, όσο και την εξάσκησή τους στις απαραίτητες για τον σκοπό αυτόν  πρακτικές και δεξιότητες:</w:t>
      </w:r>
    </w:p>
    <w:p w14:paraId="56427A3D"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lastRenderedPageBreak/>
        <w:tab/>
        <w:t>α) 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ασκούνται πρακτικά, βάσει επιλεγμένων κειμένων, στην ανάλυση του φιλοσοφικού λόγου, στον προσδιορισμό του περιεχομένου των φιλοσοφικών εννοιών του κειμένου, στη δυνατότητα διάκρισης, ανασυγκρότησης και αποτίμησης της εξηγητικής δύναμης των επιχειρημάτων του και στην κατανόηση των φιλοσοφικών θέσεων που αυτό διατυπώνει.</w:t>
      </w:r>
    </w:p>
    <w:p w14:paraId="4F5854B8"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β) 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ασκούνται πρακτικά στη χρήση και αξιοποίηση του διαθέσιμου για τους σκοπούς του μαθήματος υποστηρικτικού επιστημονικού υλικού, όπως είναι ειδικά έργα αναφοράς, φιλοσοφικά λεξικά, ιστορικά γλωσσικά λεξικά, ευρετήρια, ηλεκτρονικές πηγές, χρήση της βιβλιοθήκης, καθώς και επιλεγμένη βασική βιβλιογραφία για την άντληση της απαιτούμενης πληροφορίας.</w:t>
      </w:r>
    </w:p>
    <w:p w14:paraId="0AB6F987"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γ) Εν τέλει 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μαθαίνουν να εξάγουν φιλοσοφική γνώση από πρωτογενές υλικό και ασκούνται στην ανάπτυξη γραπτού επιστημονικού φιλοσοφικού λόγου.</w:t>
      </w:r>
    </w:p>
    <w:p w14:paraId="288F6BFD" w14:textId="77777777" w:rsidR="00C464E8" w:rsidRPr="00904879" w:rsidRDefault="00C464E8">
      <w:pPr>
        <w:pStyle w:val="21"/>
        <w:tabs>
          <w:tab w:val="left" w:pos="180"/>
        </w:tabs>
        <w:jc w:val="both"/>
        <w:rPr>
          <w:rFonts w:ascii="Cambria" w:hAnsi="Cambria"/>
          <w:color w:val="auto"/>
          <w:sz w:val="24"/>
          <w:szCs w:val="24"/>
          <w:lang w:val="el-GR"/>
        </w:rPr>
      </w:pPr>
    </w:p>
    <w:p w14:paraId="5CDAA66F" w14:textId="77777777" w:rsidR="00724D60" w:rsidRPr="00FE56AB" w:rsidRDefault="00AD0022" w:rsidP="00724D60">
      <w:pPr>
        <w:pStyle w:val="25"/>
        <w:tabs>
          <w:tab w:val="left" w:pos="180"/>
        </w:tabs>
        <w:jc w:val="both"/>
        <w:rPr>
          <w:rStyle w:val="None"/>
          <w:rFonts w:ascii="Cambria" w:eastAsia="Cambria" w:hAnsi="Cambria" w:cs="Cambria"/>
          <w:u w:val="single"/>
          <w:lang w:val="el-GR"/>
        </w:rPr>
      </w:pPr>
      <w:r w:rsidRPr="00904879">
        <w:rPr>
          <w:rStyle w:val="None"/>
          <w:rFonts w:ascii="Cambria" w:eastAsia="Cambria" w:hAnsi="Cambria" w:cs="Cambria"/>
          <w:color w:val="auto"/>
          <w:lang w:val="el-GR"/>
        </w:rPr>
        <w:tab/>
      </w:r>
      <w:r w:rsidRPr="00904879">
        <w:rPr>
          <w:rStyle w:val="None"/>
          <w:rFonts w:ascii="Cambria" w:eastAsia="Cambria" w:hAnsi="Cambria" w:cs="Cambria"/>
          <w:color w:val="auto"/>
          <w:u w:val="single"/>
          <w:lang w:val="el-GR"/>
        </w:rPr>
        <w:t>Ρυθμίσεις Εργαστηρίων Ανάγνωσης Φιλοσοφικών Κειμένων</w:t>
      </w:r>
      <w:r w:rsidRPr="00904879">
        <w:rPr>
          <w:rStyle w:val="None"/>
          <w:rFonts w:ascii="Cambria" w:eastAsia="Cambria" w:hAnsi="Cambria" w:cs="Cambria"/>
          <w:color w:val="auto"/>
          <w:lang w:val="el-GR"/>
        </w:rPr>
        <w:t xml:space="preserve">: </w:t>
      </w:r>
      <w:r w:rsidR="00724D60" w:rsidRPr="002D0478">
        <w:rPr>
          <w:rStyle w:val="None"/>
          <w:rFonts w:ascii="Cambria" w:eastAsia="Cambria" w:hAnsi="Cambria" w:cs="Cambria"/>
          <w:color w:val="auto"/>
          <w:lang w:val="el-GR"/>
        </w:rPr>
        <w:t>Οι φοιτητές/</w:t>
      </w:r>
      <w:proofErr w:type="spellStart"/>
      <w:r w:rsidR="00724D60" w:rsidRPr="002D0478">
        <w:rPr>
          <w:rStyle w:val="None"/>
          <w:rFonts w:ascii="Cambria" w:eastAsia="Cambria" w:hAnsi="Cambria" w:cs="Cambria"/>
          <w:color w:val="auto"/>
          <w:lang w:val="el-GR"/>
        </w:rPr>
        <w:t>τριες</w:t>
      </w:r>
      <w:proofErr w:type="spellEnd"/>
      <w:r w:rsidR="00724D60" w:rsidRPr="002D0478">
        <w:rPr>
          <w:rStyle w:val="None"/>
          <w:rFonts w:ascii="Cambria" w:eastAsia="Cambria" w:hAnsi="Cambria" w:cs="Cambria"/>
          <w:color w:val="auto"/>
          <w:lang w:val="el-GR"/>
        </w:rPr>
        <w:t xml:space="preserve"> ΚΑΤΑΤΑΣΣΟΝΤΑΙ ΑΛΦΑΒΗΤΙΚΑ </w:t>
      </w:r>
      <w:r w:rsidR="00724D60">
        <w:rPr>
          <w:rStyle w:val="None"/>
          <w:rFonts w:ascii="Cambria" w:eastAsia="Cambria" w:hAnsi="Cambria" w:cs="Cambria"/>
          <w:color w:val="auto"/>
          <w:lang w:val="el-GR"/>
        </w:rPr>
        <w:t>σε ομάδες</w:t>
      </w:r>
      <w:r w:rsidR="00724D60" w:rsidRPr="002D0478">
        <w:rPr>
          <w:rStyle w:val="None"/>
          <w:rFonts w:ascii="Cambria" w:eastAsia="Cambria" w:hAnsi="Cambria" w:cs="Cambria"/>
          <w:color w:val="auto"/>
          <w:lang w:val="el-GR"/>
        </w:rPr>
        <w:t xml:space="preserve"> Εργαστηρίων Ανάγνωσης Φιλοσοφικών Κειμένων</w:t>
      </w:r>
      <w:r w:rsidR="00724D60">
        <w:rPr>
          <w:rStyle w:val="None"/>
          <w:rFonts w:ascii="Cambria" w:eastAsia="Cambria" w:hAnsi="Cambria" w:cs="Cambria"/>
          <w:color w:val="auto"/>
          <w:lang w:val="el-GR"/>
        </w:rPr>
        <w:t>,</w:t>
      </w:r>
      <w:r w:rsidR="00724D60" w:rsidRPr="002D0478">
        <w:rPr>
          <w:rStyle w:val="None"/>
          <w:rFonts w:ascii="Cambria" w:eastAsia="Cambria" w:hAnsi="Cambria" w:cs="Cambria"/>
          <w:color w:val="auto"/>
          <w:lang w:val="el-GR"/>
        </w:rPr>
        <w:t xml:space="preserve"> και σε περίπτωση που δεν επιτύχουν στην κανονική </w:t>
      </w:r>
      <w:r w:rsidR="00724D60" w:rsidRPr="00FE56AB">
        <w:rPr>
          <w:rStyle w:val="None"/>
          <w:rFonts w:ascii="Cambria" w:eastAsia="Cambria" w:hAnsi="Cambria" w:cs="Cambria"/>
          <w:lang w:val="el-GR"/>
        </w:rPr>
        <w:t>και την επαναληπτική εξεταστική του Σεπτεμβρίου, κατά την επόμενη δήλωση του μαθήματος έχουν δικαίωμα να επιλέξουν ομάδα Εργαστηρίων.</w:t>
      </w:r>
    </w:p>
    <w:p w14:paraId="4B2FD866" w14:textId="77777777" w:rsidR="00724D60" w:rsidRPr="00FE56AB" w:rsidRDefault="00724D60" w:rsidP="00724D60">
      <w:pPr>
        <w:pStyle w:val="25"/>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 xml:space="preserve">Στα Εργαστήρια Ανάγνωσης Φιλοσοφικών Κειμένων παρακολούθηση των μαθημάτων είναι υποχρεωτική. Δεν επιτρέπονται πάνω από τρείς (3) απουσίες  από τις </w:t>
      </w:r>
      <w:r>
        <w:rPr>
          <w:rStyle w:val="None"/>
          <w:rFonts w:ascii="Cambria" w:eastAsia="Cambria" w:hAnsi="Cambria" w:cs="Cambria"/>
          <w:lang w:val="el-GR"/>
        </w:rPr>
        <w:t>συνεδρίες</w:t>
      </w:r>
      <w:r w:rsidRPr="00FE56AB">
        <w:rPr>
          <w:rStyle w:val="None"/>
          <w:rFonts w:ascii="Cambria" w:eastAsia="Cambria" w:hAnsi="Cambria" w:cs="Cambria"/>
          <w:lang w:val="el-GR"/>
        </w:rPr>
        <w:t xml:space="preserve"> του μαθήματος. Σε περίπτωση περισσοτέρων των τριών απουσιών ο/η φοιτητής/</w:t>
      </w:r>
      <w:proofErr w:type="spellStart"/>
      <w:r w:rsidRPr="00FE56AB">
        <w:rPr>
          <w:rStyle w:val="None"/>
          <w:rFonts w:ascii="Cambria" w:eastAsia="Cambria" w:hAnsi="Cambria" w:cs="Cambria"/>
          <w:lang w:val="el-GR"/>
        </w:rPr>
        <w:t>τρια</w:t>
      </w:r>
      <w:proofErr w:type="spellEnd"/>
      <w:r w:rsidRPr="00FE56AB">
        <w:rPr>
          <w:rStyle w:val="None"/>
          <w:rFonts w:ascii="Cambria" w:eastAsia="Cambria" w:hAnsi="Cambria" w:cs="Cambria"/>
          <w:lang w:val="el-GR"/>
        </w:rPr>
        <w:t xml:space="preserve"> δεν μπορεί να βαθμολογηθεί στο μάθημα αυτό.</w:t>
      </w:r>
    </w:p>
    <w:p w14:paraId="5E087C1C" w14:textId="058DA65D" w:rsidR="00C464E8" w:rsidRPr="00904879" w:rsidRDefault="00C464E8" w:rsidP="00724D60">
      <w:pPr>
        <w:pStyle w:val="12"/>
        <w:tabs>
          <w:tab w:val="left" w:pos="180"/>
        </w:tabs>
        <w:jc w:val="both"/>
        <w:rPr>
          <w:rFonts w:ascii="Cambria" w:hAnsi="Cambria"/>
          <w:color w:val="auto"/>
          <w:lang w:val="el-GR"/>
        </w:rPr>
      </w:pPr>
    </w:p>
    <w:p w14:paraId="068E21FB" w14:textId="77777777" w:rsidR="00C464E8" w:rsidRPr="00904879" w:rsidRDefault="00AD0022">
      <w:pPr>
        <w:pStyle w:val="12"/>
        <w:tabs>
          <w:tab w:val="left" w:pos="180"/>
        </w:tabs>
        <w:jc w:val="both"/>
        <w:rPr>
          <w:rStyle w:val="None"/>
          <w:rFonts w:ascii="Cambria" w:eastAsia="Cambria" w:hAnsi="Cambria" w:cs="Cambria"/>
          <w:b/>
          <w:bCs/>
          <w:color w:val="auto"/>
          <w:u w:val="single"/>
          <w:lang w:val="el-GR"/>
        </w:rPr>
      </w:pPr>
      <w:r w:rsidRPr="00904879">
        <w:rPr>
          <w:rStyle w:val="None"/>
          <w:rFonts w:ascii="Cambria" w:eastAsia="Cambria" w:hAnsi="Cambria" w:cs="Cambria"/>
          <w:b/>
          <w:bCs/>
          <w:color w:val="auto"/>
          <w:u w:val="single"/>
          <w:lang w:val="el-GR"/>
        </w:rPr>
        <w:t>Α3: Τεχνολογίες Πληροφορικής για τις Ανθρωπιστικές  Επιστήμες</w:t>
      </w:r>
    </w:p>
    <w:p w14:paraId="15BA4B90"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Το υποχρεωτικό αυτό μάθημα σκοπό έχει να εξασκήσει τους/τις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στη χρήση νέων τεχνολογιών ως πρακτικών απαραίτητων εργαλείων για τις σπουδές αλλά και την επιστήμη τους. Στα πλαίσια του εργαστηρίου 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θα εξοικειωθούν με εργαλεία που χρησιμοποιούνται (α) για την έρευνα στο πεδίο των ανθρωπιστικών επιστημών και (β) για την παρουσίαση των αποτελεσμάτων της. Σε σχέση με το (α) 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θα ασκηθούν στη χρήση μηχανών αναζήτησης και διαχείρισης βιβλιογραφίας, στην αναζήτηση σε βάσεις δεδομένων φιλοσοφικών κειμένων,  στην εύρεση και αξιολόγηση διαδικτυακών πηγών. Σε σχέση με το (β) 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θα ασκηθούν στη χρήση κειμενογράφου, προετοιμασία παρουσιάσεων με διαφάνειες, στην κατασκευή </w:t>
      </w:r>
      <w:proofErr w:type="spellStart"/>
      <w:r w:rsidRPr="00904879">
        <w:rPr>
          <w:rStyle w:val="None"/>
          <w:rFonts w:ascii="Cambria" w:eastAsia="Cambria" w:hAnsi="Cambria" w:cs="Cambria"/>
          <w:color w:val="auto"/>
          <w:lang w:val="el-GR"/>
        </w:rPr>
        <w:t>εννοιακών</w:t>
      </w:r>
      <w:proofErr w:type="spellEnd"/>
      <w:r w:rsidRPr="00904879">
        <w:rPr>
          <w:rStyle w:val="None"/>
          <w:rFonts w:ascii="Cambria" w:eastAsia="Cambria" w:hAnsi="Cambria" w:cs="Cambria"/>
          <w:color w:val="auto"/>
          <w:lang w:val="el-GR"/>
        </w:rPr>
        <w:t xml:space="preserve"> χαρτών, και άλλα εργαλεία παρουσίασης. Το μάθημα έχει υποχρεωτικό χαρακτήρα και αντιστοιχεί σε διδακτικές μονάδες για την απόκτηση του πτυχίου. Για το μάθημα αυτό δεν προβλέπονται επαναληπτικές εξετάσεις.</w:t>
      </w:r>
    </w:p>
    <w:p w14:paraId="26F1A1B0" w14:textId="77777777" w:rsidR="00C464E8" w:rsidRPr="00904879" w:rsidRDefault="00C464E8">
      <w:pPr>
        <w:pStyle w:val="21"/>
        <w:tabs>
          <w:tab w:val="left" w:pos="180"/>
        </w:tabs>
        <w:jc w:val="both"/>
        <w:rPr>
          <w:rFonts w:ascii="Cambria" w:hAnsi="Cambria"/>
          <w:color w:val="auto"/>
          <w:sz w:val="24"/>
          <w:szCs w:val="24"/>
          <w:lang w:val="el-GR"/>
        </w:rPr>
      </w:pPr>
    </w:p>
    <w:p w14:paraId="1ED4B6A1" w14:textId="77777777" w:rsidR="00C464E8" w:rsidRPr="00904879" w:rsidRDefault="00AD0022">
      <w:pPr>
        <w:pStyle w:val="12"/>
        <w:tabs>
          <w:tab w:val="left" w:pos="180"/>
        </w:tabs>
        <w:jc w:val="both"/>
        <w:rPr>
          <w:rStyle w:val="None"/>
          <w:rFonts w:ascii="Cambria" w:eastAsia="Cambria" w:hAnsi="Cambria" w:cs="Cambria"/>
          <w:b/>
          <w:bCs/>
          <w:color w:val="auto"/>
          <w:u w:val="single"/>
          <w:lang w:val="el-GR"/>
        </w:rPr>
      </w:pPr>
      <w:r w:rsidRPr="00904879">
        <w:rPr>
          <w:rStyle w:val="None"/>
          <w:rFonts w:ascii="Cambria" w:eastAsia="Cambria" w:hAnsi="Cambria" w:cs="Cambria"/>
          <w:b/>
          <w:bCs/>
          <w:color w:val="auto"/>
          <w:u w:val="single"/>
          <w:lang w:val="el-GR"/>
        </w:rPr>
        <w:t>Α4: Επεξεργασία φιλοσοφικών θεμάτων</w:t>
      </w:r>
    </w:p>
    <w:p w14:paraId="616F0239" w14:textId="1B761F4B" w:rsidR="00C464E8" w:rsidRPr="00904879" w:rsidRDefault="00AD0022">
      <w:pPr>
        <w:pStyle w:val="12"/>
        <w:tabs>
          <w:tab w:val="left" w:pos="180"/>
        </w:tabs>
        <w:jc w:val="both"/>
        <w:rPr>
          <w:rStyle w:val="None"/>
          <w:rFonts w:ascii="Cambria" w:eastAsia="Cambria" w:hAnsi="Cambria" w:cs="Cambria"/>
          <w:b/>
          <w:bCs/>
          <w:color w:val="auto"/>
          <w:u w:val="single"/>
          <w:lang w:val="el-GR"/>
        </w:rPr>
      </w:pPr>
      <w:r w:rsidRPr="00904879">
        <w:rPr>
          <w:rStyle w:val="None"/>
          <w:rFonts w:ascii="Cambria" w:eastAsia="Cambria" w:hAnsi="Cambria" w:cs="Cambria"/>
          <w:color w:val="auto"/>
          <w:lang w:val="el-GR"/>
        </w:rPr>
        <w:tab/>
        <w:t xml:space="preserve">Στόχος του μαθήματος είναι η εξοικείωση των φοιτητών/τριών με την επιστημονική προσέγγιση, ανάλυση, επεξεργασία και παρουσίαση φιλοσοφικών θεματικών. Για τον σκοπό αυτό, το συγκεκριμένο μάθημα </w:t>
      </w:r>
      <w:r w:rsidRPr="00904879">
        <w:rPr>
          <w:rStyle w:val="None"/>
          <w:rFonts w:ascii="Cambria" w:eastAsia="Cambria" w:hAnsi="Cambria" w:cs="Cambria"/>
          <w:b/>
          <w:bCs/>
          <w:color w:val="auto"/>
          <w:lang w:val="el-GR"/>
        </w:rPr>
        <w:t xml:space="preserve">εστιάζει στην συζήτηση ενός επιμέρους φιλοσοφικού ζητήματος, </w:t>
      </w:r>
      <w:r w:rsidRPr="00904879">
        <w:rPr>
          <w:rStyle w:val="None"/>
          <w:rFonts w:ascii="Cambria" w:eastAsia="Cambria" w:hAnsi="Cambria" w:cs="Cambria"/>
          <w:color w:val="auto"/>
          <w:lang w:val="el-GR"/>
        </w:rPr>
        <w:t xml:space="preserve">το οποίο μελετάται συστηματικά βάσει επιλεγμένης βιβλιογραφίας. Το μάθημα συνοδεύεται από υποχρεωτικό πρακτικό εργαστήριο (βλ. πιο κάτω). </w:t>
      </w:r>
      <w:r w:rsidR="00237625" w:rsidRPr="00904879">
        <w:rPr>
          <w:rStyle w:val="None"/>
          <w:rFonts w:ascii="Cambria" w:eastAsia="Cambria" w:hAnsi="Cambria" w:cs="Cambria"/>
          <w:color w:val="auto"/>
          <w:lang w:val="el-GR"/>
        </w:rPr>
        <w:t>Ε</w:t>
      </w:r>
      <w:r w:rsidRPr="00904879">
        <w:rPr>
          <w:rStyle w:val="None"/>
          <w:rFonts w:ascii="Cambria" w:eastAsia="Cambria" w:hAnsi="Cambria" w:cs="Cambria"/>
          <w:color w:val="auto"/>
          <w:lang w:val="el-GR"/>
        </w:rPr>
        <w:t xml:space="preserve">πιτυχής εξέταση στην Επεξεργασία Φιλοσοφικών Θεμάτων (συνολικά </w:t>
      </w:r>
      <w:proofErr w:type="spellStart"/>
      <w:r w:rsidRPr="00904879">
        <w:rPr>
          <w:rStyle w:val="None"/>
          <w:rFonts w:ascii="Cambria" w:eastAsia="Cambria" w:hAnsi="Cambria" w:cs="Cambria"/>
          <w:color w:val="auto"/>
          <w:lang w:val="el-GR"/>
        </w:rPr>
        <w:t>μάθημα+εργαστήριο</w:t>
      </w:r>
      <w:proofErr w:type="spellEnd"/>
      <w:r w:rsidRPr="00904879">
        <w:rPr>
          <w:rStyle w:val="None"/>
          <w:rFonts w:ascii="Cambria" w:eastAsia="Cambria" w:hAnsi="Cambria" w:cs="Cambria"/>
          <w:color w:val="auto"/>
          <w:lang w:val="el-GR"/>
        </w:rPr>
        <w:t>) είναι</w:t>
      </w:r>
      <w:r w:rsidRPr="00904879">
        <w:rPr>
          <w:rStyle w:val="None"/>
          <w:rFonts w:ascii="Cambria" w:eastAsia="Cambria" w:hAnsi="Cambria" w:cs="Cambria"/>
          <w:b/>
          <w:bCs/>
          <w:color w:val="auto"/>
          <w:lang w:val="el-GR"/>
        </w:rPr>
        <w:t xml:space="preserve"> </w:t>
      </w:r>
      <w:proofErr w:type="spellStart"/>
      <w:r w:rsidR="007C5D02" w:rsidRPr="00904879">
        <w:rPr>
          <w:rStyle w:val="None"/>
          <w:rFonts w:ascii="Cambria" w:eastAsia="Cambria" w:hAnsi="Cambria" w:cs="Cambria"/>
          <w:b/>
          <w:bCs/>
          <w:color w:val="auto"/>
          <w:u w:val="single"/>
          <w:lang w:val="el-GR"/>
        </w:rPr>
        <w:t>Προαπαιτούμενο</w:t>
      </w:r>
      <w:proofErr w:type="spellEnd"/>
      <w:r w:rsidRPr="00904879">
        <w:rPr>
          <w:rStyle w:val="None"/>
          <w:rFonts w:ascii="Cambria" w:eastAsia="Cambria" w:hAnsi="Cambria" w:cs="Cambria"/>
          <w:b/>
          <w:bCs/>
          <w:color w:val="auto"/>
          <w:u w:val="single"/>
          <w:lang w:val="el-GR"/>
        </w:rPr>
        <w:t xml:space="preserve"> για διπλωματική εργασία.</w:t>
      </w:r>
    </w:p>
    <w:p w14:paraId="7AB52656" w14:textId="77777777" w:rsidR="00C464E8" w:rsidRPr="00904879" w:rsidRDefault="00C464E8">
      <w:pPr>
        <w:pStyle w:val="21"/>
        <w:tabs>
          <w:tab w:val="left" w:pos="180"/>
        </w:tabs>
        <w:jc w:val="both"/>
        <w:rPr>
          <w:rFonts w:ascii="Cambria" w:hAnsi="Cambria"/>
          <w:color w:val="auto"/>
          <w:sz w:val="24"/>
          <w:szCs w:val="24"/>
          <w:u w:val="single"/>
          <w:lang w:val="el-GR"/>
        </w:rPr>
      </w:pPr>
    </w:p>
    <w:p w14:paraId="128CA516" w14:textId="77777777" w:rsidR="00C464E8" w:rsidRPr="00904879" w:rsidRDefault="00AD0022">
      <w:pPr>
        <w:pStyle w:val="12"/>
        <w:tabs>
          <w:tab w:val="left" w:pos="180"/>
        </w:tabs>
        <w:jc w:val="both"/>
        <w:rPr>
          <w:rStyle w:val="None"/>
          <w:rFonts w:ascii="Cambria" w:eastAsia="Cambria" w:hAnsi="Cambria" w:cs="Cambria"/>
          <w:b/>
          <w:bCs/>
          <w:color w:val="auto"/>
          <w:u w:val="single"/>
          <w:lang w:val="el-GR"/>
        </w:rPr>
      </w:pPr>
      <w:r w:rsidRPr="00904879">
        <w:rPr>
          <w:rStyle w:val="None"/>
          <w:rFonts w:ascii="Cambria" w:eastAsia="Cambria" w:hAnsi="Cambria" w:cs="Cambria"/>
          <w:b/>
          <w:bCs/>
          <w:color w:val="auto"/>
          <w:u w:val="single"/>
          <w:lang w:val="el-GR"/>
        </w:rPr>
        <w:t>Α5: Λογική</w:t>
      </w:r>
    </w:p>
    <w:p w14:paraId="38A5E993"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Τα μαθήματα Λογικής θεωρούνται μαθήματα προπαιδείας για τη φιλοσοφική ανάλυση και την ορθολογική οικοδόμηση φιλοσοφικών επιχειρημάτων και της σκέψης γενικότερα. Ταυτόχρονα εισάγουν στον φιλοσοφικό κλάδο της Λογικής. Το συγκεκριμένο υποχρεωτικό μάθημα συνοδεύεται από υποχρεωτικό πρακτικό εργαστήριο (βλ. πιο κάτω). Η βαθμολόγηση των φοιτητών προκύπτει από συμψηφισμό του βαθμού στο κυρίως μάθημα και στο εργαστήριο.</w:t>
      </w:r>
    </w:p>
    <w:p w14:paraId="4FFE892A" w14:textId="77777777" w:rsidR="00C464E8" w:rsidRPr="00904879" w:rsidRDefault="00C464E8">
      <w:pPr>
        <w:pStyle w:val="21"/>
        <w:tabs>
          <w:tab w:val="left" w:pos="180"/>
        </w:tabs>
        <w:jc w:val="both"/>
        <w:rPr>
          <w:rFonts w:ascii="Cambria" w:hAnsi="Cambria"/>
          <w:color w:val="auto"/>
          <w:sz w:val="24"/>
          <w:szCs w:val="24"/>
          <w:lang w:val="el-GR"/>
        </w:rPr>
      </w:pPr>
    </w:p>
    <w:p w14:paraId="72E0E526" w14:textId="77777777" w:rsidR="00C464E8" w:rsidRPr="00904879" w:rsidRDefault="00AD0022">
      <w:pPr>
        <w:pStyle w:val="12"/>
        <w:tabs>
          <w:tab w:val="left" w:pos="180"/>
        </w:tabs>
        <w:jc w:val="both"/>
        <w:rPr>
          <w:rStyle w:val="None"/>
          <w:rFonts w:ascii="Cambria" w:eastAsia="Cambria" w:hAnsi="Cambria" w:cs="Cambria"/>
          <w:b/>
          <w:bCs/>
          <w:color w:val="auto"/>
          <w:u w:val="single"/>
          <w:lang w:val="el-GR"/>
        </w:rPr>
      </w:pPr>
      <w:r w:rsidRPr="00904879">
        <w:rPr>
          <w:rStyle w:val="None"/>
          <w:rFonts w:ascii="Cambria" w:eastAsia="Cambria" w:hAnsi="Cambria" w:cs="Cambria"/>
          <w:b/>
          <w:bCs/>
          <w:color w:val="auto"/>
          <w:u w:val="single"/>
          <w:lang w:val="el-GR"/>
        </w:rPr>
        <w:t>Α6: Υποχρεωτικά Εργαστήρια συναρτώμενα σε υποχρεωτικά μαθήματα φιλοσοφίας</w:t>
      </w:r>
    </w:p>
    <w:p w14:paraId="38C3DB4A"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Τα εργαστήρια που συνοδεύουν τα υποχρεωτικά μαθήματα φιλοσοφίας «Επεξεργασία Φιλοσοφικών Θεμάτων» και «Λογική», ανήκουν στην κατηγορία υποχρεωτικών πρακτικών εργαστηρίων του προγράμματος σπουδών. Είναι εργαστηριακά μαθήματα πρακτικής εμπέδωσης γνώσεων και διδασκαλίας δεξιοτήτων, εξαρτώνται θεματικά από το ομώνυμο μάθημα και αποτελούν ενιαία διδακτική ενότητα με αυτό.</w:t>
      </w:r>
    </w:p>
    <w:p w14:paraId="4CC082B8"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Η παρακολούθηση των εργαστηρίων είναι υποχρεωτική: δεν επιτρέπεται η απουσία σε περισσότερα από τρία (3) μαθήματα του εργαστηρίου και δεν βαθμολογούνται φοιτητές που υπερβαίνουν τον αριθμό των τριών απουσιών. Για τα εργαστηριακά μαθήματα δεν προβλέπονται επαναληπτικές εξετάσεις.</w:t>
      </w:r>
    </w:p>
    <w:p w14:paraId="1063A8B6"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Η επίδοση των φοιτητών στα συναρτώμενα εργαστήρια συνυπολογίζεται μαζί με την επίδοσή τους στο κυρίως μάθημα για τον τελικό βαθμό του μαθήματος, σε ποσοστό που καθορίζεται για το κάθε εργαστήριο ξεχωριστά. Ο υπεύθυνος του εργαστηρίου αξιολογεί με δική του ευθύνη τις επιδόσεις των φοιτητών και παραδίδει την αξιολόγησή του σε υπογεγραμμένο πίνακα στον υπεύθυνο του ενιαίου μαθήματος. Ο υπεύθυνος του μαθήματος εκδίδει και υπογράφει το τελικό βαθμολόγιο, επισυνάπτοντας απαραιτήτως τους υπογεγραμμένους πίνακες των επί μέρους βαθμολογήσεων στην εξέταση του μαθήματος και στο εργαστήριο. Ο βαθμός του εργαστηρίου σε περίπτωση επιτυχίας ισχύει και για την επόμενη εξεταστική. Εντούτοις, αποτυχία στο μάθημα (βαθμός κάτω του 5) σε όλες τις εξεταστικές περιόδους της ακαδημαϊκής χρονιάς που δηλώνεται, συνεπάγεται επανάληψη και του εργαστηρίου.</w:t>
      </w:r>
    </w:p>
    <w:p w14:paraId="5A4BF5C1" w14:textId="77777777" w:rsidR="00C464E8" w:rsidRPr="00904879" w:rsidRDefault="00C464E8">
      <w:pPr>
        <w:pStyle w:val="21"/>
        <w:tabs>
          <w:tab w:val="left" w:pos="180"/>
        </w:tabs>
        <w:jc w:val="both"/>
        <w:rPr>
          <w:rFonts w:ascii="Cambria" w:hAnsi="Cambria"/>
          <w:color w:val="auto"/>
          <w:sz w:val="24"/>
          <w:szCs w:val="24"/>
          <w:lang w:val="el-GR"/>
        </w:rPr>
      </w:pPr>
    </w:p>
    <w:p w14:paraId="2F1FCA53" w14:textId="77777777" w:rsidR="00C464E8" w:rsidRPr="00904879" w:rsidRDefault="00AD0022">
      <w:pPr>
        <w:pStyle w:val="12"/>
        <w:tabs>
          <w:tab w:val="left" w:pos="180"/>
        </w:tabs>
        <w:jc w:val="both"/>
        <w:rPr>
          <w:rStyle w:val="None"/>
          <w:rFonts w:ascii="Cambria" w:eastAsia="Cambria" w:hAnsi="Cambria" w:cs="Cambria"/>
          <w:color w:val="auto"/>
          <w:u w:val="single"/>
          <w:lang w:val="el-GR"/>
        </w:rPr>
      </w:pPr>
      <w:r w:rsidRPr="00904879">
        <w:rPr>
          <w:rStyle w:val="None"/>
          <w:rFonts w:ascii="Cambria" w:eastAsia="Cambria" w:hAnsi="Cambria" w:cs="Cambria"/>
          <w:color w:val="auto"/>
          <w:u w:val="single"/>
          <w:lang w:val="el-GR"/>
        </w:rPr>
        <w:t>Εργαστήριο Λογικής</w:t>
      </w:r>
    </w:p>
    <w:p w14:paraId="71A1AA7D" w14:textId="5AC98549"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Το εργαστήριο Λογικής κατ’ αντιστοιχία προς την ύλη του μαθήματος προσφέρει την πρακτική εξάσκηση και εμπέδωση των εννοιών του μαθήματος μέσω εργαστηριακών ασκήσεων, λύσεων προβλημάτων και συχνών δοκιμασιών, στις οποίες υποχρεωτικά συμμετέχουν όλοι</w:t>
      </w:r>
      <w:r w:rsidR="00237625" w:rsidRPr="00904879">
        <w:rPr>
          <w:rStyle w:val="None"/>
          <w:rFonts w:ascii="Cambria" w:eastAsia="Cambria" w:hAnsi="Cambria" w:cs="Cambria"/>
          <w:color w:val="auto"/>
          <w:lang w:val="el-GR"/>
        </w:rPr>
        <w:t>/</w:t>
      </w:r>
      <w:proofErr w:type="spellStart"/>
      <w:r w:rsidR="00237625" w:rsidRPr="00904879">
        <w:rPr>
          <w:rStyle w:val="None"/>
          <w:rFonts w:ascii="Cambria" w:eastAsia="Cambria" w:hAnsi="Cambria" w:cs="Cambria"/>
          <w:color w:val="auto"/>
          <w:lang w:val="el-GR"/>
        </w:rPr>
        <w:t>ες</w:t>
      </w:r>
      <w:proofErr w:type="spellEnd"/>
      <w:r w:rsidRPr="00904879">
        <w:rPr>
          <w:rStyle w:val="None"/>
          <w:rFonts w:ascii="Cambria" w:eastAsia="Cambria" w:hAnsi="Cambria" w:cs="Cambria"/>
          <w:color w:val="auto"/>
          <w:lang w:val="el-GR"/>
        </w:rPr>
        <w:t xml:space="preserve"> οι φοιτητές</w:t>
      </w:r>
      <w:r w:rsidR="00237625" w:rsidRPr="00904879">
        <w:rPr>
          <w:rStyle w:val="None"/>
          <w:rFonts w:ascii="Cambria" w:eastAsia="Cambria" w:hAnsi="Cambria" w:cs="Cambria"/>
          <w:color w:val="auto"/>
          <w:lang w:val="el-GR"/>
        </w:rPr>
        <w:t>/</w:t>
      </w:r>
      <w:proofErr w:type="spellStart"/>
      <w:r w:rsidR="00237625"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ανά ομάδες.</w:t>
      </w:r>
    </w:p>
    <w:p w14:paraId="62168388" w14:textId="77777777" w:rsidR="00C464E8" w:rsidRPr="00904879" w:rsidRDefault="00C464E8">
      <w:pPr>
        <w:pStyle w:val="21"/>
        <w:tabs>
          <w:tab w:val="left" w:pos="180"/>
        </w:tabs>
        <w:jc w:val="both"/>
        <w:rPr>
          <w:rFonts w:ascii="Cambria" w:hAnsi="Cambria"/>
          <w:color w:val="auto"/>
          <w:sz w:val="24"/>
          <w:szCs w:val="24"/>
          <w:lang w:val="el-GR"/>
        </w:rPr>
      </w:pPr>
    </w:p>
    <w:p w14:paraId="14C0D7A5" w14:textId="77777777" w:rsidR="00C464E8" w:rsidRPr="00904879" w:rsidRDefault="00AD0022">
      <w:pPr>
        <w:pStyle w:val="12"/>
        <w:tabs>
          <w:tab w:val="left" w:pos="180"/>
        </w:tabs>
        <w:jc w:val="both"/>
        <w:rPr>
          <w:rStyle w:val="None"/>
          <w:rFonts w:ascii="Cambria" w:eastAsia="Cambria" w:hAnsi="Cambria" w:cs="Cambria"/>
          <w:color w:val="auto"/>
          <w:u w:val="single"/>
          <w:lang w:val="el-GR"/>
        </w:rPr>
      </w:pPr>
      <w:r w:rsidRPr="00904879">
        <w:rPr>
          <w:rStyle w:val="None"/>
          <w:rFonts w:ascii="Cambria" w:eastAsia="Cambria" w:hAnsi="Cambria" w:cs="Cambria"/>
          <w:color w:val="auto"/>
          <w:u w:val="single"/>
          <w:lang w:val="el-GR"/>
        </w:rPr>
        <w:t>Εργαστήριο Επεξεργασίας Φιλοσοφικών Θεμάτων</w:t>
      </w:r>
    </w:p>
    <w:p w14:paraId="451D833F"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 xml:space="preserve">Στόχος του εργαστηρίου είναι </w:t>
      </w:r>
      <w:proofErr w:type="spellStart"/>
      <w:r w:rsidRPr="00904879">
        <w:rPr>
          <w:rStyle w:val="None"/>
          <w:rFonts w:ascii="Cambria" w:eastAsia="Cambria" w:hAnsi="Cambria" w:cs="Cambria"/>
          <w:color w:val="auto"/>
          <w:lang w:val="el-GR"/>
        </w:rPr>
        <w:t>αφ</w:t>
      </w:r>
      <w:proofErr w:type="spellEnd"/>
      <w:r w:rsidRPr="00904879">
        <w:rPr>
          <w:rStyle w:val="None"/>
          <w:rFonts w:ascii="Cambria" w:eastAsia="Cambria" w:hAnsi="Cambria" w:cs="Cambria"/>
          <w:color w:val="auto"/>
          <w:lang w:val="el-GR"/>
        </w:rPr>
        <w:t>΄ ενός η πρακτική εξάσκηση του φοιτητή σε μικρές ομάδες στη μελέτη, κατανόηση και γραπτή παρουσίαση επιστημονικής φιλοσοφικής βιβλιογραφίας, συναφούς με τη θεματική του κυρίως μαθήματος, με την καθοδήγηση και την υποστήριξη υπεύθυνου για το εργαστήριο ειδικού διδακτικού προσωπικού.  Αφ’ ετέρου, ο φοιτητής διδάσκεται και εξασκείται σε επιστημονικές τεχνικές (π.χ. βιβλιογραφική έρευνα) καθώς και στις μορφολογικές προδιαγραφές της συγγραφής επιστημονικής εργασίας.</w:t>
      </w:r>
    </w:p>
    <w:p w14:paraId="1840EB78" w14:textId="7C1095E5" w:rsidR="00C464E8" w:rsidRPr="00904879" w:rsidRDefault="00237625">
      <w:pPr>
        <w:pStyle w:val="12"/>
        <w:tabs>
          <w:tab w:val="left" w:pos="180"/>
        </w:tabs>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Η</w:t>
      </w:r>
      <w:r w:rsidR="00AD0022" w:rsidRPr="00904879">
        <w:rPr>
          <w:rStyle w:val="None"/>
          <w:rFonts w:ascii="Cambria" w:eastAsia="Cambria" w:hAnsi="Cambria" w:cs="Cambria"/>
          <w:b/>
          <w:bCs/>
          <w:color w:val="auto"/>
          <w:lang w:val="el-GR"/>
        </w:rPr>
        <w:t xml:space="preserve"> επιτυχής παρακολούθηση του συνολικού μαθήματος Επεξεργασίας Φιλοσοφικών Θεμάτων είναι </w:t>
      </w:r>
      <w:proofErr w:type="spellStart"/>
      <w:r w:rsidR="00AD0022" w:rsidRPr="00904879">
        <w:rPr>
          <w:rStyle w:val="None"/>
          <w:rFonts w:ascii="Cambria" w:eastAsia="Cambria" w:hAnsi="Cambria" w:cs="Cambria"/>
          <w:b/>
          <w:bCs/>
          <w:color w:val="auto"/>
          <w:lang w:val="el-GR"/>
        </w:rPr>
        <w:t>προαπαιτούμενο</w:t>
      </w:r>
      <w:proofErr w:type="spellEnd"/>
      <w:r w:rsidR="00AD0022" w:rsidRPr="00904879">
        <w:rPr>
          <w:rStyle w:val="None"/>
          <w:rFonts w:ascii="Cambria" w:eastAsia="Cambria" w:hAnsi="Cambria" w:cs="Cambria"/>
          <w:b/>
          <w:bCs/>
          <w:color w:val="auto"/>
          <w:lang w:val="el-GR"/>
        </w:rPr>
        <w:t xml:space="preserve"> διπλωματικής εργασίας.</w:t>
      </w:r>
    </w:p>
    <w:p w14:paraId="0D961D6F" w14:textId="77777777" w:rsidR="00C464E8" w:rsidRPr="00904879" w:rsidRDefault="00C464E8">
      <w:pPr>
        <w:pStyle w:val="2"/>
        <w:rPr>
          <w:rFonts w:ascii="Cambria" w:hAnsi="Cambria"/>
          <w:color w:val="auto"/>
          <w:lang w:val="el-GR"/>
        </w:rPr>
      </w:pPr>
    </w:p>
    <w:p w14:paraId="52F3DFB3" w14:textId="77777777" w:rsidR="00C464E8" w:rsidRPr="00904879" w:rsidRDefault="00AD0022">
      <w:pPr>
        <w:pStyle w:val="2"/>
        <w:rPr>
          <w:rFonts w:ascii="Cambria" w:hAnsi="Cambria"/>
          <w:color w:val="auto"/>
          <w:lang w:val="el-GR"/>
        </w:rPr>
      </w:pPr>
      <w:bookmarkStart w:id="30" w:name="_Toc147226373"/>
      <w:r w:rsidRPr="00904879">
        <w:rPr>
          <w:rFonts w:ascii="Cambria" w:eastAsia="Arial Unicode MS" w:hAnsi="Cambria" w:cs="Arial Unicode MS"/>
          <w:color w:val="auto"/>
          <w:lang w:val="el-GR"/>
        </w:rPr>
        <w:t xml:space="preserve">Β. </w:t>
      </w:r>
      <w:proofErr w:type="spellStart"/>
      <w:r w:rsidRPr="00904879">
        <w:rPr>
          <w:rFonts w:ascii="Cambria" w:eastAsia="Arial Unicode MS" w:hAnsi="Cambria" w:cs="Arial Unicode MS"/>
          <w:color w:val="auto"/>
          <w:lang w:val="el-GR"/>
        </w:rPr>
        <w:t>μαθηματα</w:t>
      </w:r>
      <w:proofErr w:type="spellEnd"/>
      <w:r w:rsidRPr="00904879">
        <w:rPr>
          <w:rFonts w:ascii="Cambria" w:eastAsia="Arial Unicode MS" w:hAnsi="Cambria" w:cs="Arial Unicode MS"/>
          <w:color w:val="auto"/>
          <w:lang w:val="el-GR"/>
        </w:rPr>
        <w:t xml:space="preserve"> </w:t>
      </w:r>
      <w:proofErr w:type="spellStart"/>
      <w:r w:rsidRPr="00904879">
        <w:rPr>
          <w:rFonts w:ascii="Cambria" w:eastAsia="Arial Unicode MS" w:hAnsi="Cambria" w:cs="Arial Unicode MS"/>
          <w:color w:val="auto"/>
          <w:lang w:val="el-GR"/>
        </w:rPr>
        <w:t>επιλογησ</w:t>
      </w:r>
      <w:proofErr w:type="spellEnd"/>
      <w:r w:rsidRPr="00904879">
        <w:rPr>
          <w:rFonts w:ascii="Cambria" w:eastAsia="Arial Unicode MS" w:hAnsi="Cambria" w:cs="Arial Unicode MS"/>
          <w:color w:val="auto"/>
          <w:lang w:val="el-GR"/>
        </w:rPr>
        <w:t xml:space="preserve"> </w:t>
      </w:r>
      <w:proofErr w:type="spellStart"/>
      <w:r w:rsidRPr="00904879">
        <w:rPr>
          <w:rFonts w:ascii="Cambria" w:eastAsia="Arial Unicode MS" w:hAnsi="Cambria" w:cs="Arial Unicode MS"/>
          <w:color w:val="auto"/>
          <w:lang w:val="el-GR"/>
        </w:rPr>
        <w:t>φιλοσοφιασ</w:t>
      </w:r>
      <w:proofErr w:type="spellEnd"/>
      <w:r w:rsidRPr="00904879">
        <w:rPr>
          <w:rFonts w:ascii="Cambria" w:eastAsia="Arial Unicode MS" w:hAnsi="Cambria" w:cs="Arial Unicode MS"/>
          <w:color w:val="auto"/>
          <w:lang w:val="el-GR"/>
        </w:rPr>
        <w:t xml:space="preserve"> (ΕΠΙ)</w:t>
      </w:r>
      <w:bookmarkEnd w:id="30"/>
    </w:p>
    <w:p w14:paraId="70D9AE97" w14:textId="77777777" w:rsidR="00C464E8" w:rsidRPr="00904879" w:rsidRDefault="00C464E8">
      <w:pPr>
        <w:pStyle w:val="21"/>
        <w:tabs>
          <w:tab w:val="left" w:pos="180"/>
        </w:tabs>
        <w:jc w:val="both"/>
        <w:rPr>
          <w:rFonts w:ascii="Cambria" w:hAnsi="Cambria"/>
          <w:color w:val="auto"/>
          <w:sz w:val="24"/>
          <w:szCs w:val="24"/>
          <w:lang w:val="el-GR"/>
        </w:rPr>
      </w:pPr>
    </w:p>
    <w:p w14:paraId="6A0BCB84" w14:textId="42C92BD6"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Τα μαθήματα επιλογής φιλοσοφίας 3</w:t>
      </w:r>
      <w:r w:rsidRPr="00904879">
        <w:rPr>
          <w:rStyle w:val="None"/>
          <w:rFonts w:ascii="Cambria" w:eastAsia="Cambria" w:hAnsi="Cambria" w:cs="Cambria"/>
          <w:color w:val="auto"/>
          <w:vertAlign w:val="superscript"/>
          <w:lang w:val="el-GR"/>
        </w:rPr>
        <w:t>ου</w:t>
      </w:r>
      <w:r w:rsidRPr="00904879">
        <w:rPr>
          <w:rStyle w:val="None"/>
          <w:rFonts w:ascii="Cambria" w:eastAsia="Cambria" w:hAnsi="Cambria" w:cs="Cambria"/>
          <w:color w:val="auto"/>
          <w:lang w:val="el-GR"/>
        </w:rPr>
        <w:t xml:space="preserve"> και 4</w:t>
      </w:r>
      <w:r w:rsidRPr="00904879">
        <w:rPr>
          <w:rStyle w:val="None"/>
          <w:rFonts w:ascii="Cambria" w:eastAsia="Cambria" w:hAnsi="Cambria" w:cs="Cambria"/>
          <w:color w:val="auto"/>
          <w:vertAlign w:val="superscript"/>
          <w:lang w:val="el-GR"/>
        </w:rPr>
        <w:t>ου</w:t>
      </w:r>
      <w:r w:rsidRPr="00904879">
        <w:rPr>
          <w:rStyle w:val="None"/>
          <w:rFonts w:ascii="Cambria" w:eastAsia="Cambria" w:hAnsi="Cambria" w:cs="Cambria"/>
          <w:color w:val="auto"/>
          <w:lang w:val="el-GR"/>
        </w:rPr>
        <w:t xml:space="preserve"> έτους μπορούν να προσφέρονται με τη μορφή πανεπιστημιακών παραδόσεων ή με τη μορφή σεμιναρίων. Τα μαθήματα αυτά σκοπό έχουν να επιτρέψουν στον</w:t>
      </w:r>
      <w:r w:rsidR="00237625" w:rsidRPr="00904879">
        <w:rPr>
          <w:rStyle w:val="None"/>
          <w:rFonts w:ascii="Cambria" w:eastAsia="Cambria" w:hAnsi="Cambria" w:cs="Cambria"/>
          <w:color w:val="auto"/>
          <w:lang w:val="el-GR"/>
        </w:rPr>
        <w:t>/στην</w:t>
      </w:r>
      <w:r w:rsidRPr="00904879">
        <w:rPr>
          <w:rStyle w:val="None"/>
          <w:rFonts w:ascii="Cambria" w:eastAsia="Cambria" w:hAnsi="Cambria" w:cs="Cambria"/>
          <w:color w:val="auto"/>
          <w:lang w:val="el-GR"/>
        </w:rPr>
        <w:t xml:space="preserve"> φοιτητή</w:t>
      </w:r>
      <w:r w:rsidR="00237625" w:rsidRPr="00904879">
        <w:rPr>
          <w:rStyle w:val="None"/>
          <w:rFonts w:ascii="Cambria" w:eastAsia="Cambria" w:hAnsi="Cambria" w:cs="Cambria"/>
          <w:color w:val="auto"/>
          <w:lang w:val="el-GR"/>
        </w:rPr>
        <w:t>/</w:t>
      </w:r>
      <w:proofErr w:type="spellStart"/>
      <w:r w:rsidR="00237625" w:rsidRPr="00904879">
        <w:rPr>
          <w:rStyle w:val="None"/>
          <w:rFonts w:ascii="Cambria" w:eastAsia="Cambria" w:hAnsi="Cambria" w:cs="Cambria"/>
          <w:color w:val="auto"/>
          <w:lang w:val="el-GR"/>
        </w:rPr>
        <w:t>τρια</w:t>
      </w:r>
      <w:proofErr w:type="spellEnd"/>
      <w:r w:rsidRPr="00904879">
        <w:rPr>
          <w:rStyle w:val="None"/>
          <w:rFonts w:ascii="Cambria" w:eastAsia="Cambria" w:hAnsi="Cambria" w:cs="Cambria"/>
          <w:color w:val="auto"/>
          <w:lang w:val="el-GR"/>
        </w:rPr>
        <w:t xml:space="preserve"> να επεκταθεί σε πεδία ή/και να εμβαθύνει σε φιλοσοφικά ζητήματα ανάλογα με τα ειδικότερα ενδιαφέροντά του, ως εκ τούτου θεματικά καλύπτουν σημαντικούς σταθμούς της ιστορίας της φιλοσοφίας, καθώς και κεντρικά ζητήματα της συστηματικής φιλοσοφίας, που ολοκληρώνουν το πρόγραμμα των προπτυχιακών σπουδών. Κατά τη διάρκεια των σπουδών τους οι φοιτητές</w:t>
      </w:r>
      <w:r w:rsidR="00237625" w:rsidRPr="00904879">
        <w:rPr>
          <w:rStyle w:val="None"/>
          <w:rFonts w:ascii="Cambria" w:eastAsia="Cambria" w:hAnsi="Cambria" w:cs="Cambria"/>
          <w:color w:val="auto"/>
          <w:lang w:val="el-GR"/>
        </w:rPr>
        <w:t>/</w:t>
      </w:r>
      <w:proofErr w:type="spellStart"/>
      <w:r w:rsidR="00237625"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είναι υποχρεωμένοι</w:t>
      </w:r>
      <w:r w:rsidR="00237625" w:rsidRPr="00904879">
        <w:rPr>
          <w:rStyle w:val="None"/>
          <w:rFonts w:ascii="Cambria" w:eastAsia="Cambria" w:hAnsi="Cambria" w:cs="Cambria"/>
          <w:color w:val="auto"/>
          <w:lang w:val="el-GR"/>
        </w:rPr>
        <w:t>/</w:t>
      </w:r>
      <w:proofErr w:type="spellStart"/>
      <w:r w:rsidR="00237625" w:rsidRPr="00904879">
        <w:rPr>
          <w:rStyle w:val="None"/>
          <w:rFonts w:ascii="Cambria" w:eastAsia="Cambria" w:hAnsi="Cambria" w:cs="Cambria"/>
          <w:color w:val="auto"/>
          <w:lang w:val="el-GR"/>
        </w:rPr>
        <w:t>ες</w:t>
      </w:r>
      <w:proofErr w:type="spellEnd"/>
      <w:r w:rsidRPr="00904879">
        <w:rPr>
          <w:rStyle w:val="None"/>
          <w:rFonts w:ascii="Cambria" w:eastAsia="Cambria" w:hAnsi="Cambria" w:cs="Cambria"/>
          <w:color w:val="auto"/>
          <w:lang w:val="el-GR"/>
        </w:rPr>
        <w:t xml:space="preserve"> να παρακολουθήσουν </w:t>
      </w:r>
      <w:r w:rsidRPr="00904879">
        <w:rPr>
          <w:rStyle w:val="None"/>
          <w:rFonts w:ascii="Cambria" w:eastAsia="Cambria" w:hAnsi="Cambria" w:cs="Cambria"/>
          <w:b/>
          <w:bCs/>
          <w:color w:val="auto"/>
          <w:lang w:val="el-GR"/>
        </w:rPr>
        <w:t xml:space="preserve">δεκαπέντε (15) </w:t>
      </w:r>
      <w:r w:rsidRPr="00904879">
        <w:rPr>
          <w:rStyle w:val="None"/>
          <w:rFonts w:ascii="Cambria" w:eastAsia="Cambria" w:hAnsi="Cambria" w:cs="Cambria"/>
          <w:color w:val="auto"/>
          <w:lang w:val="el-GR"/>
        </w:rPr>
        <w:t>μαθήματα από αυτήν την κατηγορία.</w:t>
      </w:r>
    </w:p>
    <w:p w14:paraId="618B801C" w14:textId="77777777" w:rsidR="00C464E8" w:rsidRPr="00904879" w:rsidRDefault="00C464E8">
      <w:pPr>
        <w:pStyle w:val="12"/>
        <w:tabs>
          <w:tab w:val="left" w:pos="180"/>
        </w:tabs>
        <w:jc w:val="both"/>
        <w:rPr>
          <w:rFonts w:ascii="Cambria" w:eastAsia="Cambria" w:hAnsi="Cambria" w:cs="Cambria"/>
          <w:color w:val="auto"/>
          <w:lang w:val="el-GR"/>
        </w:rPr>
      </w:pPr>
    </w:p>
    <w:p w14:paraId="3FBEA75C" w14:textId="4140A842" w:rsidR="00C464E8" w:rsidRPr="00904879" w:rsidRDefault="00AD0022">
      <w:pPr>
        <w:pStyle w:val="12"/>
        <w:tabs>
          <w:tab w:val="left" w:pos="180"/>
        </w:tabs>
        <w:jc w:val="both"/>
        <w:rPr>
          <w:rStyle w:val="None"/>
          <w:rFonts w:ascii="Cambria" w:eastAsia="Cambria" w:hAnsi="Cambria" w:cs="Cambria"/>
          <w:color w:val="auto"/>
          <w:u w:val="single"/>
          <w:lang w:val="el-GR"/>
        </w:rPr>
      </w:pPr>
      <w:r w:rsidRPr="00904879">
        <w:rPr>
          <w:rStyle w:val="None"/>
          <w:rFonts w:ascii="Cambria" w:eastAsia="Cambria" w:hAnsi="Cambria" w:cs="Cambria"/>
          <w:b/>
          <w:bCs/>
          <w:color w:val="auto"/>
          <w:lang w:val="el-GR"/>
        </w:rPr>
        <w:lastRenderedPageBreak/>
        <w:tab/>
      </w:r>
      <w:r w:rsidRPr="00904879">
        <w:rPr>
          <w:rStyle w:val="None"/>
          <w:rFonts w:ascii="Cambria" w:eastAsia="Cambria" w:hAnsi="Cambria" w:cs="Cambria"/>
          <w:b/>
          <w:bCs/>
          <w:color w:val="auto"/>
          <w:u w:val="single"/>
          <w:lang w:val="el-GR"/>
        </w:rPr>
        <w:t>Σεμινάρια</w:t>
      </w:r>
      <w:r w:rsidRPr="00904879">
        <w:rPr>
          <w:rStyle w:val="None"/>
          <w:rFonts w:ascii="Cambria" w:eastAsia="Cambria" w:hAnsi="Cambria" w:cs="Cambria"/>
          <w:color w:val="auto"/>
          <w:lang w:val="el-GR"/>
        </w:rPr>
        <w:t xml:space="preserve">: Τα </w:t>
      </w:r>
      <w:r w:rsidRPr="00904879">
        <w:rPr>
          <w:rStyle w:val="None"/>
          <w:rFonts w:ascii="Cambria" w:eastAsia="Cambria" w:hAnsi="Cambria" w:cs="Cambria"/>
          <w:b/>
          <w:bCs/>
          <w:color w:val="auto"/>
          <w:lang w:val="el-GR"/>
        </w:rPr>
        <w:t>σεμινάρια</w:t>
      </w:r>
      <w:r w:rsidRPr="00904879">
        <w:rPr>
          <w:rStyle w:val="None"/>
          <w:rFonts w:ascii="Cambria" w:eastAsia="Cambria" w:hAnsi="Cambria" w:cs="Cambria"/>
          <w:color w:val="auto"/>
          <w:lang w:val="el-GR"/>
        </w:rPr>
        <w:t xml:space="preserve"> αποτελούν ειδική υποκατηγορία των μαθημάτων επιλογής φιλοσοφίας. Για την παρακολούθησή τους εγγράφονται έως 25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με την εξής διαδικασία: 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δηλώνουν εγκαίρως το ενδιαφέρον τους να συμμετάσχουν στο σεμινάριο και γίνονται αποδεκτοί</w:t>
      </w:r>
      <w:r w:rsidR="00237625" w:rsidRPr="00904879">
        <w:rPr>
          <w:rStyle w:val="None"/>
          <w:rFonts w:ascii="Cambria" w:eastAsia="Cambria" w:hAnsi="Cambria" w:cs="Cambria"/>
          <w:color w:val="auto"/>
          <w:lang w:val="el-GR"/>
        </w:rPr>
        <w:t>/</w:t>
      </w:r>
      <w:proofErr w:type="spellStart"/>
      <w:r w:rsidR="00237625" w:rsidRPr="00904879">
        <w:rPr>
          <w:rStyle w:val="None"/>
          <w:rFonts w:ascii="Cambria" w:eastAsia="Cambria" w:hAnsi="Cambria" w:cs="Cambria"/>
          <w:color w:val="auto"/>
          <w:lang w:val="el-GR"/>
        </w:rPr>
        <w:t>ές</w:t>
      </w:r>
      <w:proofErr w:type="spellEnd"/>
      <w:r w:rsidRPr="00904879">
        <w:rPr>
          <w:rStyle w:val="None"/>
          <w:rFonts w:ascii="Cambria" w:eastAsia="Cambria" w:hAnsi="Cambria" w:cs="Cambria"/>
          <w:color w:val="auto"/>
          <w:lang w:val="el-GR"/>
        </w:rPr>
        <w:t xml:space="preserve"> ή μη, μετά από προσωπική συνέντευξη με τον</w:t>
      </w:r>
      <w:r w:rsidR="00237625" w:rsidRPr="00904879">
        <w:rPr>
          <w:rStyle w:val="None"/>
          <w:rFonts w:ascii="Cambria" w:eastAsia="Cambria" w:hAnsi="Cambria" w:cs="Cambria"/>
          <w:color w:val="auto"/>
          <w:lang w:val="el-GR"/>
        </w:rPr>
        <w:t>/την</w:t>
      </w:r>
      <w:r w:rsidRPr="00904879">
        <w:rPr>
          <w:rStyle w:val="None"/>
          <w:rFonts w:ascii="Cambria" w:eastAsia="Cambria" w:hAnsi="Cambria" w:cs="Cambria"/>
          <w:color w:val="auto"/>
          <w:lang w:val="el-GR"/>
        </w:rPr>
        <w:t xml:space="preserve"> διδάσκοντα</w:t>
      </w:r>
      <w:r w:rsidR="00237625" w:rsidRPr="00904879">
        <w:rPr>
          <w:rStyle w:val="None"/>
          <w:rFonts w:ascii="Cambria" w:eastAsia="Cambria" w:hAnsi="Cambria" w:cs="Cambria"/>
          <w:color w:val="auto"/>
          <w:lang w:val="el-GR"/>
        </w:rPr>
        <w:t>/</w:t>
      </w:r>
      <w:proofErr w:type="spellStart"/>
      <w:r w:rsidR="00237625" w:rsidRPr="00904879">
        <w:rPr>
          <w:rStyle w:val="None"/>
          <w:rFonts w:ascii="Cambria" w:eastAsia="Cambria" w:hAnsi="Cambria" w:cs="Cambria"/>
          <w:color w:val="auto"/>
          <w:lang w:val="el-GR"/>
        </w:rPr>
        <w:t>ουσα</w:t>
      </w:r>
      <w:proofErr w:type="spellEnd"/>
      <w:r w:rsidRPr="00904879">
        <w:rPr>
          <w:rStyle w:val="None"/>
          <w:rFonts w:ascii="Cambria" w:eastAsia="Cambria" w:hAnsi="Cambria" w:cs="Cambria"/>
          <w:color w:val="auto"/>
          <w:lang w:val="el-GR"/>
        </w:rPr>
        <w:t xml:space="preserve"> (</w:t>
      </w:r>
      <w:r w:rsidR="00E269AA" w:rsidRPr="00904879">
        <w:rPr>
          <w:rStyle w:val="None"/>
          <w:rFonts w:ascii="Cambria" w:eastAsia="Cambria" w:hAnsi="Cambria" w:cs="Cambria"/>
          <w:color w:val="auto"/>
          <w:lang w:val="el-GR"/>
        </w:rPr>
        <w:t>ο/</w:t>
      </w:r>
      <w:r w:rsidR="00237625" w:rsidRPr="00904879">
        <w:rPr>
          <w:rStyle w:val="None"/>
          <w:rFonts w:ascii="Cambria" w:eastAsia="Cambria" w:hAnsi="Cambria" w:cs="Cambria"/>
          <w:color w:val="auto"/>
          <w:lang w:val="el-GR"/>
        </w:rPr>
        <w:t>η</w:t>
      </w:r>
      <w:r w:rsidRPr="00904879">
        <w:rPr>
          <w:rStyle w:val="None"/>
          <w:rFonts w:ascii="Cambria" w:eastAsia="Cambria" w:hAnsi="Cambria" w:cs="Cambria"/>
          <w:color w:val="auto"/>
          <w:lang w:val="el-GR"/>
        </w:rPr>
        <w:t xml:space="preserve"> οποί</w:t>
      </w:r>
      <w:r w:rsidR="00E269AA" w:rsidRPr="00904879">
        <w:rPr>
          <w:rStyle w:val="None"/>
          <w:rFonts w:ascii="Cambria" w:eastAsia="Cambria" w:hAnsi="Cambria" w:cs="Cambria"/>
          <w:color w:val="auto"/>
          <w:lang w:val="el-GR"/>
        </w:rPr>
        <w:t>ος/α</w:t>
      </w:r>
      <w:r w:rsidRPr="00904879">
        <w:rPr>
          <w:rStyle w:val="None"/>
          <w:rFonts w:ascii="Cambria" w:eastAsia="Cambria" w:hAnsi="Cambria" w:cs="Cambria"/>
          <w:color w:val="auto"/>
          <w:lang w:val="el-GR"/>
        </w:rPr>
        <w:t xml:space="preserve"> λαμβάνει υπόψη του</w:t>
      </w:r>
      <w:r w:rsidR="00E269AA" w:rsidRPr="00904879">
        <w:rPr>
          <w:rStyle w:val="None"/>
          <w:rFonts w:ascii="Cambria" w:eastAsia="Cambria" w:hAnsi="Cambria" w:cs="Cambria"/>
          <w:color w:val="auto"/>
          <w:lang w:val="el-GR"/>
        </w:rPr>
        <w:t>/της</w:t>
      </w:r>
      <w:r w:rsidRPr="00904879">
        <w:rPr>
          <w:rStyle w:val="None"/>
          <w:rFonts w:ascii="Cambria" w:eastAsia="Cambria" w:hAnsi="Cambria" w:cs="Cambria"/>
          <w:color w:val="auto"/>
          <w:lang w:val="el-GR"/>
        </w:rPr>
        <w:t xml:space="preserve"> τη δυνατότητα χρήσης ξενόγλωσσης βιβλιογραφίας, την επίδοση στα μαθήματα και ιδιαίτερα στα συναφή με το θέμα του σεμιναρίου ή σε </w:t>
      </w:r>
      <w:proofErr w:type="spellStart"/>
      <w:r w:rsidRPr="00904879">
        <w:rPr>
          <w:rStyle w:val="None"/>
          <w:rFonts w:ascii="Cambria" w:eastAsia="Cambria" w:hAnsi="Cambria" w:cs="Cambria"/>
          <w:color w:val="auto"/>
          <w:lang w:val="el-GR"/>
        </w:rPr>
        <w:t>προαπαιτούμενα</w:t>
      </w:r>
      <w:proofErr w:type="spellEnd"/>
      <w:r w:rsidRPr="00904879">
        <w:rPr>
          <w:rStyle w:val="None"/>
          <w:rFonts w:ascii="Cambria" w:eastAsia="Cambria" w:hAnsi="Cambria" w:cs="Cambria"/>
          <w:color w:val="auto"/>
          <w:lang w:val="el-GR"/>
        </w:rPr>
        <w:t xml:space="preserve">, τα οποία ορίζει για το σεμινάριο, τη χρήση Η/Υ </w:t>
      </w:r>
      <w:proofErr w:type="spellStart"/>
      <w:r w:rsidRPr="00904879">
        <w:rPr>
          <w:rStyle w:val="None"/>
          <w:rFonts w:ascii="Cambria" w:eastAsia="Cambria" w:hAnsi="Cambria" w:cs="Cambria"/>
          <w:color w:val="auto"/>
          <w:lang w:val="el-GR"/>
        </w:rPr>
        <w:t>κ.ο.κ.</w:t>
      </w:r>
      <w:proofErr w:type="spellEnd"/>
      <w:r w:rsidRPr="00904879">
        <w:rPr>
          <w:rStyle w:val="None"/>
          <w:rFonts w:ascii="Cambria" w:eastAsia="Cambria" w:hAnsi="Cambria" w:cs="Cambria"/>
          <w:color w:val="auto"/>
          <w:lang w:val="el-GR"/>
        </w:rPr>
        <w:t>). Κατά την έναρξη του εξαμήνου ο</w:t>
      </w:r>
      <w:r w:rsidR="00E269AA" w:rsidRPr="00904879">
        <w:rPr>
          <w:rStyle w:val="None"/>
          <w:rFonts w:ascii="Cambria" w:eastAsia="Cambria" w:hAnsi="Cambria" w:cs="Cambria"/>
          <w:color w:val="auto"/>
          <w:lang w:val="el-GR"/>
        </w:rPr>
        <w:t>/η</w:t>
      </w:r>
      <w:r w:rsidRPr="00904879">
        <w:rPr>
          <w:rStyle w:val="None"/>
          <w:rFonts w:ascii="Cambria" w:eastAsia="Cambria" w:hAnsi="Cambria" w:cs="Cambria"/>
          <w:color w:val="auto"/>
          <w:lang w:val="el-GR"/>
        </w:rPr>
        <w:t xml:space="preserve"> διδάσκων</w:t>
      </w:r>
      <w:r w:rsidR="00E269AA" w:rsidRPr="00904879">
        <w:rPr>
          <w:rStyle w:val="None"/>
          <w:rFonts w:ascii="Cambria" w:eastAsia="Cambria" w:hAnsi="Cambria" w:cs="Cambria"/>
          <w:color w:val="auto"/>
          <w:lang w:val="el-GR"/>
        </w:rPr>
        <w:t>/</w:t>
      </w:r>
      <w:proofErr w:type="spellStart"/>
      <w:r w:rsidR="00E269AA" w:rsidRPr="00904879">
        <w:rPr>
          <w:rStyle w:val="None"/>
          <w:rFonts w:ascii="Cambria" w:eastAsia="Cambria" w:hAnsi="Cambria" w:cs="Cambria"/>
          <w:color w:val="auto"/>
          <w:lang w:val="el-GR"/>
        </w:rPr>
        <w:t>ουσα</w:t>
      </w:r>
      <w:proofErr w:type="spellEnd"/>
      <w:r w:rsidRPr="00904879">
        <w:rPr>
          <w:rStyle w:val="None"/>
          <w:rFonts w:ascii="Cambria" w:eastAsia="Cambria" w:hAnsi="Cambria" w:cs="Cambria"/>
          <w:color w:val="auto"/>
          <w:lang w:val="el-GR"/>
        </w:rPr>
        <w:t xml:space="preserve"> καταθέτει στη Γραμματεία κατάλογο με τους</w:t>
      </w:r>
      <w:r w:rsidR="00E269AA" w:rsidRPr="00904879">
        <w:rPr>
          <w:rStyle w:val="None"/>
          <w:rFonts w:ascii="Cambria" w:eastAsia="Cambria" w:hAnsi="Cambria" w:cs="Cambria"/>
          <w:color w:val="auto"/>
          <w:lang w:val="el-GR"/>
        </w:rPr>
        <w:t>/τις</w:t>
      </w:r>
      <w:r w:rsidRPr="00904879">
        <w:rPr>
          <w:rStyle w:val="None"/>
          <w:rFonts w:ascii="Cambria" w:eastAsia="Cambria" w:hAnsi="Cambria" w:cs="Cambria"/>
          <w:color w:val="auto"/>
          <w:lang w:val="el-GR"/>
        </w:rPr>
        <w:t xml:space="preserve"> φοιτητές</w:t>
      </w:r>
      <w:r w:rsidR="00E269AA" w:rsidRPr="00904879">
        <w:rPr>
          <w:rStyle w:val="None"/>
          <w:rFonts w:ascii="Cambria" w:eastAsia="Cambria" w:hAnsi="Cambria" w:cs="Cambria"/>
          <w:color w:val="auto"/>
          <w:lang w:val="el-GR"/>
        </w:rPr>
        <w:t>/</w:t>
      </w:r>
      <w:proofErr w:type="spellStart"/>
      <w:r w:rsidR="00E269AA"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που έγιναν δεκτοί</w:t>
      </w:r>
      <w:r w:rsidR="00E269AA" w:rsidRPr="00904879">
        <w:rPr>
          <w:rStyle w:val="None"/>
          <w:rFonts w:ascii="Cambria" w:eastAsia="Cambria" w:hAnsi="Cambria" w:cs="Cambria"/>
          <w:color w:val="auto"/>
          <w:lang w:val="el-GR"/>
        </w:rPr>
        <w:t>/</w:t>
      </w:r>
      <w:proofErr w:type="spellStart"/>
      <w:r w:rsidR="00E269AA" w:rsidRPr="00904879">
        <w:rPr>
          <w:rStyle w:val="None"/>
          <w:rFonts w:ascii="Cambria" w:eastAsia="Cambria" w:hAnsi="Cambria" w:cs="Cambria"/>
          <w:color w:val="auto"/>
          <w:lang w:val="el-GR"/>
        </w:rPr>
        <w:t>ές</w:t>
      </w:r>
      <w:proofErr w:type="spellEnd"/>
      <w:r w:rsidRPr="00904879">
        <w:rPr>
          <w:rStyle w:val="None"/>
          <w:rFonts w:ascii="Cambria" w:eastAsia="Cambria" w:hAnsi="Cambria" w:cs="Cambria"/>
          <w:color w:val="auto"/>
          <w:lang w:val="el-GR"/>
        </w:rPr>
        <w:t xml:space="preserve"> στο σεμινάριο.</w:t>
      </w:r>
    </w:p>
    <w:p w14:paraId="10275190" w14:textId="1ABBC87A"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Η επίδοση του</w:t>
      </w:r>
      <w:r w:rsidR="00E269AA" w:rsidRPr="00904879">
        <w:rPr>
          <w:rStyle w:val="None"/>
          <w:rFonts w:ascii="Cambria" w:eastAsia="Cambria" w:hAnsi="Cambria" w:cs="Cambria"/>
          <w:color w:val="auto"/>
          <w:lang w:val="el-GR"/>
        </w:rPr>
        <w:t>/της</w:t>
      </w:r>
      <w:r w:rsidRPr="00904879">
        <w:rPr>
          <w:rStyle w:val="None"/>
          <w:rFonts w:ascii="Cambria" w:eastAsia="Cambria" w:hAnsi="Cambria" w:cs="Cambria"/>
          <w:color w:val="auto"/>
          <w:lang w:val="el-GR"/>
        </w:rPr>
        <w:t xml:space="preserve"> φοιτητή</w:t>
      </w:r>
      <w:r w:rsidR="00E269AA" w:rsidRPr="00904879">
        <w:rPr>
          <w:rStyle w:val="None"/>
          <w:rFonts w:ascii="Cambria" w:eastAsia="Cambria" w:hAnsi="Cambria" w:cs="Cambria"/>
          <w:color w:val="auto"/>
          <w:lang w:val="el-GR"/>
        </w:rPr>
        <w:t>/</w:t>
      </w:r>
      <w:proofErr w:type="spellStart"/>
      <w:r w:rsidR="00E269AA" w:rsidRPr="00904879">
        <w:rPr>
          <w:rStyle w:val="None"/>
          <w:rFonts w:ascii="Cambria" w:eastAsia="Cambria" w:hAnsi="Cambria" w:cs="Cambria"/>
          <w:color w:val="auto"/>
          <w:lang w:val="el-GR"/>
        </w:rPr>
        <w:t>τριας</w:t>
      </w:r>
      <w:proofErr w:type="spellEnd"/>
      <w:r w:rsidRPr="00904879">
        <w:rPr>
          <w:rStyle w:val="None"/>
          <w:rFonts w:ascii="Cambria" w:eastAsia="Cambria" w:hAnsi="Cambria" w:cs="Cambria"/>
          <w:color w:val="auto"/>
          <w:lang w:val="el-GR"/>
        </w:rPr>
        <w:t xml:space="preserve"> στα </w:t>
      </w:r>
      <w:proofErr w:type="spellStart"/>
      <w:r w:rsidRPr="00904879">
        <w:rPr>
          <w:rStyle w:val="None"/>
          <w:rFonts w:ascii="Cambria" w:eastAsia="Cambria" w:hAnsi="Cambria" w:cs="Cambria"/>
          <w:color w:val="auto"/>
          <w:lang w:val="el-GR"/>
        </w:rPr>
        <w:t>σεμιναριακά</w:t>
      </w:r>
      <w:proofErr w:type="spellEnd"/>
      <w:r w:rsidRPr="00904879">
        <w:rPr>
          <w:rStyle w:val="None"/>
          <w:rFonts w:ascii="Cambria" w:eastAsia="Cambria" w:hAnsi="Cambria" w:cs="Cambria"/>
          <w:color w:val="auto"/>
          <w:lang w:val="el-GR"/>
        </w:rPr>
        <w:t xml:space="preserve"> μαθήματα αξιολογείται βάσει γραπτής εργασίας έκτασης περίπου 4.000 λέξεων, η οποία παρουσιάζεται υποχρεωτικά στο σεμινάριο και παραδίδεται σε τελική μορφή κατά την περίοδο εξετάσεων. Στα σεμινάρια η παρακολούθηση είναι υποχρεωτική: για να παραδώσουν εργασία οι φοιτητές</w:t>
      </w:r>
      <w:r w:rsidR="00E269AA" w:rsidRPr="00904879">
        <w:rPr>
          <w:rStyle w:val="None"/>
          <w:rFonts w:ascii="Cambria" w:eastAsia="Cambria" w:hAnsi="Cambria" w:cs="Cambria"/>
          <w:color w:val="auto"/>
          <w:lang w:val="el-GR"/>
        </w:rPr>
        <w:t>/</w:t>
      </w:r>
      <w:proofErr w:type="spellStart"/>
      <w:r w:rsidR="00E269AA"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δεν πρέπει να έχουν απουσιάσει από περισσότερες από τρεις (3) συνεδριάσεις του μαθήματος.</w:t>
      </w:r>
    </w:p>
    <w:p w14:paraId="4F70AC52" w14:textId="77777777" w:rsidR="00C464E8" w:rsidRPr="00904879" w:rsidRDefault="00C464E8">
      <w:pPr>
        <w:pStyle w:val="12"/>
        <w:tabs>
          <w:tab w:val="left" w:pos="180"/>
        </w:tabs>
        <w:jc w:val="both"/>
        <w:rPr>
          <w:rStyle w:val="None"/>
          <w:rFonts w:ascii="Cambria" w:eastAsia="Cambria" w:hAnsi="Cambria" w:cs="Cambria"/>
          <w:b/>
          <w:bCs/>
          <w:smallCaps/>
          <w:color w:val="auto"/>
          <w:lang w:val="el-GR"/>
        </w:rPr>
      </w:pPr>
    </w:p>
    <w:p w14:paraId="308FA9AB" w14:textId="77777777" w:rsidR="00C464E8" w:rsidRPr="00904879" w:rsidRDefault="00AD0022">
      <w:pPr>
        <w:pStyle w:val="2"/>
        <w:rPr>
          <w:rFonts w:ascii="Cambria" w:hAnsi="Cambria"/>
          <w:color w:val="auto"/>
          <w:lang w:val="el-GR"/>
        </w:rPr>
      </w:pPr>
      <w:bookmarkStart w:id="31" w:name="_Toc147226374"/>
      <w:r w:rsidRPr="00904879">
        <w:rPr>
          <w:rFonts w:ascii="Cambria" w:eastAsia="Arial Unicode MS" w:hAnsi="Cambria" w:cs="Arial Unicode MS"/>
          <w:color w:val="auto"/>
          <w:lang w:val="el-GR"/>
        </w:rPr>
        <w:t xml:space="preserve">Γ.  </w:t>
      </w:r>
      <w:proofErr w:type="spellStart"/>
      <w:r w:rsidRPr="00904879">
        <w:rPr>
          <w:rFonts w:ascii="Cambria" w:eastAsia="Arial Unicode MS" w:hAnsi="Cambria" w:cs="Arial Unicode MS"/>
          <w:color w:val="auto"/>
          <w:lang w:val="el-GR"/>
        </w:rPr>
        <w:t>υποχρεωτικα</w:t>
      </w:r>
      <w:proofErr w:type="spellEnd"/>
      <w:r w:rsidRPr="00904879">
        <w:rPr>
          <w:rFonts w:ascii="Cambria" w:eastAsia="Arial Unicode MS" w:hAnsi="Cambria" w:cs="Arial Unicode MS"/>
          <w:color w:val="auto"/>
          <w:lang w:val="el-GR"/>
        </w:rPr>
        <w:t xml:space="preserve"> </w:t>
      </w:r>
      <w:proofErr w:type="spellStart"/>
      <w:r w:rsidRPr="00904879">
        <w:rPr>
          <w:rFonts w:ascii="Cambria" w:eastAsia="Arial Unicode MS" w:hAnsi="Cambria" w:cs="Arial Unicode MS"/>
          <w:color w:val="auto"/>
          <w:lang w:val="el-GR"/>
        </w:rPr>
        <w:t>μαθηματα</w:t>
      </w:r>
      <w:proofErr w:type="spellEnd"/>
      <w:r w:rsidRPr="00904879">
        <w:rPr>
          <w:rFonts w:ascii="Cambria" w:eastAsia="Arial Unicode MS" w:hAnsi="Cambria" w:cs="Arial Unicode MS"/>
          <w:color w:val="auto"/>
          <w:lang w:val="el-GR"/>
        </w:rPr>
        <w:t xml:space="preserve"> </w:t>
      </w:r>
      <w:proofErr w:type="spellStart"/>
      <w:r w:rsidRPr="00904879">
        <w:rPr>
          <w:rFonts w:ascii="Cambria" w:eastAsia="Arial Unicode MS" w:hAnsi="Cambria" w:cs="Arial Unicode MS"/>
          <w:color w:val="auto"/>
          <w:lang w:val="el-GR"/>
        </w:rPr>
        <w:t>αλλων</w:t>
      </w:r>
      <w:proofErr w:type="spellEnd"/>
      <w:r w:rsidRPr="00904879">
        <w:rPr>
          <w:rFonts w:ascii="Cambria" w:eastAsia="Arial Unicode MS" w:hAnsi="Cambria" w:cs="Arial Unicode MS"/>
          <w:color w:val="auto"/>
          <w:lang w:val="el-GR"/>
        </w:rPr>
        <w:t xml:space="preserve"> </w:t>
      </w:r>
      <w:proofErr w:type="spellStart"/>
      <w:r w:rsidRPr="00904879">
        <w:rPr>
          <w:rFonts w:ascii="Cambria" w:eastAsia="Arial Unicode MS" w:hAnsi="Cambria" w:cs="Arial Unicode MS"/>
          <w:color w:val="auto"/>
          <w:lang w:val="el-GR"/>
        </w:rPr>
        <w:t>επιστημονικων</w:t>
      </w:r>
      <w:proofErr w:type="spellEnd"/>
      <w:r w:rsidRPr="00904879">
        <w:rPr>
          <w:rFonts w:ascii="Cambria" w:eastAsia="Arial Unicode MS" w:hAnsi="Cambria" w:cs="Arial Unicode MS"/>
          <w:color w:val="auto"/>
          <w:lang w:val="el-GR"/>
        </w:rPr>
        <w:t xml:space="preserve"> </w:t>
      </w:r>
      <w:proofErr w:type="spellStart"/>
      <w:r w:rsidRPr="00904879">
        <w:rPr>
          <w:rFonts w:ascii="Cambria" w:eastAsia="Arial Unicode MS" w:hAnsi="Cambria" w:cs="Arial Unicode MS"/>
          <w:color w:val="auto"/>
          <w:lang w:val="el-GR"/>
        </w:rPr>
        <w:t>πεδιων</w:t>
      </w:r>
      <w:proofErr w:type="spellEnd"/>
      <w:r w:rsidRPr="00904879">
        <w:rPr>
          <w:rFonts w:ascii="Cambria" w:eastAsia="Arial Unicode MS" w:hAnsi="Cambria" w:cs="Arial Unicode MS"/>
          <w:color w:val="auto"/>
          <w:lang w:val="el-GR"/>
        </w:rPr>
        <w:t xml:space="preserve"> (ΥΑΕΠ)</w:t>
      </w:r>
      <w:bookmarkEnd w:id="31"/>
    </w:p>
    <w:p w14:paraId="126CE3D5" w14:textId="77777777" w:rsidR="00C464E8" w:rsidRPr="00904879" w:rsidRDefault="00AD0022">
      <w:pPr>
        <w:pStyle w:val="21"/>
        <w:tabs>
          <w:tab w:val="left" w:pos="180"/>
        </w:tabs>
        <w:jc w:val="both"/>
        <w:rPr>
          <w:rStyle w:val="None"/>
          <w:rFonts w:ascii="Cambria" w:hAnsi="Cambria"/>
          <w:color w:val="auto"/>
          <w:sz w:val="24"/>
          <w:szCs w:val="24"/>
          <w:lang w:val="el-GR"/>
        </w:rPr>
      </w:pPr>
      <w:r w:rsidRPr="00904879">
        <w:rPr>
          <w:rStyle w:val="None"/>
          <w:rFonts w:ascii="Cambria" w:eastAsia="Cambria" w:hAnsi="Cambria" w:cs="Cambria"/>
          <w:color w:val="auto"/>
          <w:sz w:val="24"/>
          <w:szCs w:val="24"/>
          <w:lang w:val="el-GR"/>
        </w:rPr>
        <w:tab/>
      </w:r>
    </w:p>
    <w:p w14:paraId="766D2CA1"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οφείλουν να παρακολουθήσουν 3 υποχρεωτικά μαθήματα </w:t>
      </w:r>
      <w:r w:rsidRPr="00904879">
        <w:rPr>
          <w:rStyle w:val="None"/>
          <w:rFonts w:ascii="Cambria" w:eastAsia="Cambria" w:hAnsi="Cambria" w:cs="Cambria"/>
          <w:b/>
          <w:bCs/>
          <w:color w:val="auto"/>
          <w:lang w:val="el-GR"/>
        </w:rPr>
        <w:t xml:space="preserve">άλλων επιστημονικών πεδίων, </w:t>
      </w:r>
      <w:r w:rsidRPr="00904879">
        <w:rPr>
          <w:rStyle w:val="None"/>
          <w:rFonts w:ascii="Cambria" w:eastAsia="Cambria" w:hAnsi="Cambria" w:cs="Cambria"/>
          <w:color w:val="auto"/>
          <w:lang w:val="el-GR"/>
        </w:rPr>
        <w:t xml:space="preserve">τα «Παιδαγωγικά Ι», «Παιδαγωγικά ΙΙ» και «Αρχαία Ελληνική Λογοτεχνία», τα οποία προσφέρονται από το Τμήμα Φιλοσοφίας. Τόσο τα υποχρεωτικά, όσο και τα παρακάτω μαθήματα επιλογής άλλων επιστημονικών πεδίων προεκτείνουν το περιεχόμενο των σπουδών προς την κατεύθυνση των επιστημονικών κλάδων που συμπεριλαμβάνει το επαγγελματικό προφίλ το οποίο κατοχυρώνουν οι σπουδές φιλοσοφίας στην ελληνική Μέση Εκπαίδευση. Αντιστοιχούν σε γνωστικά αντικείμενα που υπάγονται στον κλάδο ΠΕ02 των εκπαιδευτικών Μέσης Εκπαίδευσης, καθώς και σε μαθήματα παιδαγωγικής. Στόχος των μαθημάτων αυτών είναι η εξασφάλιση τυπικών προϋποθέσεων παιδαγωγικής κατάρτισης </w:t>
      </w:r>
      <w:proofErr w:type="spellStart"/>
      <w:r w:rsidRPr="00904879">
        <w:rPr>
          <w:rStyle w:val="None"/>
          <w:rFonts w:ascii="Cambria" w:eastAsia="Cambria" w:hAnsi="Cambria" w:cs="Cambria"/>
          <w:color w:val="auto"/>
          <w:lang w:val="el-GR"/>
        </w:rPr>
        <w:t>αφ΄ενός</w:t>
      </w:r>
      <w:proofErr w:type="spellEnd"/>
      <w:r w:rsidRPr="00904879">
        <w:rPr>
          <w:rStyle w:val="None"/>
          <w:rFonts w:ascii="Cambria" w:eastAsia="Cambria" w:hAnsi="Cambria" w:cs="Cambria"/>
          <w:color w:val="auto"/>
          <w:lang w:val="el-GR"/>
        </w:rPr>
        <w:t xml:space="preserve"> και </w:t>
      </w:r>
      <w:proofErr w:type="spellStart"/>
      <w:r w:rsidRPr="00904879">
        <w:rPr>
          <w:rStyle w:val="None"/>
          <w:rFonts w:ascii="Cambria" w:eastAsia="Cambria" w:hAnsi="Cambria" w:cs="Cambria"/>
          <w:color w:val="auto"/>
          <w:lang w:val="el-GR"/>
        </w:rPr>
        <w:t>αφ΄ετέρου</w:t>
      </w:r>
      <w:proofErr w:type="spellEnd"/>
      <w:r w:rsidRPr="00904879">
        <w:rPr>
          <w:rStyle w:val="None"/>
          <w:rFonts w:ascii="Cambria" w:eastAsia="Cambria" w:hAnsi="Cambria" w:cs="Cambria"/>
          <w:color w:val="auto"/>
          <w:lang w:val="el-GR"/>
        </w:rPr>
        <w:t xml:space="preserve"> η </w:t>
      </w:r>
      <w:proofErr w:type="spellStart"/>
      <w:r w:rsidRPr="00904879">
        <w:rPr>
          <w:rStyle w:val="None"/>
          <w:rFonts w:ascii="Cambria" w:eastAsia="Cambria" w:hAnsi="Cambria" w:cs="Cambria"/>
          <w:color w:val="auto"/>
          <w:lang w:val="el-GR"/>
        </w:rPr>
        <w:t>στοιχείωση</w:t>
      </w:r>
      <w:proofErr w:type="spellEnd"/>
      <w:r w:rsidRPr="00904879">
        <w:rPr>
          <w:rStyle w:val="None"/>
          <w:rFonts w:ascii="Cambria" w:eastAsia="Cambria" w:hAnsi="Cambria" w:cs="Cambria"/>
          <w:color w:val="auto"/>
          <w:lang w:val="el-GR"/>
        </w:rPr>
        <w:t xml:space="preserve"> των φοιτητών φιλοσοφίας στα περιεχόμενα και τη μεθοδολογία των επιστημονικών αυτών κλάδων σε βασικό επίπεδο.</w:t>
      </w:r>
    </w:p>
    <w:p w14:paraId="55561CEA" w14:textId="77777777" w:rsidR="00C464E8" w:rsidRPr="00904879" w:rsidRDefault="00C464E8">
      <w:pPr>
        <w:pStyle w:val="21"/>
        <w:tabs>
          <w:tab w:val="left" w:pos="180"/>
        </w:tabs>
        <w:jc w:val="both"/>
        <w:rPr>
          <w:rFonts w:ascii="Cambria" w:hAnsi="Cambria"/>
          <w:color w:val="auto"/>
          <w:sz w:val="24"/>
          <w:szCs w:val="24"/>
          <w:lang w:val="el-GR"/>
        </w:rPr>
      </w:pPr>
    </w:p>
    <w:p w14:paraId="63A023BC" w14:textId="77777777" w:rsidR="00C464E8" w:rsidRPr="00904879" w:rsidRDefault="00AD0022">
      <w:pPr>
        <w:pStyle w:val="2"/>
        <w:rPr>
          <w:rFonts w:ascii="Cambria" w:hAnsi="Cambria"/>
          <w:color w:val="auto"/>
          <w:lang w:val="el-GR"/>
        </w:rPr>
      </w:pPr>
      <w:bookmarkStart w:id="32" w:name="_Toc147226375"/>
      <w:r w:rsidRPr="00904879">
        <w:rPr>
          <w:rFonts w:ascii="Cambria" w:eastAsia="Arial Unicode MS" w:hAnsi="Cambria" w:cs="Arial Unicode MS"/>
          <w:color w:val="auto"/>
          <w:lang w:val="el-GR"/>
        </w:rPr>
        <w:t xml:space="preserve">δ.  </w:t>
      </w:r>
      <w:proofErr w:type="spellStart"/>
      <w:r w:rsidRPr="00904879">
        <w:rPr>
          <w:rFonts w:ascii="Cambria" w:eastAsia="Arial Unicode MS" w:hAnsi="Cambria" w:cs="Arial Unicode MS"/>
          <w:color w:val="auto"/>
          <w:lang w:val="el-GR"/>
        </w:rPr>
        <w:t>μαθηματα</w:t>
      </w:r>
      <w:proofErr w:type="spellEnd"/>
      <w:r w:rsidRPr="00904879">
        <w:rPr>
          <w:rFonts w:ascii="Cambria" w:eastAsia="Arial Unicode MS" w:hAnsi="Cambria" w:cs="Arial Unicode MS"/>
          <w:color w:val="auto"/>
          <w:lang w:val="el-GR"/>
        </w:rPr>
        <w:t xml:space="preserve"> </w:t>
      </w:r>
      <w:proofErr w:type="spellStart"/>
      <w:r w:rsidRPr="00904879">
        <w:rPr>
          <w:rFonts w:ascii="Cambria" w:eastAsia="Arial Unicode MS" w:hAnsi="Cambria" w:cs="Arial Unicode MS"/>
          <w:color w:val="auto"/>
          <w:lang w:val="el-GR"/>
        </w:rPr>
        <w:t>επιλογησ</w:t>
      </w:r>
      <w:proofErr w:type="spellEnd"/>
      <w:r w:rsidRPr="00904879">
        <w:rPr>
          <w:rFonts w:ascii="Cambria" w:eastAsia="Arial Unicode MS" w:hAnsi="Cambria" w:cs="Arial Unicode MS"/>
          <w:color w:val="auto"/>
          <w:lang w:val="el-GR"/>
        </w:rPr>
        <w:t xml:space="preserve"> </w:t>
      </w:r>
      <w:proofErr w:type="spellStart"/>
      <w:r w:rsidRPr="00904879">
        <w:rPr>
          <w:rFonts w:ascii="Cambria" w:eastAsia="Arial Unicode MS" w:hAnsi="Cambria" w:cs="Arial Unicode MS"/>
          <w:color w:val="auto"/>
          <w:lang w:val="el-GR"/>
        </w:rPr>
        <w:t>αλλων</w:t>
      </w:r>
      <w:proofErr w:type="spellEnd"/>
      <w:r w:rsidRPr="00904879">
        <w:rPr>
          <w:rFonts w:ascii="Cambria" w:eastAsia="Arial Unicode MS" w:hAnsi="Cambria" w:cs="Arial Unicode MS"/>
          <w:color w:val="auto"/>
          <w:lang w:val="el-GR"/>
        </w:rPr>
        <w:t xml:space="preserve"> </w:t>
      </w:r>
      <w:proofErr w:type="spellStart"/>
      <w:r w:rsidRPr="00904879">
        <w:rPr>
          <w:rFonts w:ascii="Cambria" w:eastAsia="Arial Unicode MS" w:hAnsi="Cambria" w:cs="Arial Unicode MS"/>
          <w:color w:val="auto"/>
          <w:lang w:val="el-GR"/>
        </w:rPr>
        <w:t>επιστημονικων</w:t>
      </w:r>
      <w:proofErr w:type="spellEnd"/>
      <w:r w:rsidRPr="00904879">
        <w:rPr>
          <w:rFonts w:ascii="Cambria" w:eastAsia="Arial Unicode MS" w:hAnsi="Cambria" w:cs="Arial Unicode MS"/>
          <w:color w:val="auto"/>
          <w:lang w:val="el-GR"/>
        </w:rPr>
        <w:t xml:space="preserve"> </w:t>
      </w:r>
      <w:proofErr w:type="spellStart"/>
      <w:r w:rsidRPr="00904879">
        <w:rPr>
          <w:rFonts w:ascii="Cambria" w:eastAsia="Arial Unicode MS" w:hAnsi="Cambria" w:cs="Arial Unicode MS"/>
          <w:color w:val="auto"/>
          <w:lang w:val="el-GR"/>
        </w:rPr>
        <w:t>πεδιων</w:t>
      </w:r>
      <w:proofErr w:type="spellEnd"/>
      <w:r w:rsidRPr="00904879">
        <w:rPr>
          <w:rFonts w:ascii="Cambria" w:eastAsia="Arial Unicode MS" w:hAnsi="Cambria" w:cs="Arial Unicode MS"/>
          <w:color w:val="auto"/>
          <w:lang w:val="el-GR"/>
        </w:rPr>
        <w:t xml:space="preserve"> (ΕΑΕΠ)</w:t>
      </w:r>
      <w:bookmarkEnd w:id="32"/>
    </w:p>
    <w:p w14:paraId="1187BE43" w14:textId="77777777" w:rsidR="00C464E8" w:rsidRPr="00904879" w:rsidRDefault="00C464E8">
      <w:pPr>
        <w:pStyle w:val="21"/>
        <w:tabs>
          <w:tab w:val="left" w:pos="180"/>
        </w:tabs>
        <w:jc w:val="both"/>
        <w:rPr>
          <w:rFonts w:ascii="Cambria" w:hAnsi="Cambria"/>
          <w:color w:val="auto"/>
          <w:sz w:val="24"/>
          <w:szCs w:val="24"/>
          <w:lang w:val="el-GR"/>
        </w:rPr>
      </w:pPr>
    </w:p>
    <w:p w14:paraId="1F9AD773" w14:textId="3106BBED"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οφείλουν κατά τη διάρκεια των σπουδών τους να παρακολουθήσουν 5 μαθήματα επιλογής άλλων επιστημονικών πεδίων. Έτσι μπορούν να δημιουργήσουν κατά τα επιστημονικά ενδιαφέροντά τους ή τον επαγγελματικό τους σχεδιασμό πεδία ισχυρότερης εστίασης και ειδίκευσης, επικεντρώνοντας τις επιλογές τους σε γνωστικά αντικείμενα του κλάδου ΠΕ02, ή να πλαισιώσουν τις φιλοσοφικές τους σπουδές με συναφή πεδία και γενικά να διαμορφώσουν και να ολοκληρώσουν εξατομικευμένα τις σπουδές τους. 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xml:space="preserve"> επιλέγουν από κατάλογο μαθημάτων, τα οποία προσφέρονται από το Τμήμα ή άλλα </w:t>
      </w:r>
      <w:r w:rsidRPr="00904879">
        <w:rPr>
          <w:rStyle w:val="None"/>
          <w:rFonts w:ascii="Cambria" w:eastAsia="Cambria" w:hAnsi="Cambria" w:cs="Cambria"/>
          <w:color w:val="auto"/>
        </w:rPr>
        <w:t>T</w:t>
      </w:r>
      <w:proofErr w:type="spellStart"/>
      <w:r w:rsidRPr="00904879">
        <w:rPr>
          <w:rStyle w:val="None"/>
          <w:rFonts w:ascii="Cambria" w:eastAsia="Cambria" w:hAnsi="Cambria" w:cs="Cambria"/>
          <w:color w:val="auto"/>
          <w:lang w:val="el-GR"/>
        </w:rPr>
        <w:t>μήματα</w:t>
      </w:r>
      <w:proofErr w:type="spellEnd"/>
      <w:r w:rsidRPr="00904879">
        <w:rPr>
          <w:rStyle w:val="None"/>
          <w:rFonts w:ascii="Cambria" w:eastAsia="Cambria" w:hAnsi="Cambria" w:cs="Cambria"/>
          <w:color w:val="auto"/>
          <w:lang w:val="el-GR"/>
        </w:rPr>
        <w:t xml:space="preserve"> του Πανεπιστημίου. </w:t>
      </w:r>
    </w:p>
    <w:p w14:paraId="124818B8" w14:textId="77777777" w:rsidR="00C464E8" w:rsidRPr="00904879" w:rsidRDefault="00C464E8">
      <w:pPr>
        <w:pStyle w:val="2"/>
        <w:rPr>
          <w:rFonts w:ascii="Cambria" w:hAnsi="Cambria"/>
          <w:color w:val="auto"/>
          <w:lang w:val="el-GR"/>
        </w:rPr>
      </w:pPr>
    </w:p>
    <w:p w14:paraId="72E8F853" w14:textId="77777777" w:rsidR="00C464E8" w:rsidRPr="00904879" w:rsidRDefault="00AD0022">
      <w:pPr>
        <w:pStyle w:val="2"/>
        <w:rPr>
          <w:rFonts w:ascii="Cambria" w:hAnsi="Cambria"/>
          <w:color w:val="auto"/>
          <w:lang w:val="el-GR"/>
        </w:rPr>
      </w:pPr>
      <w:bookmarkStart w:id="33" w:name="_Toc147226376"/>
      <w:r w:rsidRPr="00904879">
        <w:rPr>
          <w:rFonts w:ascii="Cambria" w:eastAsia="Arial Unicode MS" w:hAnsi="Cambria" w:cs="Arial Unicode MS"/>
          <w:color w:val="auto"/>
          <w:lang w:val="el-GR"/>
        </w:rPr>
        <w:t xml:space="preserve">Ε. </w:t>
      </w:r>
      <w:proofErr w:type="spellStart"/>
      <w:r w:rsidRPr="00904879">
        <w:rPr>
          <w:rFonts w:ascii="Cambria" w:eastAsia="Arial Unicode MS" w:hAnsi="Cambria" w:cs="Arial Unicode MS"/>
          <w:color w:val="auto"/>
          <w:lang w:val="el-GR"/>
        </w:rPr>
        <w:t>Ειδικεσ</w:t>
      </w:r>
      <w:proofErr w:type="spellEnd"/>
      <w:r w:rsidRPr="00904879">
        <w:rPr>
          <w:rFonts w:ascii="Cambria" w:eastAsia="Arial Unicode MS" w:hAnsi="Cambria" w:cs="Arial Unicode MS"/>
          <w:color w:val="auto"/>
          <w:lang w:val="el-GR"/>
        </w:rPr>
        <w:t xml:space="preserve"> </w:t>
      </w:r>
      <w:proofErr w:type="spellStart"/>
      <w:r w:rsidRPr="00904879">
        <w:rPr>
          <w:rFonts w:ascii="Cambria" w:eastAsia="Arial Unicode MS" w:hAnsi="Cambria" w:cs="Arial Unicode MS"/>
          <w:color w:val="auto"/>
          <w:lang w:val="el-GR"/>
        </w:rPr>
        <w:t>κατηγοριεσ</w:t>
      </w:r>
      <w:proofErr w:type="spellEnd"/>
      <w:r w:rsidRPr="00904879">
        <w:rPr>
          <w:rFonts w:ascii="Cambria" w:eastAsia="Arial Unicode MS" w:hAnsi="Cambria" w:cs="Arial Unicode MS"/>
          <w:color w:val="auto"/>
          <w:lang w:val="el-GR"/>
        </w:rPr>
        <w:t xml:space="preserve"> </w:t>
      </w:r>
      <w:proofErr w:type="spellStart"/>
      <w:r w:rsidRPr="00904879">
        <w:rPr>
          <w:rFonts w:ascii="Cambria" w:eastAsia="Arial Unicode MS" w:hAnsi="Cambria" w:cs="Arial Unicode MS"/>
          <w:color w:val="auto"/>
          <w:lang w:val="el-GR"/>
        </w:rPr>
        <w:t>μαθηματων</w:t>
      </w:r>
      <w:bookmarkEnd w:id="33"/>
      <w:proofErr w:type="spellEnd"/>
    </w:p>
    <w:p w14:paraId="6E8B6BCE" w14:textId="77777777" w:rsidR="00C464E8" w:rsidRPr="00904879" w:rsidRDefault="00AD0022">
      <w:pPr>
        <w:pStyle w:val="12"/>
        <w:tabs>
          <w:tab w:val="left" w:pos="180"/>
        </w:tabs>
        <w:jc w:val="both"/>
        <w:rPr>
          <w:rStyle w:val="None"/>
          <w:rFonts w:ascii="Cambria" w:eastAsia="Cambria" w:hAnsi="Cambria" w:cs="Cambria"/>
          <w:b/>
          <w:bCs/>
          <w:smallCaps/>
          <w:color w:val="auto"/>
          <w:lang w:val="el-GR"/>
        </w:rPr>
      </w:pPr>
      <w:r w:rsidRPr="00904879">
        <w:rPr>
          <w:rStyle w:val="None"/>
          <w:rFonts w:ascii="Cambria" w:eastAsia="Cambria" w:hAnsi="Cambria" w:cs="Cambria"/>
          <w:b/>
          <w:bCs/>
          <w:smallCaps/>
          <w:color w:val="auto"/>
          <w:lang w:val="el-GR"/>
        </w:rPr>
        <w:t>Ε1: διπλωματική εργασία ΦΙΛΟΣΟΦΙΑΣ</w:t>
      </w:r>
    </w:p>
    <w:p w14:paraId="75B3AE27" w14:textId="77777777" w:rsidR="00C464E8" w:rsidRPr="00904879" w:rsidRDefault="00C464E8">
      <w:pPr>
        <w:pStyle w:val="21"/>
        <w:tabs>
          <w:tab w:val="left" w:pos="180"/>
        </w:tabs>
        <w:jc w:val="both"/>
        <w:rPr>
          <w:rFonts w:ascii="Cambria" w:hAnsi="Cambria"/>
          <w:color w:val="auto"/>
          <w:sz w:val="24"/>
          <w:szCs w:val="24"/>
          <w:lang w:val="el-GR"/>
        </w:rPr>
      </w:pPr>
    </w:p>
    <w:p w14:paraId="092CF2CD" w14:textId="7CFA1564"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b/>
          <w:bCs/>
          <w:color w:val="auto"/>
          <w:u w:val="single"/>
          <w:lang w:val="el-GR"/>
        </w:rPr>
        <w:t>Επόπτης</w:t>
      </w:r>
      <w:r w:rsidR="00E269AA" w:rsidRPr="00904879">
        <w:rPr>
          <w:rStyle w:val="None"/>
          <w:rFonts w:ascii="Cambria" w:eastAsia="Cambria" w:hAnsi="Cambria" w:cs="Cambria"/>
          <w:b/>
          <w:bCs/>
          <w:color w:val="auto"/>
          <w:u w:val="single"/>
          <w:lang w:val="el-GR"/>
        </w:rPr>
        <w:t>/</w:t>
      </w:r>
      <w:proofErr w:type="spellStart"/>
      <w:r w:rsidR="00E269AA" w:rsidRPr="00904879">
        <w:rPr>
          <w:rStyle w:val="None"/>
          <w:rFonts w:ascii="Cambria" w:eastAsia="Cambria" w:hAnsi="Cambria" w:cs="Cambria"/>
          <w:b/>
          <w:bCs/>
          <w:color w:val="auto"/>
          <w:u w:val="single"/>
          <w:lang w:val="el-GR"/>
        </w:rPr>
        <w:t>τρια</w:t>
      </w:r>
      <w:proofErr w:type="spellEnd"/>
      <w:r w:rsidRPr="00904879">
        <w:rPr>
          <w:rStyle w:val="None"/>
          <w:rFonts w:ascii="Cambria" w:eastAsia="Cambria" w:hAnsi="Cambria" w:cs="Cambria"/>
          <w:b/>
          <w:bCs/>
          <w:color w:val="auto"/>
          <w:u w:val="single"/>
          <w:lang w:val="el-GR"/>
        </w:rPr>
        <w:t xml:space="preserve"> διπλωματικής εργασίας (ΔΕ)</w:t>
      </w:r>
      <w:r w:rsidRPr="00904879">
        <w:rPr>
          <w:rStyle w:val="None"/>
          <w:rFonts w:ascii="Cambria" w:eastAsia="Cambria" w:hAnsi="Cambria" w:cs="Cambria"/>
          <w:b/>
          <w:bCs/>
          <w:color w:val="auto"/>
          <w:lang w:val="el-GR"/>
        </w:rPr>
        <w:t>:</w:t>
      </w:r>
      <w:r w:rsidRPr="00904879">
        <w:rPr>
          <w:rStyle w:val="None"/>
          <w:rFonts w:ascii="Cambria" w:eastAsia="Cambria" w:hAnsi="Cambria" w:cs="Cambria"/>
          <w:color w:val="auto"/>
          <w:lang w:val="el-GR"/>
        </w:rPr>
        <w:t xml:space="preserve"> </w:t>
      </w:r>
    </w:p>
    <w:p w14:paraId="1C6B53DA" w14:textId="35BE8BC2"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Η ΔΕ εποπτεύεται από ένα</w:t>
      </w:r>
      <w:r w:rsidR="00E269AA" w:rsidRPr="00904879">
        <w:rPr>
          <w:rStyle w:val="None"/>
          <w:rFonts w:ascii="Cambria" w:eastAsia="Cambria" w:hAnsi="Cambria" w:cs="Cambria"/>
          <w:color w:val="auto"/>
          <w:lang w:val="el-GR"/>
        </w:rPr>
        <w:t>/μία</w:t>
      </w:r>
      <w:r w:rsidRPr="00904879">
        <w:rPr>
          <w:rStyle w:val="None"/>
          <w:rFonts w:ascii="Cambria" w:eastAsia="Cambria" w:hAnsi="Cambria" w:cs="Cambria"/>
          <w:color w:val="auto"/>
          <w:lang w:val="el-GR"/>
        </w:rPr>
        <w:t xml:space="preserve"> διδάσκοντα</w:t>
      </w:r>
      <w:r w:rsidR="00E269AA" w:rsidRPr="00904879">
        <w:rPr>
          <w:rStyle w:val="None"/>
          <w:rFonts w:ascii="Cambria" w:eastAsia="Cambria" w:hAnsi="Cambria" w:cs="Cambria"/>
          <w:color w:val="auto"/>
          <w:lang w:val="el-GR"/>
        </w:rPr>
        <w:t>/</w:t>
      </w:r>
      <w:proofErr w:type="spellStart"/>
      <w:r w:rsidR="00E269AA" w:rsidRPr="00904879">
        <w:rPr>
          <w:rStyle w:val="None"/>
          <w:rFonts w:ascii="Cambria" w:eastAsia="Cambria" w:hAnsi="Cambria" w:cs="Cambria"/>
          <w:color w:val="auto"/>
          <w:lang w:val="el-GR"/>
        </w:rPr>
        <w:t>ουσα</w:t>
      </w:r>
      <w:proofErr w:type="spellEnd"/>
      <w:r w:rsidRPr="00904879">
        <w:rPr>
          <w:rStyle w:val="None"/>
          <w:rFonts w:ascii="Cambria" w:eastAsia="Cambria" w:hAnsi="Cambria" w:cs="Cambria"/>
          <w:color w:val="auto"/>
          <w:lang w:val="el-GR"/>
        </w:rPr>
        <w:t xml:space="preserve"> (μέλος ΔΕΠ του Τμήματος ή Έκτακτο Εκπαιδευτικό Προσωπικό). Εφόσον το θέμα της εργασίας είναι διεπιστημονικό, επιτρέπεται να οριστεί και δεύτερος</w:t>
      </w:r>
      <w:r w:rsidR="00E269AA" w:rsidRPr="00904879">
        <w:rPr>
          <w:rStyle w:val="None"/>
          <w:rFonts w:ascii="Cambria" w:eastAsia="Cambria" w:hAnsi="Cambria" w:cs="Cambria"/>
          <w:color w:val="auto"/>
          <w:lang w:val="el-GR"/>
        </w:rPr>
        <w:t>/η</w:t>
      </w:r>
      <w:r w:rsidRPr="00904879">
        <w:rPr>
          <w:rStyle w:val="None"/>
          <w:rFonts w:ascii="Cambria" w:eastAsia="Cambria" w:hAnsi="Cambria" w:cs="Cambria"/>
          <w:color w:val="auto"/>
          <w:lang w:val="el-GR"/>
        </w:rPr>
        <w:t xml:space="preserve"> επόπτης</w:t>
      </w:r>
      <w:r w:rsidR="00E269AA" w:rsidRPr="00904879">
        <w:rPr>
          <w:rStyle w:val="None"/>
          <w:rFonts w:ascii="Cambria" w:eastAsia="Cambria" w:hAnsi="Cambria" w:cs="Cambria"/>
          <w:color w:val="auto"/>
          <w:lang w:val="el-GR"/>
        </w:rPr>
        <w:t>/</w:t>
      </w:r>
      <w:proofErr w:type="spellStart"/>
      <w:r w:rsidR="00E269AA" w:rsidRPr="00904879">
        <w:rPr>
          <w:rStyle w:val="None"/>
          <w:rFonts w:ascii="Cambria" w:eastAsia="Cambria" w:hAnsi="Cambria" w:cs="Cambria"/>
          <w:color w:val="auto"/>
          <w:lang w:val="el-GR"/>
        </w:rPr>
        <w:t>τρια</w:t>
      </w:r>
      <w:proofErr w:type="spellEnd"/>
      <w:r w:rsidRPr="00904879">
        <w:rPr>
          <w:rStyle w:val="None"/>
          <w:rFonts w:ascii="Cambria" w:eastAsia="Cambria" w:hAnsi="Cambria" w:cs="Cambria"/>
          <w:color w:val="auto"/>
          <w:lang w:val="el-GR"/>
        </w:rPr>
        <w:t xml:space="preserve"> (εκτός Τμήματος αλλά εντός του Παν/</w:t>
      </w:r>
      <w:proofErr w:type="spellStart"/>
      <w:r w:rsidRPr="00904879">
        <w:rPr>
          <w:rStyle w:val="None"/>
          <w:rFonts w:ascii="Cambria" w:eastAsia="Cambria" w:hAnsi="Cambria" w:cs="Cambria"/>
          <w:color w:val="auto"/>
          <w:lang w:val="el-GR"/>
        </w:rPr>
        <w:t>μίου</w:t>
      </w:r>
      <w:proofErr w:type="spellEnd"/>
      <w:r w:rsidRPr="00904879">
        <w:rPr>
          <w:rStyle w:val="None"/>
          <w:rFonts w:ascii="Cambria" w:eastAsia="Cambria" w:hAnsi="Cambria" w:cs="Cambria"/>
          <w:color w:val="auto"/>
          <w:lang w:val="el-GR"/>
        </w:rPr>
        <w:t xml:space="preserve"> Πατρών). Οι διδάσκοντες μπορούν να αναλαμβάνουν ανά ακαδημαϊκό έτος την παρακολούθηση έως πέντε (5) ΔΕ. Επιπλέον, προβλέπεται </w:t>
      </w:r>
      <w:proofErr w:type="spellStart"/>
      <w:r w:rsidRPr="00904879">
        <w:rPr>
          <w:rStyle w:val="None"/>
          <w:rFonts w:ascii="Cambria" w:eastAsia="Cambria" w:hAnsi="Cambria" w:cs="Cambria"/>
          <w:color w:val="auto"/>
          <w:lang w:val="el-GR"/>
        </w:rPr>
        <w:t>συνεπίβλεψη</w:t>
      </w:r>
      <w:proofErr w:type="spellEnd"/>
      <w:r w:rsidRPr="00904879">
        <w:rPr>
          <w:rStyle w:val="None"/>
          <w:rFonts w:ascii="Cambria" w:eastAsia="Cambria" w:hAnsi="Cambria" w:cs="Cambria"/>
          <w:color w:val="auto"/>
          <w:lang w:val="el-GR"/>
        </w:rPr>
        <w:t xml:space="preserve"> Διπλωματικής Εργασίας </w:t>
      </w:r>
      <w:proofErr w:type="spellStart"/>
      <w:r w:rsidRPr="00904879">
        <w:rPr>
          <w:rStyle w:val="None"/>
          <w:rFonts w:ascii="Cambria" w:eastAsia="Cambria" w:hAnsi="Cambria" w:cs="Cambria"/>
          <w:color w:val="auto"/>
          <w:lang w:val="el-GR"/>
        </w:rPr>
        <w:t>απο</w:t>
      </w:r>
      <w:proofErr w:type="spellEnd"/>
      <w:r w:rsidRPr="00904879">
        <w:rPr>
          <w:rStyle w:val="None"/>
          <w:rFonts w:ascii="Cambria" w:eastAsia="Cambria" w:hAnsi="Cambria" w:cs="Cambria"/>
          <w:color w:val="auto"/>
          <w:lang w:val="el-GR"/>
        </w:rPr>
        <w:t xml:space="preserve"> ένα (1) μέλος ΔΕΠ του Τμήματος και ένα (1) μέλος ΕΔΙΠ εφόσον είναι είτε κάτοχος διδακτορικού διπλώματος είτε </w:t>
      </w:r>
      <w:r w:rsidRPr="00904879">
        <w:rPr>
          <w:rStyle w:val="None"/>
          <w:rFonts w:ascii="Cambria" w:eastAsia="Cambria" w:hAnsi="Cambria" w:cs="Cambria"/>
          <w:color w:val="auto"/>
          <w:lang w:val="el-GR"/>
        </w:rPr>
        <w:lastRenderedPageBreak/>
        <w:t xml:space="preserve">μέλος της καταληκτικής βαθμίδας, όπως ορίζεται </w:t>
      </w:r>
      <w:proofErr w:type="spellStart"/>
      <w:r w:rsidRPr="00904879">
        <w:rPr>
          <w:rStyle w:val="None"/>
          <w:rFonts w:ascii="Cambria" w:eastAsia="Cambria" w:hAnsi="Cambria" w:cs="Cambria"/>
          <w:color w:val="auto"/>
          <w:lang w:val="el-GR"/>
        </w:rPr>
        <w:t>απο</w:t>
      </w:r>
      <w:proofErr w:type="spellEnd"/>
      <w:r w:rsidRPr="00904879">
        <w:rPr>
          <w:rStyle w:val="None"/>
          <w:rFonts w:ascii="Cambria" w:eastAsia="Cambria" w:hAnsi="Cambria" w:cs="Cambria"/>
          <w:color w:val="auto"/>
          <w:lang w:val="el-GR"/>
        </w:rPr>
        <w:t xml:space="preserve"> τον Νόμο 4386/2016, άρθρο 28, παρ. 12α.</w:t>
      </w:r>
    </w:p>
    <w:p w14:paraId="5C7CA092" w14:textId="77777777" w:rsidR="00C464E8" w:rsidRPr="00904879" w:rsidRDefault="00C464E8">
      <w:pPr>
        <w:pStyle w:val="12"/>
        <w:tabs>
          <w:tab w:val="left" w:pos="180"/>
        </w:tabs>
        <w:jc w:val="both"/>
        <w:rPr>
          <w:rFonts w:ascii="Cambria" w:eastAsia="Cambria" w:hAnsi="Cambria" w:cs="Cambria"/>
          <w:b/>
          <w:bCs/>
          <w:color w:val="auto"/>
          <w:lang w:val="el-GR"/>
        </w:rPr>
      </w:pPr>
    </w:p>
    <w:p w14:paraId="3428DABB" w14:textId="77777777" w:rsidR="007C5D02" w:rsidRPr="00904879" w:rsidRDefault="007C5D02">
      <w:pPr>
        <w:pStyle w:val="12"/>
        <w:tabs>
          <w:tab w:val="left" w:pos="180"/>
        </w:tabs>
        <w:jc w:val="both"/>
        <w:rPr>
          <w:rStyle w:val="None"/>
          <w:rFonts w:ascii="Cambria" w:eastAsia="Cambria" w:hAnsi="Cambria" w:cs="Cambria"/>
          <w:b/>
          <w:bCs/>
          <w:color w:val="auto"/>
          <w:u w:val="single"/>
          <w:lang w:val="el-GR"/>
        </w:rPr>
      </w:pPr>
    </w:p>
    <w:p w14:paraId="1E5BFBAC"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b/>
          <w:bCs/>
          <w:color w:val="auto"/>
          <w:u w:val="single"/>
          <w:lang w:val="el-GR"/>
        </w:rPr>
        <w:t>Προϋποθέσεις εποπτείας ΔΕ</w:t>
      </w:r>
      <w:r w:rsidRPr="00904879">
        <w:rPr>
          <w:rStyle w:val="None"/>
          <w:rFonts w:ascii="Cambria" w:eastAsia="Cambria" w:hAnsi="Cambria" w:cs="Cambria"/>
          <w:color w:val="auto"/>
          <w:lang w:val="el-GR"/>
        </w:rPr>
        <w:t xml:space="preserve">: </w:t>
      </w:r>
    </w:p>
    <w:p w14:paraId="49D2B0C1" w14:textId="385813F6"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Η ανάληψη της εποπτείας μιας ΔΕ έγκειται στη διακριτική ευχέρεια ενός</w:t>
      </w:r>
      <w:r w:rsidR="00E269AA" w:rsidRPr="00904879">
        <w:rPr>
          <w:rStyle w:val="None"/>
          <w:rFonts w:ascii="Cambria" w:eastAsia="Cambria" w:hAnsi="Cambria" w:cs="Cambria"/>
          <w:color w:val="auto"/>
          <w:lang w:val="el-GR"/>
        </w:rPr>
        <w:t>/μίας</w:t>
      </w:r>
      <w:r w:rsidRPr="00904879">
        <w:rPr>
          <w:rStyle w:val="None"/>
          <w:rFonts w:ascii="Cambria" w:eastAsia="Cambria" w:hAnsi="Cambria" w:cs="Cambria"/>
          <w:color w:val="auto"/>
          <w:lang w:val="el-GR"/>
        </w:rPr>
        <w:t xml:space="preserve"> διδάσκοντα</w:t>
      </w:r>
      <w:r w:rsidR="00E269AA" w:rsidRPr="00904879">
        <w:rPr>
          <w:rStyle w:val="None"/>
          <w:rFonts w:ascii="Cambria" w:eastAsia="Cambria" w:hAnsi="Cambria" w:cs="Cambria"/>
          <w:color w:val="auto"/>
          <w:lang w:val="el-GR"/>
        </w:rPr>
        <w:t>/</w:t>
      </w:r>
      <w:proofErr w:type="spellStart"/>
      <w:r w:rsidR="00E269AA" w:rsidRPr="00904879">
        <w:rPr>
          <w:rStyle w:val="None"/>
          <w:rFonts w:ascii="Cambria" w:eastAsia="Cambria" w:hAnsi="Cambria" w:cs="Cambria"/>
          <w:color w:val="auto"/>
          <w:lang w:val="el-GR"/>
        </w:rPr>
        <w:t>ουσας</w:t>
      </w:r>
      <w:proofErr w:type="spellEnd"/>
      <w:r w:rsidRPr="00904879">
        <w:rPr>
          <w:rStyle w:val="None"/>
          <w:rFonts w:ascii="Cambria" w:eastAsia="Cambria" w:hAnsi="Cambria" w:cs="Cambria"/>
          <w:color w:val="auto"/>
          <w:lang w:val="el-GR"/>
        </w:rPr>
        <w:t>. Ελάχιστοι όροι, ωστόσο, για την εκπόνηση μιας ΔΕ είναι η χρήση ελληνικής και ξενόγλωσσης βιβλιογραφίας και χρήση Η/Υ. Οι φοιτητές καλούνται να εκφράζουν έγκαιρα την πρόθεσή τους για εκπόνηση ΔΕ από το 6</w:t>
      </w:r>
      <w:r w:rsidRPr="00904879">
        <w:rPr>
          <w:rStyle w:val="None"/>
          <w:rFonts w:ascii="Cambria" w:eastAsia="Cambria" w:hAnsi="Cambria" w:cs="Cambria"/>
          <w:color w:val="auto"/>
          <w:vertAlign w:val="superscript"/>
          <w:lang w:val="el-GR"/>
        </w:rPr>
        <w:t>ο</w:t>
      </w:r>
      <w:r w:rsidRPr="00904879">
        <w:rPr>
          <w:rStyle w:val="None"/>
          <w:rFonts w:ascii="Cambria" w:eastAsia="Cambria" w:hAnsi="Cambria" w:cs="Cambria"/>
          <w:color w:val="auto"/>
          <w:lang w:val="el-GR"/>
        </w:rPr>
        <w:t xml:space="preserve"> εξάμηνο και εξής, ώστε να έχουν επαρκή χρόνο για τη δήλωση και εν συνεχεία την προετοιμασία της ΔΕ, με τη σύμφωνη γνώμη του</w:t>
      </w:r>
      <w:r w:rsidR="00E269AA" w:rsidRPr="00904879">
        <w:rPr>
          <w:rStyle w:val="None"/>
          <w:rFonts w:ascii="Cambria" w:eastAsia="Cambria" w:hAnsi="Cambria" w:cs="Cambria"/>
          <w:color w:val="auto"/>
          <w:lang w:val="el-GR"/>
        </w:rPr>
        <w:t>/της</w:t>
      </w:r>
      <w:r w:rsidRPr="00904879">
        <w:rPr>
          <w:rStyle w:val="None"/>
          <w:rFonts w:ascii="Cambria" w:eastAsia="Cambria" w:hAnsi="Cambria" w:cs="Cambria"/>
          <w:color w:val="auto"/>
          <w:lang w:val="el-GR"/>
        </w:rPr>
        <w:t xml:space="preserve"> διδάσκοντα</w:t>
      </w:r>
      <w:r w:rsidR="00E269AA" w:rsidRPr="00904879">
        <w:rPr>
          <w:rStyle w:val="None"/>
          <w:rFonts w:ascii="Cambria" w:eastAsia="Cambria" w:hAnsi="Cambria" w:cs="Cambria"/>
          <w:color w:val="auto"/>
          <w:lang w:val="el-GR"/>
        </w:rPr>
        <w:t>/</w:t>
      </w:r>
      <w:proofErr w:type="spellStart"/>
      <w:r w:rsidR="00E269AA" w:rsidRPr="00904879">
        <w:rPr>
          <w:rStyle w:val="None"/>
          <w:rFonts w:ascii="Cambria" w:eastAsia="Cambria" w:hAnsi="Cambria" w:cs="Cambria"/>
          <w:color w:val="auto"/>
          <w:lang w:val="el-GR"/>
        </w:rPr>
        <w:t>ουσας</w:t>
      </w:r>
      <w:proofErr w:type="spellEnd"/>
      <w:r w:rsidRPr="00904879">
        <w:rPr>
          <w:rStyle w:val="None"/>
          <w:rFonts w:ascii="Cambria" w:eastAsia="Cambria" w:hAnsi="Cambria" w:cs="Cambria"/>
          <w:color w:val="auto"/>
          <w:lang w:val="el-GR"/>
        </w:rPr>
        <w:t xml:space="preserve"> που δέχεται να αναλάβει το θέμα και την εποπτεία.</w:t>
      </w:r>
    </w:p>
    <w:p w14:paraId="32D3A997" w14:textId="77777777" w:rsidR="00C464E8" w:rsidRPr="00904879" w:rsidRDefault="00C464E8">
      <w:pPr>
        <w:pStyle w:val="12"/>
        <w:tabs>
          <w:tab w:val="left" w:pos="180"/>
        </w:tabs>
        <w:jc w:val="both"/>
        <w:rPr>
          <w:rFonts w:ascii="Cambria" w:eastAsia="Cambria" w:hAnsi="Cambria" w:cs="Cambria"/>
          <w:color w:val="auto"/>
          <w:lang w:val="el-GR"/>
        </w:rPr>
      </w:pPr>
    </w:p>
    <w:p w14:paraId="7D1DD8A6"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b/>
          <w:bCs/>
          <w:color w:val="auto"/>
          <w:u w:val="single"/>
          <w:lang w:val="el-GR"/>
        </w:rPr>
        <w:t>Προαπαιτήσεις</w:t>
      </w:r>
      <w:r w:rsidRPr="00904879">
        <w:rPr>
          <w:rStyle w:val="None"/>
          <w:rFonts w:ascii="Cambria" w:eastAsia="Cambria" w:hAnsi="Cambria" w:cs="Cambria"/>
          <w:color w:val="auto"/>
          <w:lang w:val="el-GR"/>
        </w:rPr>
        <w:t xml:space="preserve">: </w:t>
      </w:r>
    </w:p>
    <w:p w14:paraId="20363718" w14:textId="634E284A"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Επιτυχής εξέταση στο μάθημα «Επεξεργασία φιλοσοφικών θεμάτων»</w:t>
      </w:r>
      <w:r w:rsidR="00E269AA" w:rsidRPr="00904879">
        <w:rPr>
          <w:rStyle w:val="None"/>
          <w:rFonts w:ascii="Cambria" w:eastAsia="Cambria" w:hAnsi="Cambria" w:cs="Cambria"/>
          <w:color w:val="auto"/>
          <w:lang w:val="el-GR"/>
        </w:rPr>
        <w:t>.</w:t>
      </w:r>
    </w:p>
    <w:p w14:paraId="5AEC5834" w14:textId="77777777" w:rsidR="00C464E8" w:rsidRPr="00904879" w:rsidRDefault="00C464E8">
      <w:pPr>
        <w:pStyle w:val="12"/>
        <w:tabs>
          <w:tab w:val="left" w:pos="180"/>
        </w:tabs>
        <w:jc w:val="both"/>
        <w:rPr>
          <w:rFonts w:ascii="Cambria" w:eastAsia="Cambria" w:hAnsi="Cambria" w:cs="Cambria"/>
          <w:color w:val="auto"/>
          <w:lang w:val="el-GR"/>
        </w:rPr>
      </w:pPr>
    </w:p>
    <w:p w14:paraId="3800B47C"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u w:val="single"/>
          <w:lang w:val="el-GR"/>
        </w:rPr>
        <w:t>Χρόνος δήλωσης, προετοιμασίας και υποβολής ΔΕ</w:t>
      </w:r>
      <w:r w:rsidRPr="00904879">
        <w:rPr>
          <w:rStyle w:val="None"/>
          <w:rFonts w:ascii="Cambria" w:eastAsia="Cambria" w:hAnsi="Cambria" w:cs="Cambria"/>
          <w:color w:val="auto"/>
          <w:lang w:val="el-GR"/>
        </w:rPr>
        <w:t xml:space="preserve">: </w:t>
      </w:r>
    </w:p>
    <w:p w14:paraId="0E18BA9D" w14:textId="07752A28"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Αν ο</w:t>
      </w:r>
      <w:r w:rsidR="00E269AA" w:rsidRPr="00904879">
        <w:rPr>
          <w:rStyle w:val="None"/>
          <w:rFonts w:ascii="Cambria" w:eastAsia="Cambria" w:hAnsi="Cambria" w:cs="Cambria"/>
          <w:color w:val="auto"/>
          <w:lang w:val="el-GR"/>
        </w:rPr>
        <w:t>/η</w:t>
      </w:r>
      <w:r w:rsidRPr="00904879">
        <w:rPr>
          <w:rStyle w:val="None"/>
          <w:rFonts w:ascii="Cambria" w:eastAsia="Cambria" w:hAnsi="Cambria" w:cs="Cambria"/>
          <w:color w:val="auto"/>
          <w:lang w:val="el-GR"/>
        </w:rPr>
        <w:t xml:space="preserve"> φοιτητής</w:t>
      </w:r>
      <w:r w:rsidR="00E269AA" w:rsidRPr="00904879">
        <w:rPr>
          <w:rStyle w:val="None"/>
          <w:rFonts w:ascii="Cambria" w:eastAsia="Cambria" w:hAnsi="Cambria" w:cs="Cambria"/>
          <w:color w:val="auto"/>
          <w:lang w:val="el-GR"/>
        </w:rPr>
        <w:t>/</w:t>
      </w:r>
      <w:proofErr w:type="spellStart"/>
      <w:r w:rsidR="00E269AA" w:rsidRPr="00904879">
        <w:rPr>
          <w:rStyle w:val="None"/>
          <w:rFonts w:ascii="Cambria" w:eastAsia="Cambria" w:hAnsi="Cambria" w:cs="Cambria"/>
          <w:color w:val="auto"/>
          <w:lang w:val="el-GR"/>
        </w:rPr>
        <w:t>τρια</w:t>
      </w:r>
      <w:proofErr w:type="spellEnd"/>
      <w:r w:rsidRPr="00904879">
        <w:rPr>
          <w:rStyle w:val="None"/>
          <w:rFonts w:ascii="Cambria" w:eastAsia="Cambria" w:hAnsi="Cambria" w:cs="Cambria"/>
          <w:color w:val="auto"/>
          <w:lang w:val="el-GR"/>
        </w:rPr>
        <w:t xml:space="preserve"> επιλέγει να αναλάβει ΔΕ και ο</w:t>
      </w:r>
      <w:r w:rsidR="00E269AA" w:rsidRPr="00904879">
        <w:rPr>
          <w:rStyle w:val="None"/>
          <w:rFonts w:ascii="Cambria" w:eastAsia="Cambria" w:hAnsi="Cambria" w:cs="Cambria"/>
          <w:color w:val="auto"/>
          <w:lang w:val="el-GR"/>
        </w:rPr>
        <w:t>/η</w:t>
      </w:r>
      <w:r w:rsidRPr="00904879">
        <w:rPr>
          <w:rStyle w:val="None"/>
          <w:rFonts w:ascii="Cambria" w:eastAsia="Cambria" w:hAnsi="Cambria" w:cs="Cambria"/>
          <w:color w:val="auto"/>
          <w:lang w:val="el-GR"/>
        </w:rPr>
        <w:t xml:space="preserve"> διδάσκων</w:t>
      </w:r>
      <w:r w:rsidR="00E269AA" w:rsidRPr="00904879">
        <w:rPr>
          <w:rStyle w:val="None"/>
          <w:rFonts w:ascii="Cambria" w:eastAsia="Cambria" w:hAnsi="Cambria" w:cs="Cambria"/>
          <w:color w:val="auto"/>
          <w:lang w:val="el-GR"/>
        </w:rPr>
        <w:t>/</w:t>
      </w:r>
      <w:proofErr w:type="spellStart"/>
      <w:r w:rsidR="00E269AA" w:rsidRPr="00904879">
        <w:rPr>
          <w:rStyle w:val="None"/>
          <w:rFonts w:ascii="Cambria" w:eastAsia="Cambria" w:hAnsi="Cambria" w:cs="Cambria"/>
          <w:color w:val="auto"/>
          <w:lang w:val="el-GR"/>
        </w:rPr>
        <w:t>ουσα</w:t>
      </w:r>
      <w:proofErr w:type="spellEnd"/>
      <w:r w:rsidRPr="00904879">
        <w:rPr>
          <w:rStyle w:val="None"/>
          <w:rFonts w:ascii="Cambria" w:eastAsia="Cambria" w:hAnsi="Cambria" w:cs="Cambria"/>
          <w:color w:val="auto"/>
          <w:lang w:val="el-GR"/>
        </w:rPr>
        <w:t xml:space="preserve"> έχει δεχτεί να εποπτεύσει συγκεκριμένο θέμα που συμφώνησαν, η ΔΕ δηλώνεται μόνο μια φορά, είτε στο Ζ΄, είτε στο Η΄, είτε σε επόμενο εξάμηνο νόμιμων σπουδών, υποχρεωτικά στη θέση τριών επιλεγόμενων μαθημάτων φιλοσοφίας του ίδιου εξαμήνου: δηλαδή, κατά τη δήλωση ο</w:t>
      </w:r>
      <w:r w:rsidR="00E269AA" w:rsidRPr="00904879">
        <w:rPr>
          <w:rStyle w:val="None"/>
          <w:rFonts w:ascii="Cambria" w:eastAsia="Cambria" w:hAnsi="Cambria" w:cs="Cambria"/>
          <w:color w:val="auto"/>
          <w:lang w:val="el-GR"/>
        </w:rPr>
        <w:t>/η</w:t>
      </w:r>
      <w:r w:rsidRPr="00904879">
        <w:rPr>
          <w:rStyle w:val="None"/>
          <w:rFonts w:ascii="Cambria" w:eastAsia="Cambria" w:hAnsi="Cambria" w:cs="Cambria"/>
          <w:color w:val="auto"/>
          <w:lang w:val="el-GR"/>
        </w:rPr>
        <w:t xml:space="preserve"> φοιτητής</w:t>
      </w:r>
      <w:r w:rsidR="00E269AA" w:rsidRPr="00904879">
        <w:rPr>
          <w:rStyle w:val="None"/>
          <w:rFonts w:ascii="Cambria" w:eastAsia="Cambria" w:hAnsi="Cambria" w:cs="Cambria"/>
          <w:color w:val="auto"/>
          <w:lang w:val="el-GR"/>
        </w:rPr>
        <w:t>/</w:t>
      </w:r>
      <w:proofErr w:type="spellStart"/>
      <w:r w:rsidR="00E269AA" w:rsidRPr="00904879">
        <w:rPr>
          <w:rStyle w:val="None"/>
          <w:rFonts w:ascii="Cambria" w:eastAsia="Cambria" w:hAnsi="Cambria" w:cs="Cambria"/>
          <w:color w:val="auto"/>
          <w:lang w:val="el-GR"/>
        </w:rPr>
        <w:t>τρια</w:t>
      </w:r>
      <w:proofErr w:type="spellEnd"/>
      <w:r w:rsidRPr="00904879">
        <w:rPr>
          <w:rStyle w:val="None"/>
          <w:rFonts w:ascii="Cambria" w:eastAsia="Cambria" w:hAnsi="Cambria" w:cs="Cambria"/>
          <w:color w:val="auto"/>
          <w:lang w:val="el-GR"/>
        </w:rPr>
        <w:t xml:space="preserve"> δεν δηλώνει τρία κατ’ επιλογήν μαθήματα φιλοσοφίας στη θέση των οποίων δηλώνει τη ΔΕ (βλ. και παρακάτω: </w:t>
      </w:r>
      <w:r w:rsidRPr="00904879">
        <w:rPr>
          <w:rStyle w:val="None"/>
          <w:rFonts w:ascii="Cambria" w:eastAsia="Cambria" w:hAnsi="Cambria" w:cs="Cambria"/>
          <w:color w:val="auto"/>
          <w:u w:val="single"/>
          <w:lang w:val="el-GR"/>
        </w:rPr>
        <w:t>Αντιστοιχία με μαθήματα</w:t>
      </w:r>
      <w:r w:rsidRPr="00904879">
        <w:rPr>
          <w:rStyle w:val="None"/>
          <w:rFonts w:ascii="Cambria" w:eastAsia="Cambria" w:hAnsi="Cambria" w:cs="Cambria"/>
          <w:color w:val="auto"/>
          <w:lang w:val="el-GR"/>
        </w:rPr>
        <w:t>). Το ίδιο διάστημα που έχει οριστεί για τη δήλωση, κατατίθεται στη Γραμματεία συμπληρωμένο έντυπο με το θέμα και τον</w:t>
      </w:r>
      <w:r w:rsidR="00E269AA" w:rsidRPr="00904879">
        <w:rPr>
          <w:rStyle w:val="None"/>
          <w:rFonts w:ascii="Cambria" w:eastAsia="Cambria" w:hAnsi="Cambria" w:cs="Cambria"/>
          <w:color w:val="auto"/>
          <w:lang w:val="el-GR"/>
        </w:rPr>
        <w:t>/την</w:t>
      </w:r>
      <w:r w:rsidRPr="00904879">
        <w:rPr>
          <w:rStyle w:val="None"/>
          <w:rFonts w:ascii="Cambria" w:eastAsia="Cambria" w:hAnsi="Cambria" w:cs="Cambria"/>
          <w:color w:val="auto"/>
          <w:lang w:val="el-GR"/>
        </w:rPr>
        <w:t xml:space="preserve"> επόπτη</w:t>
      </w:r>
      <w:r w:rsidR="00E269AA" w:rsidRPr="00904879">
        <w:rPr>
          <w:rStyle w:val="None"/>
          <w:rFonts w:ascii="Cambria" w:eastAsia="Cambria" w:hAnsi="Cambria" w:cs="Cambria"/>
          <w:color w:val="auto"/>
          <w:lang w:val="el-GR"/>
        </w:rPr>
        <w:t>/</w:t>
      </w:r>
      <w:proofErr w:type="spellStart"/>
      <w:r w:rsidR="00E269AA" w:rsidRPr="00904879">
        <w:rPr>
          <w:rStyle w:val="None"/>
          <w:rFonts w:ascii="Cambria" w:eastAsia="Cambria" w:hAnsi="Cambria" w:cs="Cambria"/>
          <w:color w:val="auto"/>
          <w:lang w:val="el-GR"/>
        </w:rPr>
        <w:t>τρια</w:t>
      </w:r>
      <w:proofErr w:type="spellEnd"/>
      <w:r w:rsidRPr="00904879">
        <w:rPr>
          <w:rStyle w:val="None"/>
          <w:rFonts w:ascii="Cambria" w:eastAsia="Cambria" w:hAnsi="Cambria" w:cs="Cambria"/>
          <w:color w:val="auto"/>
          <w:lang w:val="el-GR"/>
        </w:rPr>
        <w:t xml:space="preserve"> της ΔΕ, υπογεγραμμένο από τον</w:t>
      </w:r>
      <w:r w:rsidR="00E269AA" w:rsidRPr="00904879">
        <w:rPr>
          <w:rStyle w:val="None"/>
          <w:rFonts w:ascii="Cambria" w:eastAsia="Cambria" w:hAnsi="Cambria" w:cs="Cambria"/>
          <w:color w:val="auto"/>
          <w:lang w:val="el-GR"/>
        </w:rPr>
        <w:t>/την</w:t>
      </w:r>
      <w:r w:rsidRPr="00904879">
        <w:rPr>
          <w:rStyle w:val="None"/>
          <w:rFonts w:ascii="Cambria" w:eastAsia="Cambria" w:hAnsi="Cambria" w:cs="Cambria"/>
          <w:color w:val="auto"/>
          <w:lang w:val="el-GR"/>
        </w:rPr>
        <w:t xml:space="preserve"> τελευταί</w:t>
      </w:r>
      <w:r w:rsidR="00E269AA" w:rsidRPr="00904879">
        <w:rPr>
          <w:rStyle w:val="None"/>
          <w:rFonts w:ascii="Cambria" w:eastAsia="Cambria" w:hAnsi="Cambria" w:cs="Cambria"/>
          <w:color w:val="auto"/>
          <w:lang w:val="el-GR"/>
        </w:rPr>
        <w:t>ο/α</w:t>
      </w:r>
      <w:r w:rsidRPr="00904879">
        <w:rPr>
          <w:rStyle w:val="None"/>
          <w:rFonts w:ascii="Cambria" w:eastAsia="Cambria" w:hAnsi="Cambria" w:cs="Cambria"/>
          <w:color w:val="auto"/>
          <w:lang w:val="el-GR"/>
        </w:rPr>
        <w:t>.</w:t>
      </w:r>
    </w:p>
    <w:p w14:paraId="65BBCA09" w14:textId="77777777" w:rsidR="00C464E8" w:rsidRPr="00904879" w:rsidRDefault="00C464E8">
      <w:pPr>
        <w:pStyle w:val="12"/>
        <w:tabs>
          <w:tab w:val="left" w:pos="180"/>
        </w:tabs>
        <w:jc w:val="both"/>
        <w:rPr>
          <w:rFonts w:ascii="Cambria" w:eastAsia="Cambria" w:hAnsi="Cambria" w:cs="Cambria"/>
          <w:color w:val="auto"/>
          <w:lang w:val="el-GR"/>
        </w:rPr>
      </w:pPr>
    </w:p>
    <w:p w14:paraId="7042B387"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t xml:space="preserve">Η διάρκεια προετοιμασίας της ΔΕ είναι τουλάχιστον ένα διδακτικό εξάμηνο και δεν επιτρέπεται να υποβληθεί προς εξέταση, πριν ολοκληρωθούν τα μαθήματα του εξαμήνου στην αρχή του οποίου δηλώθηκε. Εάν για οποιονδήποτε λόγο η ΔΕ δεν συνεχιστεί, κατατίθεται στη Γραμματεία σχετικό έγγραφο και, αντί της ΔΕ που δεν διεκπεραιώθηκε, το επόμενο εξάμηνο ο φοιτητής δηλώνει υποχρεωτικά τρία μαθήματα επιλογής φιλοσοφίας, ώστε να καλύψει τις προϋποθέσεις του πτυχίου. Το ίδιο ισχύει, εάν υποβαλλόμενη ΔΕ εξεταστεί και δεν βαθμολογηθεί επιτυχώς. </w:t>
      </w:r>
    </w:p>
    <w:p w14:paraId="49EE3056" w14:textId="77777777" w:rsidR="00C464E8" w:rsidRPr="00904879" w:rsidRDefault="00C464E8">
      <w:pPr>
        <w:pStyle w:val="12"/>
        <w:tabs>
          <w:tab w:val="left" w:pos="180"/>
        </w:tabs>
        <w:jc w:val="both"/>
        <w:rPr>
          <w:rFonts w:ascii="Cambria" w:eastAsia="Cambria" w:hAnsi="Cambria" w:cs="Cambria"/>
          <w:color w:val="auto"/>
          <w:lang w:val="el-GR"/>
        </w:rPr>
      </w:pPr>
    </w:p>
    <w:p w14:paraId="51C13B77"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u w:val="single"/>
          <w:lang w:val="el-GR"/>
        </w:rPr>
        <w:t>Εξέταση ΔΕ</w:t>
      </w:r>
      <w:r w:rsidRPr="00904879">
        <w:rPr>
          <w:rStyle w:val="None"/>
          <w:rFonts w:ascii="Cambria" w:eastAsia="Cambria" w:hAnsi="Cambria" w:cs="Cambria"/>
          <w:color w:val="auto"/>
          <w:lang w:val="el-GR"/>
        </w:rPr>
        <w:t xml:space="preserve">: </w:t>
      </w:r>
    </w:p>
    <w:p w14:paraId="7D133777" w14:textId="054AA486"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Η ΔΕ εξετάζεται από τον</w:t>
      </w:r>
      <w:r w:rsidR="00696950" w:rsidRPr="00904879">
        <w:rPr>
          <w:rStyle w:val="None"/>
          <w:rFonts w:ascii="Cambria" w:eastAsia="Cambria" w:hAnsi="Cambria" w:cs="Cambria"/>
          <w:color w:val="auto"/>
          <w:lang w:val="el-GR"/>
        </w:rPr>
        <w:t>/την</w:t>
      </w:r>
      <w:r w:rsidRPr="00904879">
        <w:rPr>
          <w:rStyle w:val="None"/>
          <w:rFonts w:ascii="Cambria" w:eastAsia="Cambria" w:hAnsi="Cambria" w:cs="Cambria"/>
          <w:color w:val="auto"/>
          <w:lang w:val="el-GR"/>
        </w:rPr>
        <w:t xml:space="preserve"> επόπτη</w:t>
      </w:r>
      <w:r w:rsidR="00696950" w:rsidRPr="00904879">
        <w:rPr>
          <w:rStyle w:val="None"/>
          <w:rFonts w:ascii="Cambria" w:eastAsia="Cambria" w:hAnsi="Cambria" w:cs="Cambria"/>
          <w:color w:val="auto"/>
          <w:lang w:val="el-GR"/>
        </w:rPr>
        <w:t>/</w:t>
      </w:r>
      <w:proofErr w:type="spellStart"/>
      <w:r w:rsidR="00696950" w:rsidRPr="00904879">
        <w:rPr>
          <w:rStyle w:val="None"/>
          <w:rFonts w:ascii="Cambria" w:eastAsia="Cambria" w:hAnsi="Cambria" w:cs="Cambria"/>
          <w:color w:val="auto"/>
          <w:lang w:val="el-GR"/>
        </w:rPr>
        <w:t>τρια</w:t>
      </w:r>
      <w:proofErr w:type="spellEnd"/>
      <w:r w:rsidRPr="00904879">
        <w:rPr>
          <w:rStyle w:val="None"/>
          <w:rFonts w:ascii="Cambria" w:eastAsia="Cambria" w:hAnsi="Cambria" w:cs="Cambria"/>
          <w:color w:val="auto"/>
          <w:lang w:val="el-GR"/>
        </w:rPr>
        <w:t xml:space="preserve"> και έναν</w:t>
      </w:r>
      <w:r w:rsidR="00696950" w:rsidRPr="00904879">
        <w:rPr>
          <w:rStyle w:val="None"/>
          <w:rFonts w:ascii="Cambria" w:eastAsia="Cambria" w:hAnsi="Cambria" w:cs="Cambria"/>
          <w:color w:val="auto"/>
          <w:lang w:val="el-GR"/>
        </w:rPr>
        <w:t>/μία</w:t>
      </w:r>
      <w:r w:rsidRPr="00904879">
        <w:rPr>
          <w:rStyle w:val="None"/>
          <w:rFonts w:ascii="Cambria" w:eastAsia="Cambria" w:hAnsi="Cambria" w:cs="Cambria"/>
          <w:color w:val="auto"/>
          <w:lang w:val="el-GR"/>
        </w:rPr>
        <w:t xml:space="preserve"> επιπλέον διδάσκοντα</w:t>
      </w:r>
      <w:r w:rsidR="00696950" w:rsidRPr="00904879">
        <w:rPr>
          <w:rStyle w:val="None"/>
          <w:rFonts w:ascii="Cambria" w:eastAsia="Cambria" w:hAnsi="Cambria" w:cs="Cambria"/>
          <w:color w:val="auto"/>
          <w:lang w:val="el-GR"/>
        </w:rPr>
        <w:t>/</w:t>
      </w:r>
      <w:proofErr w:type="spellStart"/>
      <w:r w:rsidR="00696950" w:rsidRPr="00904879">
        <w:rPr>
          <w:rStyle w:val="None"/>
          <w:rFonts w:ascii="Cambria" w:eastAsia="Cambria" w:hAnsi="Cambria" w:cs="Cambria"/>
          <w:color w:val="auto"/>
          <w:lang w:val="el-GR"/>
        </w:rPr>
        <w:t>ουσα</w:t>
      </w:r>
      <w:proofErr w:type="spellEnd"/>
      <w:r w:rsidRPr="00904879">
        <w:rPr>
          <w:rStyle w:val="None"/>
          <w:rFonts w:ascii="Cambria" w:eastAsia="Cambria" w:hAnsi="Cambria" w:cs="Cambria"/>
          <w:color w:val="auto"/>
          <w:lang w:val="el-GR"/>
        </w:rPr>
        <w:t>. Η εξέταση ανακοινώνεται στο Τμήμα μια εβδομάδα νωρίτερα και είναι δημόσια.</w:t>
      </w:r>
    </w:p>
    <w:p w14:paraId="6543DE5E" w14:textId="77777777" w:rsidR="00C464E8" w:rsidRPr="00904879" w:rsidRDefault="00C464E8">
      <w:pPr>
        <w:pStyle w:val="12"/>
        <w:tabs>
          <w:tab w:val="left" w:pos="180"/>
        </w:tabs>
        <w:jc w:val="both"/>
        <w:rPr>
          <w:rFonts w:ascii="Cambria" w:eastAsia="Cambria" w:hAnsi="Cambria" w:cs="Cambria"/>
          <w:color w:val="auto"/>
          <w:lang w:val="el-GR"/>
        </w:rPr>
      </w:pPr>
    </w:p>
    <w:p w14:paraId="77B6AC03"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u w:val="single"/>
          <w:lang w:val="el-GR"/>
        </w:rPr>
        <w:t>Αντιστοιχία με μαθήματα</w:t>
      </w:r>
      <w:r w:rsidRPr="00904879">
        <w:rPr>
          <w:rStyle w:val="None"/>
          <w:rFonts w:ascii="Cambria" w:eastAsia="Cambria" w:hAnsi="Cambria" w:cs="Cambria"/>
          <w:color w:val="auto"/>
          <w:lang w:val="el-GR"/>
        </w:rPr>
        <w:t xml:space="preserve">: </w:t>
      </w:r>
    </w:p>
    <w:p w14:paraId="35F1F690" w14:textId="4A0F3876" w:rsidR="00C464E8" w:rsidRPr="00904879" w:rsidRDefault="00696950">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Η</w:t>
      </w:r>
      <w:r w:rsidRPr="00904879">
        <w:rPr>
          <w:rStyle w:val="None"/>
          <w:rFonts w:ascii="Cambria" w:eastAsia="Cambria" w:hAnsi="Cambria" w:cs="Cambria"/>
          <w:b/>
          <w:bCs/>
          <w:color w:val="auto"/>
          <w:lang w:val="el-GR"/>
        </w:rPr>
        <w:t xml:space="preserve"> </w:t>
      </w:r>
      <w:r w:rsidR="00AD0022" w:rsidRPr="00904879">
        <w:rPr>
          <w:rStyle w:val="None"/>
          <w:rFonts w:ascii="Cambria" w:eastAsia="Cambria" w:hAnsi="Cambria" w:cs="Cambria"/>
          <w:color w:val="auto"/>
          <w:lang w:val="el-GR"/>
        </w:rPr>
        <w:t>διπλωματική εργασία αντικαθιστά</w:t>
      </w:r>
      <w:r w:rsidR="00AD0022" w:rsidRPr="00904879">
        <w:rPr>
          <w:rStyle w:val="None"/>
          <w:rFonts w:ascii="Cambria" w:eastAsia="Cambria" w:hAnsi="Cambria" w:cs="Cambria"/>
          <w:b/>
          <w:bCs/>
          <w:color w:val="auto"/>
          <w:lang w:val="el-GR"/>
        </w:rPr>
        <w:t xml:space="preserve"> τρία (3) </w:t>
      </w:r>
      <w:proofErr w:type="spellStart"/>
      <w:r w:rsidR="00AD0022" w:rsidRPr="00904879">
        <w:rPr>
          <w:rStyle w:val="None"/>
          <w:rFonts w:ascii="Cambria" w:eastAsia="Cambria" w:hAnsi="Cambria" w:cs="Cambria"/>
          <w:b/>
          <w:bCs/>
          <w:color w:val="auto"/>
          <w:lang w:val="el-GR"/>
        </w:rPr>
        <w:t>κατ΄επιλογήν</w:t>
      </w:r>
      <w:proofErr w:type="spellEnd"/>
      <w:r w:rsidR="00AD0022" w:rsidRPr="00904879">
        <w:rPr>
          <w:rStyle w:val="None"/>
          <w:rFonts w:ascii="Cambria" w:eastAsia="Cambria" w:hAnsi="Cambria" w:cs="Cambria"/>
          <w:b/>
          <w:bCs/>
          <w:color w:val="auto"/>
          <w:lang w:val="el-GR"/>
        </w:rPr>
        <w:t xml:space="preserve"> μαθήματα φιλοσοφίας</w:t>
      </w:r>
      <w:r w:rsidR="00AD0022" w:rsidRPr="00904879">
        <w:rPr>
          <w:rStyle w:val="None"/>
          <w:rFonts w:ascii="Cambria" w:eastAsia="Cambria" w:hAnsi="Cambria" w:cs="Cambria"/>
          <w:color w:val="auto"/>
          <w:lang w:val="el-GR"/>
        </w:rPr>
        <w:t xml:space="preserve"> 3ου και 4ου έτους, με τα οποία αντιστοιχείται, και ισοδυναμεί με 9 </w:t>
      </w:r>
      <w:proofErr w:type="spellStart"/>
      <w:r w:rsidR="00AD0022" w:rsidRPr="00904879">
        <w:rPr>
          <w:rStyle w:val="None"/>
          <w:rFonts w:ascii="Cambria" w:eastAsia="Cambria" w:hAnsi="Cambria" w:cs="Cambria"/>
          <w:color w:val="auto"/>
          <w:lang w:val="el-GR"/>
        </w:rPr>
        <w:t>δ.μ</w:t>
      </w:r>
      <w:proofErr w:type="spellEnd"/>
      <w:r w:rsidR="00AD0022" w:rsidRPr="00904879">
        <w:rPr>
          <w:rStyle w:val="None"/>
          <w:rFonts w:ascii="Cambria" w:eastAsia="Cambria" w:hAnsi="Cambria" w:cs="Cambria"/>
          <w:color w:val="auto"/>
          <w:lang w:val="el-GR"/>
        </w:rPr>
        <w:t xml:space="preserve">. και 15 μονάδες </w:t>
      </w:r>
      <w:r w:rsidR="00AD0022" w:rsidRPr="00904879">
        <w:rPr>
          <w:rStyle w:val="None"/>
          <w:rFonts w:ascii="Cambria" w:eastAsia="Cambria" w:hAnsi="Cambria" w:cs="Cambria"/>
          <w:color w:val="auto"/>
        </w:rPr>
        <w:t>ECTS</w:t>
      </w:r>
      <w:r w:rsidR="00AD0022" w:rsidRPr="00904879">
        <w:rPr>
          <w:rStyle w:val="None"/>
          <w:rFonts w:ascii="Cambria" w:eastAsia="Cambria" w:hAnsi="Cambria" w:cs="Cambria"/>
          <w:color w:val="auto"/>
          <w:lang w:val="el-GR"/>
        </w:rPr>
        <w:t>.</w:t>
      </w:r>
    </w:p>
    <w:p w14:paraId="1E8CB560" w14:textId="77777777" w:rsidR="00C464E8" w:rsidRPr="00904879" w:rsidRDefault="00C464E8">
      <w:pPr>
        <w:pStyle w:val="21"/>
        <w:tabs>
          <w:tab w:val="left" w:pos="180"/>
        </w:tabs>
        <w:jc w:val="both"/>
        <w:rPr>
          <w:rFonts w:ascii="Cambria" w:hAnsi="Cambria"/>
          <w:color w:val="auto"/>
          <w:sz w:val="24"/>
          <w:szCs w:val="24"/>
          <w:lang w:val="el-GR"/>
        </w:rPr>
      </w:pPr>
    </w:p>
    <w:p w14:paraId="1716ED28" w14:textId="77777777" w:rsidR="00C464E8" w:rsidRPr="00904879" w:rsidRDefault="00AD0022">
      <w:pPr>
        <w:pStyle w:val="12"/>
        <w:tabs>
          <w:tab w:val="left" w:pos="180"/>
        </w:tabs>
        <w:jc w:val="both"/>
        <w:rPr>
          <w:rStyle w:val="None"/>
          <w:rFonts w:ascii="Cambria" w:eastAsia="Cambria" w:hAnsi="Cambria" w:cs="Cambria"/>
          <w:b/>
          <w:bCs/>
          <w:smallCaps/>
          <w:color w:val="auto"/>
          <w:lang w:val="el-GR"/>
        </w:rPr>
      </w:pPr>
      <w:r w:rsidRPr="00904879">
        <w:rPr>
          <w:rStyle w:val="None"/>
          <w:rFonts w:ascii="Cambria" w:eastAsia="Cambria" w:hAnsi="Cambria" w:cs="Cambria"/>
          <w:b/>
          <w:bCs/>
          <w:smallCaps/>
          <w:color w:val="auto"/>
          <w:lang w:val="el-GR"/>
        </w:rPr>
        <w:t xml:space="preserve">Ε2: </w:t>
      </w:r>
      <w:proofErr w:type="spellStart"/>
      <w:r w:rsidRPr="00904879">
        <w:rPr>
          <w:rStyle w:val="None"/>
          <w:rFonts w:ascii="Cambria" w:eastAsia="Cambria" w:hAnsi="Cambria" w:cs="Cambria"/>
          <w:b/>
          <w:bCs/>
          <w:smallCaps/>
          <w:color w:val="auto"/>
          <w:lang w:val="el-GR"/>
        </w:rPr>
        <w:t>φροντιστηριακα</w:t>
      </w:r>
      <w:proofErr w:type="spellEnd"/>
      <w:r w:rsidRPr="00904879">
        <w:rPr>
          <w:rStyle w:val="None"/>
          <w:rFonts w:ascii="Cambria" w:eastAsia="Cambria" w:hAnsi="Cambria" w:cs="Cambria"/>
          <w:b/>
          <w:bCs/>
          <w:smallCaps/>
          <w:color w:val="auto"/>
          <w:lang w:val="el-GR"/>
        </w:rPr>
        <w:t xml:space="preserve"> </w:t>
      </w:r>
      <w:proofErr w:type="spellStart"/>
      <w:r w:rsidRPr="00904879">
        <w:rPr>
          <w:rStyle w:val="None"/>
          <w:rFonts w:ascii="Cambria" w:eastAsia="Cambria" w:hAnsi="Cambria" w:cs="Cambria"/>
          <w:b/>
          <w:bCs/>
          <w:smallCaps/>
          <w:color w:val="auto"/>
          <w:lang w:val="el-GR"/>
        </w:rPr>
        <w:t>μαθηματα</w:t>
      </w:r>
      <w:proofErr w:type="spellEnd"/>
      <w:r w:rsidRPr="00904879">
        <w:rPr>
          <w:rStyle w:val="None"/>
          <w:rFonts w:ascii="Cambria" w:eastAsia="Cambria" w:hAnsi="Cambria" w:cs="Cambria"/>
          <w:b/>
          <w:bCs/>
          <w:smallCaps/>
          <w:color w:val="auto"/>
          <w:lang w:val="el-GR"/>
        </w:rPr>
        <w:t xml:space="preserve"> και </w:t>
      </w:r>
      <w:proofErr w:type="spellStart"/>
      <w:r w:rsidRPr="00904879">
        <w:rPr>
          <w:rStyle w:val="None"/>
          <w:rFonts w:ascii="Cambria" w:eastAsia="Cambria" w:hAnsi="Cambria" w:cs="Cambria"/>
          <w:b/>
          <w:bCs/>
          <w:smallCaps/>
          <w:color w:val="auto"/>
          <w:lang w:val="el-GR"/>
        </w:rPr>
        <w:t>Ασκησεισ</w:t>
      </w:r>
      <w:proofErr w:type="spellEnd"/>
    </w:p>
    <w:p w14:paraId="6594E3BB" w14:textId="77777777" w:rsidR="00C464E8" w:rsidRPr="00904879" w:rsidRDefault="00AD0022">
      <w:pPr>
        <w:pStyle w:val="12"/>
        <w:tabs>
          <w:tab w:val="left" w:pos="180"/>
        </w:tabs>
        <w:jc w:val="both"/>
        <w:rPr>
          <w:rStyle w:val="None"/>
          <w:rFonts w:ascii="Cambria" w:eastAsia="Cambria" w:hAnsi="Cambria" w:cs="Cambria"/>
          <w:b/>
          <w:bCs/>
          <w:smallCaps/>
          <w:color w:val="auto"/>
          <w:lang w:val="el-GR"/>
        </w:rPr>
      </w:pPr>
      <w:r w:rsidRPr="00904879">
        <w:rPr>
          <w:rStyle w:val="None"/>
          <w:rFonts w:ascii="Cambria" w:eastAsia="Cambria" w:hAnsi="Cambria" w:cs="Cambria"/>
          <w:color w:val="auto"/>
          <w:lang w:val="el-GR"/>
        </w:rPr>
        <w:tab/>
        <w:t xml:space="preserve">Για ορισμένα μαθήματα του ΠΠΣ, ιδίως τις πανεπιστημιακές παραδόσεις, μπορεί να προβλεφθούν ειδικά φροντιστηριακά μαθήματα και ασκήσεις, με σκοπό τη διδακτική ενίσχυση του μαθήματος για την καλύτερη εξασφάλιση των μαθησιακών αποτελεσμάτων μέσω στενότερης διδακτικής υποστήριξης  των φοιτητών σε μικρές ομάδες. Μπορούν να διδαχθούν είτε από μέλη ΔΕΠ, είτε από μέλη έκτακτου εκπαιδευτικού προσωπικού, είτε από μέλη ΕΔΙΠ, είτε από μεταπτυχιακούς φοιτητές ιδιαίτερα του </w:t>
      </w:r>
      <w:proofErr w:type="spellStart"/>
      <w:r w:rsidRPr="00904879">
        <w:rPr>
          <w:rStyle w:val="None"/>
          <w:rFonts w:ascii="Cambria" w:eastAsia="Cambria" w:hAnsi="Cambria" w:cs="Cambria"/>
          <w:color w:val="auto"/>
          <w:lang w:val="el-GR"/>
        </w:rPr>
        <w:t>Β΄κύκλου</w:t>
      </w:r>
      <w:proofErr w:type="spellEnd"/>
      <w:r w:rsidRPr="00904879">
        <w:rPr>
          <w:rStyle w:val="None"/>
          <w:rFonts w:ascii="Cambria" w:eastAsia="Cambria" w:hAnsi="Cambria" w:cs="Cambria"/>
          <w:color w:val="auto"/>
          <w:lang w:val="el-GR"/>
        </w:rPr>
        <w:t xml:space="preserve"> σπουδών.</w:t>
      </w:r>
    </w:p>
    <w:p w14:paraId="1BF172B9" w14:textId="77777777" w:rsidR="00C464E8" w:rsidRPr="00904879" w:rsidRDefault="00C464E8">
      <w:pPr>
        <w:pStyle w:val="21"/>
        <w:tabs>
          <w:tab w:val="left" w:pos="180"/>
        </w:tabs>
        <w:jc w:val="both"/>
        <w:rPr>
          <w:rFonts w:ascii="Cambria" w:hAnsi="Cambria"/>
          <w:color w:val="auto"/>
          <w:sz w:val="24"/>
          <w:szCs w:val="24"/>
          <w:lang w:val="el-GR"/>
        </w:rPr>
      </w:pPr>
    </w:p>
    <w:p w14:paraId="0911791A" w14:textId="77777777" w:rsidR="00C464E8" w:rsidRPr="00904879" w:rsidRDefault="00C464E8">
      <w:pPr>
        <w:pStyle w:val="12"/>
        <w:tabs>
          <w:tab w:val="left" w:pos="180"/>
        </w:tabs>
        <w:jc w:val="both"/>
        <w:rPr>
          <w:rFonts w:ascii="Cambria" w:eastAsia="Cambria" w:hAnsi="Cambria" w:cs="Cambria"/>
          <w:b/>
          <w:bCs/>
          <w:color w:val="auto"/>
          <w:lang w:val="el-GR"/>
        </w:rPr>
      </w:pPr>
    </w:p>
    <w:p w14:paraId="7E5F9CFA" w14:textId="77777777" w:rsidR="00C464E8" w:rsidRPr="00904879" w:rsidRDefault="00AD0022">
      <w:pPr>
        <w:pStyle w:val="12"/>
        <w:tabs>
          <w:tab w:val="left" w:pos="180"/>
        </w:tabs>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ΒΕΛΤΙΩΣΗ ΒΑΘΜΟΛΟΓΙΑΣ ΜΑΘΗΜΑΤΩΝ</w:t>
      </w:r>
    </w:p>
    <w:p w14:paraId="35162E6A" w14:textId="77777777" w:rsidR="00C464E8" w:rsidRPr="00904879" w:rsidRDefault="00C464E8">
      <w:pPr>
        <w:pStyle w:val="21"/>
        <w:tabs>
          <w:tab w:val="left" w:pos="180"/>
        </w:tabs>
        <w:jc w:val="both"/>
        <w:rPr>
          <w:rFonts w:ascii="Cambria" w:hAnsi="Cambria"/>
          <w:color w:val="auto"/>
          <w:sz w:val="24"/>
          <w:szCs w:val="24"/>
          <w:lang w:val="el-GR"/>
        </w:rPr>
      </w:pPr>
    </w:p>
    <w:p w14:paraId="2EFF5B45" w14:textId="586C1A97" w:rsidR="00C464E8" w:rsidRPr="00904879" w:rsidRDefault="00AD0022">
      <w:pPr>
        <w:pStyle w:val="12"/>
        <w:tabs>
          <w:tab w:val="left" w:pos="180"/>
        </w:tabs>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ab/>
      </w:r>
      <w:r w:rsidRPr="00904879">
        <w:rPr>
          <w:rStyle w:val="None"/>
          <w:rFonts w:ascii="Cambria" w:eastAsia="Cambria" w:hAnsi="Cambria" w:cs="Cambria"/>
          <w:color w:val="auto"/>
          <w:lang w:val="el-GR"/>
        </w:rPr>
        <w:t xml:space="preserve">Κατ’ εφαρμογή απόφασης της Συγκλήτου και αντίστοιχης ρύθμισης της Γ.Σ. του Τμήματος από το 2016-2017 και εξής, στην επαναληπτική εξεταστική περίοδο Σεπτεμβρίου κάθε φοιτητής, συμπεριλαμβανομένων των επί πτυχίω, δικαιούται να επανεξεταστεί για να βελτιώσει τον βαθμό του σ’ ένα μάθημα ανά ακαδημαϊκό έτος, από εκείνα στα οποία εξετάστηκε επιτυχώς κατά την προηγούμενη εξεταστική περίοδο του χειμερινού εξαμήνου τον Ιανουάριο, ή του εαρινού εξαμήνου τον Ιούνιο – ανεξαρτήτως αν επρόκειτο για μάθημα του έτους σπουδών του, ή το όφειλε από προηγούμενα έτη. Συγκεκριμένα, το δικαίωμα βελτίωσης βαθμού επιτυχίας αφορά ένα μάθημα είτε από τα υποχρεωτικά και επιλεγόμενα μαθήματα Φιλοσοφίας τα οποία αντιστοιχούν το καθένα σε 5 μονάδες </w:t>
      </w:r>
      <w:r w:rsidRPr="00904879">
        <w:rPr>
          <w:rStyle w:val="None"/>
          <w:rFonts w:ascii="Cambria" w:eastAsia="Cambria" w:hAnsi="Cambria" w:cs="Cambria"/>
          <w:color w:val="auto"/>
        </w:rPr>
        <w:t>ECTS</w:t>
      </w:r>
      <w:r w:rsidRPr="00904879">
        <w:rPr>
          <w:rStyle w:val="None"/>
          <w:rFonts w:ascii="Cambria" w:eastAsia="Cambria" w:hAnsi="Cambria" w:cs="Cambria"/>
          <w:color w:val="auto"/>
          <w:lang w:val="el-GR"/>
        </w:rPr>
        <w:t xml:space="preserve"> – και διδάσκονται από μέλη ΔΕΠ του Τμήματος ή του Πανεπιστημίου Πατρών, καθώς και από συμβασιούχους διδάσκοντες</w:t>
      </w:r>
      <w:r w:rsidR="00696950" w:rsidRPr="00904879">
        <w:rPr>
          <w:rStyle w:val="None"/>
          <w:rFonts w:ascii="Cambria" w:eastAsia="Cambria" w:hAnsi="Cambria" w:cs="Cambria"/>
          <w:color w:val="auto"/>
          <w:lang w:val="el-GR"/>
        </w:rPr>
        <w:t>/</w:t>
      </w:r>
      <w:proofErr w:type="spellStart"/>
      <w:r w:rsidR="00696950" w:rsidRPr="00904879">
        <w:rPr>
          <w:rStyle w:val="None"/>
          <w:rFonts w:ascii="Cambria" w:eastAsia="Cambria" w:hAnsi="Cambria" w:cs="Cambria"/>
          <w:color w:val="auto"/>
          <w:lang w:val="el-GR"/>
        </w:rPr>
        <w:t>ουσες</w:t>
      </w:r>
      <w:proofErr w:type="spellEnd"/>
      <w:r w:rsidRPr="00904879">
        <w:rPr>
          <w:rStyle w:val="None"/>
          <w:rFonts w:ascii="Cambria" w:eastAsia="Cambria" w:hAnsi="Cambria" w:cs="Cambria"/>
          <w:color w:val="auto"/>
          <w:lang w:val="el-GR"/>
        </w:rPr>
        <w:t xml:space="preserve"> του Τμήματος ή διδάσκοντες</w:t>
      </w:r>
      <w:r w:rsidR="00696950" w:rsidRPr="00904879">
        <w:rPr>
          <w:rStyle w:val="None"/>
          <w:rFonts w:ascii="Cambria" w:eastAsia="Cambria" w:hAnsi="Cambria" w:cs="Cambria"/>
          <w:color w:val="auto"/>
          <w:lang w:val="el-GR"/>
        </w:rPr>
        <w:t>/</w:t>
      </w:r>
      <w:proofErr w:type="spellStart"/>
      <w:r w:rsidR="00696950" w:rsidRPr="00904879">
        <w:rPr>
          <w:rStyle w:val="None"/>
          <w:rFonts w:ascii="Cambria" w:eastAsia="Cambria" w:hAnsi="Cambria" w:cs="Cambria"/>
          <w:color w:val="auto"/>
          <w:lang w:val="el-GR"/>
        </w:rPr>
        <w:t>ουσες</w:t>
      </w:r>
      <w:proofErr w:type="spellEnd"/>
      <w:r w:rsidRPr="00904879">
        <w:rPr>
          <w:rStyle w:val="None"/>
          <w:rFonts w:ascii="Cambria" w:eastAsia="Cambria" w:hAnsi="Cambria" w:cs="Cambria"/>
          <w:color w:val="auto"/>
          <w:lang w:val="el-GR"/>
        </w:rPr>
        <w:t xml:space="preserve"> του Πανεπιστημίου Πατρών – είτε από τα υποχρεωτικά και επιλεγόμενα μαθήματα άλλων επιστημονικών πεδίων τα οποία διδάσκονται από μέλη ΔΕΠ του Τμήματος Φιλοσοφίας και μόνο.</w:t>
      </w:r>
    </w:p>
    <w:p w14:paraId="3FB23ECE" w14:textId="3D65DD6D" w:rsidR="00645442" w:rsidRPr="00A64697" w:rsidRDefault="00AD0022">
      <w:pPr>
        <w:pStyle w:val="12"/>
        <w:tabs>
          <w:tab w:val="left" w:pos="180"/>
        </w:tabs>
        <w:jc w:val="both"/>
        <w:rPr>
          <w:rStyle w:val="None"/>
          <w:rFonts w:ascii="Cambria" w:eastAsia="Cambria" w:hAnsi="Cambria" w:cs="Cambria"/>
          <w:color w:val="auto"/>
          <w:lang w:val="el-GR"/>
        </w:rPr>
      </w:pPr>
      <w:r w:rsidRPr="00A64697">
        <w:rPr>
          <w:rStyle w:val="None"/>
          <w:rFonts w:ascii="Cambria" w:eastAsia="Cambria" w:hAnsi="Cambria" w:cs="Cambria"/>
          <w:b/>
          <w:bCs/>
          <w:color w:val="auto"/>
          <w:lang w:val="el-GR"/>
        </w:rPr>
        <w:tab/>
      </w:r>
      <w:r w:rsidR="00F5292C" w:rsidRPr="00A64697">
        <w:rPr>
          <w:rStyle w:val="None"/>
          <w:rFonts w:ascii="Cambria" w:eastAsia="Cambria" w:hAnsi="Cambria" w:cs="Cambria"/>
          <w:color w:val="auto"/>
          <w:lang w:val="el-GR"/>
        </w:rPr>
        <w:t>Οι ενδιαφερόμενοι/</w:t>
      </w:r>
      <w:proofErr w:type="spellStart"/>
      <w:r w:rsidR="00F5292C" w:rsidRPr="00A64697">
        <w:rPr>
          <w:rStyle w:val="None"/>
          <w:rFonts w:ascii="Cambria" w:eastAsia="Cambria" w:hAnsi="Cambria" w:cs="Cambria"/>
          <w:color w:val="auto"/>
          <w:lang w:val="el-GR"/>
        </w:rPr>
        <w:t>ες</w:t>
      </w:r>
      <w:proofErr w:type="spellEnd"/>
      <w:r w:rsidR="00F5292C" w:rsidRPr="00A64697">
        <w:rPr>
          <w:rStyle w:val="None"/>
          <w:rFonts w:ascii="Cambria" w:eastAsia="Cambria" w:hAnsi="Cambria" w:cs="Cambria"/>
          <w:color w:val="auto"/>
          <w:lang w:val="el-GR"/>
        </w:rPr>
        <w:t xml:space="preserve"> φοιτητές/</w:t>
      </w:r>
      <w:proofErr w:type="spellStart"/>
      <w:r w:rsidR="00F5292C" w:rsidRPr="00A64697">
        <w:rPr>
          <w:rStyle w:val="None"/>
          <w:rFonts w:ascii="Cambria" w:eastAsia="Cambria" w:hAnsi="Cambria" w:cs="Cambria"/>
          <w:color w:val="auto"/>
          <w:lang w:val="el-GR"/>
        </w:rPr>
        <w:t>τριες</w:t>
      </w:r>
      <w:proofErr w:type="spellEnd"/>
      <w:r w:rsidR="00F5292C" w:rsidRPr="00A64697">
        <w:rPr>
          <w:rStyle w:val="None"/>
          <w:rFonts w:ascii="Cambria" w:eastAsia="Cambria" w:hAnsi="Cambria" w:cs="Cambria"/>
          <w:color w:val="auto"/>
          <w:lang w:val="el-GR"/>
        </w:rPr>
        <w:t xml:space="preserve"> υποβάλλουν μεταξύ τέλους Ιουλίου και τέλους Αυγούστου σχετική αίτηση επανεξέτασης προακτέου βαθμού  στην </w:t>
      </w:r>
      <w:hyperlink r:id="rId57" w:history="1">
        <w:r w:rsidR="00F5292C" w:rsidRPr="00A64697">
          <w:rPr>
            <w:rStyle w:val="-"/>
            <w:rFonts w:ascii="Cambria" w:eastAsia="Cambria" w:hAnsi="Cambria" w:cs="Cambria"/>
            <w:color w:val="auto"/>
            <w:lang w:val="el-GR"/>
          </w:rPr>
          <w:t>Υπηρεσία ηλεκτρονικής υποβολής αιτημάτων (</w:t>
        </w:r>
        <w:r w:rsidR="00F5292C" w:rsidRPr="00A64697">
          <w:rPr>
            <w:rStyle w:val="-"/>
            <w:rFonts w:ascii="Cambria" w:eastAsia="Cambria" w:hAnsi="Cambria" w:cs="Cambria"/>
            <w:color w:val="auto"/>
            <w:lang w:val="de-DE"/>
          </w:rPr>
          <w:t>eservice</w:t>
        </w:r>
        <w:r w:rsidR="00F5292C" w:rsidRPr="00A64697">
          <w:rPr>
            <w:rStyle w:val="-"/>
            <w:rFonts w:ascii="Cambria" w:eastAsia="Cambria" w:hAnsi="Cambria" w:cs="Cambria"/>
            <w:color w:val="auto"/>
            <w:lang w:val="el-GR"/>
          </w:rPr>
          <w:t>@</w:t>
        </w:r>
        <w:r w:rsidR="00F5292C" w:rsidRPr="00A64697">
          <w:rPr>
            <w:rStyle w:val="-"/>
            <w:rFonts w:ascii="Cambria" w:eastAsia="Cambria" w:hAnsi="Cambria" w:cs="Cambria"/>
            <w:color w:val="auto"/>
          </w:rPr>
          <w:t>upatras</w:t>
        </w:r>
        <w:r w:rsidR="00F5292C" w:rsidRPr="00A64697">
          <w:rPr>
            <w:rStyle w:val="-"/>
            <w:rFonts w:ascii="Cambria" w:eastAsia="Cambria" w:hAnsi="Cambria" w:cs="Cambria"/>
            <w:color w:val="auto"/>
            <w:lang w:val="el-GR"/>
          </w:rPr>
          <w:t>.</w:t>
        </w:r>
        <w:r w:rsidR="00F5292C" w:rsidRPr="00A64697">
          <w:rPr>
            <w:rStyle w:val="-"/>
            <w:rFonts w:ascii="Cambria" w:eastAsia="Cambria" w:hAnsi="Cambria" w:cs="Cambria"/>
            <w:color w:val="auto"/>
          </w:rPr>
          <w:t>gr</w:t>
        </w:r>
        <w:r w:rsidR="00F5292C" w:rsidRPr="00A64697">
          <w:rPr>
            <w:rStyle w:val="-"/>
            <w:rFonts w:ascii="Cambria" w:eastAsia="Cambria" w:hAnsi="Cambria" w:cs="Cambria"/>
            <w:color w:val="auto"/>
            <w:lang w:val="el-GR"/>
          </w:rPr>
          <w:t>)</w:t>
        </w:r>
      </w:hyperlink>
      <w:r w:rsidR="00F5292C" w:rsidRPr="00A64697">
        <w:rPr>
          <w:rStyle w:val="None"/>
          <w:rFonts w:ascii="Cambria" w:eastAsia="Cambria" w:hAnsi="Cambria" w:cs="Cambria"/>
          <w:color w:val="auto"/>
          <w:lang w:val="el-GR"/>
        </w:rPr>
        <w:t xml:space="preserve"> με την προϋπόθεση να αφορά επανεξέταση σε ένα μάθημα των ως άνω κατηγοριών.</w:t>
      </w:r>
    </w:p>
    <w:p w14:paraId="3480A36E" w14:textId="337F8F89"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b/>
          <w:bCs/>
          <w:color w:val="auto"/>
          <w:lang w:val="el-GR"/>
        </w:rPr>
        <w:tab/>
      </w:r>
      <w:r w:rsidRPr="00904879">
        <w:rPr>
          <w:rStyle w:val="None"/>
          <w:rFonts w:ascii="Cambria" w:eastAsia="Cambria" w:hAnsi="Cambria" w:cs="Cambria"/>
          <w:color w:val="auto"/>
          <w:lang w:val="el-GR"/>
        </w:rPr>
        <w:t>Όταν η Γραμματεία καταχωρίσει βαθμό της αρχικής επιτυχούς εξέτασης και βαθμό επανεξέτασης κάθε εν λόγω μαθήματος, ο μεγαλύτερος από τους δύο λογίζεται ως ο βαθμός του συγκεκριμένου μαθήματος για το πτυχίο, με επεξήγηση στην αναλυτική βαθμολογία.</w:t>
      </w:r>
    </w:p>
    <w:p w14:paraId="460A80E3" w14:textId="77777777" w:rsidR="00C464E8" w:rsidRPr="00904879" w:rsidRDefault="00C464E8">
      <w:pPr>
        <w:pStyle w:val="21"/>
        <w:tabs>
          <w:tab w:val="left" w:pos="180"/>
        </w:tabs>
        <w:jc w:val="both"/>
        <w:rPr>
          <w:rFonts w:ascii="Cambria" w:hAnsi="Cambria"/>
          <w:color w:val="auto"/>
          <w:sz w:val="24"/>
          <w:szCs w:val="24"/>
          <w:lang w:val="el-GR"/>
        </w:rPr>
      </w:pPr>
    </w:p>
    <w:p w14:paraId="1BFF5AB6" w14:textId="77777777" w:rsidR="00C464E8" w:rsidRPr="00904879" w:rsidRDefault="00C464E8">
      <w:pPr>
        <w:pStyle w:val="12"/>
        <w:tabs>
          <w:tab w:val="left" w:pos="180"/>
        </w:tabs>
        <w:jc w:val="both"/>
        <w:rPr>
          <w:rFonts w:ascii="Cambria" w:eastAsia="Cambria" w:hAnsi="Cambria" w:cs="Cambria"/>
          <w:b/>
          <w:bCs/>
          <w:color w:val="auto"/>
          <w:lang w:val="el-GR"/>
        </w:rPr>
      </w:pPr>
    </w:p>
    <w:p w14:paraId="2E47AE38" w14:textId="77777777" w:rsidR="00C464E8" w:rsidRPr="00904879" w:rsidRDefault="00AD0022">
      <w:pPr>
        <w:pStyle w:val="12"/>
        <w:tabs>
          <w:tab w:val="left" w:pos="180"/>
        </w:tabs>
        <w:jc w:val="both"/>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ΑΠΑΙΤΗΣΕΙΣ ΓΙΑ ΤΗΝ ΑΠΟΚΤΗΣΗ ΤΟΥ ΠΤΥΧΙΟΥ ΦΙΛΟΣΟΦΙΑΣ</w:t>
      </w:r>
    </w:p>
    <w:p w14:paraId="0EF3535E" w14:textId="77777777" w:rsidR="00C464E8" w:rsidRPr="00904879" w:rsidRDefault="00AD0022">
      <w:pPr>
        <w:pStyle w:val="21"/>
        <w:tabs>
          <w:tab w:val="left" w:pos="180"/>
        </w:tabs>
        <w:jc w:val="both"/>
        <w:rPr>
          <w:rStyle w:val="None"/>
          <w:rFonts w:ascii="Cambria" w:hAnsi="Cambria"/>
          <w:color w:val="auto"/>
          <w:sz w:val="24"/>
          <w:szCs w:val="24"/>
          <w:lang w:val="el-GR"/>
        </w:rPr>
      </w:pPr>
      <w:r w:rsidRPr="00904879">
        <w:rPr>
          <w:rStyle w:val="None"/>
          <w:rFonts w:ascii="Cambria" w:eastAsia="Cambria" w:hAnsi="Cambria" w:cs="Cambria"/>
          <w:color w:val="auto"/>
          <w:sz w:val="24"/>
          <w:szCs w:val="24"/>
          <w:lang w:val="el-GR"/>
        </w:rPr>
        <w:tab/>
      </w:r>
    </w:p>
    <w:p w14:paraId="27D1F965" w14:textId="77777777" w:rsidR="00C464E8" w:rsidRPr="00904879" w:rsidRDefault="00AD0022">
      <w:pPr>
        <w:pStyle w:val="12"/>
        <w:tabs>
          <w:tab w:val="left" w:pos="180"/>
        </w:tabs>
        <w:jc w:val="both"/>
        <w:rPr>
          <w:rStyle w:val="None"/>
          <w:rFonts w:ascii="Cambria" w:eastAsia="Cambria" w:hAnsi="Cambria" w:cs="Cambria"/>
          <w:b/>
          <w:bCs/>
          <w:color w:val="auto"/>
          <w:u w:val="single"/>
          <w:lang w:val="el-GR"/>
        </w:rPr>
      </w:pPr>
      <w:r w:rsidRPr="00904879">
        <w:rPr>
          <w:rStyle w:val="None"/>
          <w:rFonts w:ascii="Cambria" w:eastAsia="Cambria" w:hAnsi="Cambria" w:cs="Cambria"/>
          <w:b/>
          <w:bCs/>
          <w:color w:val="auto"/>
          <w:u w:val="single"/>
          <w:lang w:val="el-GR"/>
        </w:rPr>
        <w:t xml:space="preserve">Βαρύτητα – Διδακτικές μονάδες – Μονάδες </w:t>
      </w:r>
      <w:r w:rsidRPr="00904879">
        <w:rPr>
          <w:rStyle w:val="None"/>
          <w:rFonts w:ascii="Cambria" w:eastAsia="Cambria" w:hAnsi="Cambria" w:cs="Cambria"/>
          <w:b/>
          <w:bCs/>
          <w:color w:val="auto"/>
          <w:u w:val="single"/>
        </w:rPr>
        <w:t>ECTS</w:t>
      </w:r>
      <w:r w:rsidRPr="00904879">
        <w:rPr>
          <w:rStyle w:val="None"/>
          <w:rFonts w:ascii="Cambria" w:eastAsia="Cambria" w:hAnsi="Cambria" w:cs="Cambria"/>
          <w:b/>
          <w:bCs/>
          <w:color w:val="auto"/>
          <w:u w:val="single"/>
          <w:lang w:val="el-GR"/>
        </w:rPr>
        <w:t xml:space="preserve"> ανά κατηγορία μαθημάτων</w:t>
      </w:r>
    </w:p>
    <w:p w14:paraId="3D594CAB" w14:textId="77777777" w:rsidR="00C464E8" w:rsidRPr="00904879" w:rsidRDefault="00C464E8">
      <w:pPr>
        <w:pStyle w:val="21"/>
        <w:tabs>
          <w:tab w:val="left" w:pos="180"/>
        </w:tabs>
        <w:jc w:val="both"/>
        <w:rPr>
          <w:rFonts w:ascii="Cambria" w:hAnsi="Cambria"/>
          <w:color w:val="auto"/>
          <w:sz w:val="24"/>
          <w:szCs w:val="24"/>
          <w:lang w:val="el-GR"/>
        </w:rPr>
      </w:pPr>
    </w:p>
    <w:p w14:paraId="25DEFFB5" w14:textId="169548D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b/>
          <w:bCs/>
          <w:color w:val="auto"/>
          <w:lang w:val="el-GR"/>
        </w:rPr>
        <w:tab/>
        <w:t>Κατηγορία μαθημάτων Α1 (ΥΠΟ), Β (ΕΠΙ), Γ (ΥΑΕΠ), Δ (ΕΑΕΠ):</w:t>
      </w:r>
      <w:r w:rsidRPr="00904879">
        <w:rPr>
          <w:rStyle w:val="None"/>
          <w:rFonts w:ascii="Cambria" w:eastAsia="Cambria" w:hAnsi="Cambria" w:cs="Cambria"/>
          <w:color w:val="auto"/>
          <w:lang w:val="el-GR"/>
        </w:rPr>
        <w:t xml:space="preserve"> τρίωρα μαθήματα,</w:t>
      </w:r>
      <w:r w:rsidRPr="00904879">
        <w:rPr>
          <w:rStyle w:val="None"/>
          <w:rFonts w:ascii="Cambria" w:eastAsia="Cambria" w:hAnsi="Cambria" w:cs="Cambria"/>
          <w:b/>
          <w:bCs/>
          <w:color w:val="auto"/>
          <w:lang w:val="el-GR"/>
        </w:rPr>
        <w:t xml:space="preserve"> </w:t>
      </w:r>
      <w:r w:rsidRPr="00904879">
        <w:rPr>
          <w:rStyle w:val="None"/>
          <w:rFonts w:ascii="Cambria" w:eastAsia="Cambria" w:hAnsi="Cambria" w:cs="Cambria"/>
          <w:color w:val="auto"/>
          <w:lang w:val="el-GR"/>
        </w:rPr>
        <w:t>καθένα 3 διδακτικές μονάδες</w:t>
      </w:r>
      <w:r w:rsidRPr="00904879">
        <w:rPr>
          <w:rStyle w:val="None"/>
          <w:rFonts w:ascii="Cambria" w:eastAsia="Cambria" w:hAnsi="Cambria" w:cs="Cambria"/>
          <w:b/>
          <w:bCs/>
          <w:color w:val="auto"/>
          <w:lang w:val="el-GR"/>
        </w:rPr>
        <w:t>,</w:t>
      </w:r>
      <w:r w:rsidRPr="00904879">
        <w:rPr>
          <w:rStyle w:val="None"/>
          <w:rFonts w:ascii="Cambria" w:eastAsia="Cambria" w:hAnsi="Cambria" w:cs="Cambria"/>
          <w:color w:val="auto"/>
          <w:lang w:val="el-GR"/>
        </w:rPr>
        <w:t xml:space="preserve"> 5 μονάδες </w:t>
      </w:r>
      <w:r w:rsidRPr="00904879">
        <w:rPr>
          <w:rStyle w:val="None"/>
          <w:rFonts w:ascii="Cambria" w:eastAsia="Cambria" w:hAnsi="Cambria" w:cs="Cambria"/>
          <w:color w:val="auto"/>
        </w:rPr>
        <w:t>ECTS</w:t>
      </w:r>
      <w:r w:rsidRPr="00904879">
        <w:rPr>
          <w:rStyle w:val="None"/>
          <w:rFonts w:ascii="Cambria" w:eastAsia="Cambria" w:hAnsi="Cambria" w:cs="Cambria"/>
          <w:color w:val="auto"/>
          <w:lang w:val="el-GR"/>
        </w:rPr>
        <w:t>.</w:t>
      </w:r>
    </w:p>
    <w:p w14:paraId="77049672"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r>
      <w:r w:rsidRPr="00904879">
        <w:rPr>
          <w:rStyle w:val="None"/>
          <w:rFonts w:ascii="Cambria" w:eastAsia="Cambria" w:hAnsi="Cambria" w:cs="Cambria"/>
          <w:b/>
          <w:bCs/>
          <w:color w:val="auto"/>
          <w:lang w:val="el-GR"/>
        </w:rPr>
        <w:t>Κατηγορία Α2 (ΥΠΟ):</w:t>
      </w:r>
      <w:r w:rsidRPr="00904879">
        <w:rPr>
          <w:rStyle w:val="None"/>
          <w:rFonts w:ascii="Cambria" w:eastAsia="Cambria" w:hAnsi="Cambria" w:cs="Cambria"/>
          <w:color w:val="auto"/>
          <w:lang w:val="el-GR"/>
        </w:rPr>
        <w:t xml:space="preserve"> τρίωρα εργαστήρια, καθένα</w:t>
      </w:r>
      <w:r w:rsidRPr="00904879">
        <w:rPr>
          <w:rStyle w:val="None"/>
          <w:rFonts w:ascii="Cambria" w:eastAsia="Cambria" w:hAnsi="Cambria" w:cs="Cambria"/>
          <w:b/>
          <w:bCs/>
          <w:color w:val="auto"/>
          <w:lang w:val="el-GR"/>
        </w:rPr>
        <w:t xml:space="preserve"> </w:t>
      </w:r>
      <w:r w:rsidRPr="00904879">
        <w:rPr>
          <w:rStyle w:val="None"/>
          <w:rFonts w:ascii="Cambria" w:eastAsia="Cambria" w:hAnsi="Cambria" w:cs="Cambria"/>
          <w:color w:val="auto"/>
          <w:lang w:val="el-GR"/>
        </w:rPr>
        <w:t>3 διδακτικές μονάδες</w:t>
      </w:r>
      <w:r w:rsidRPr="00904879">
        <w:rPr>
          <w:rStyle w:val="None"/>
          <w:rFonts w:ascii="Cambria" w:eastAsia="Cambria" w:hAnsi="Cambria" w:cs="Cambria"/>
          <w:b/>
          <w:bCs/>
          <w:color w:val="auto"/>
          <w:lang w:val="el-GR"/>
        </w:rPr>
        <w:t>,</w:t>
      </w:r>
      <w:r w:rsidRPr="00904879">
        <w:rPr>
          <w:rStyle w:val="None"/>
          <w:rFonts w:ascii="Cambria" w:eastAsia="Cambria" w:hAnsi="Cambria" w:cs="Cambria"/>
          <w:color w:val="auto"/>
          <w:lang w:val="el-GR"/>
        </w:rPr>
        <w:t xml:space="preserve"> 10 μονάδες </w:t>
      </w:r>
      <w:r w:rsidRPr="00904879">
        <w:rPr>
          <w:rStyle w:val="None"/>
          <w:rFonts w:ascii="Cambria" w:eastAsia="Cambria" w:hAnsi="Cambria" w:cs="Cambria"/>
          <w:color w:val="auto"/>
        </w:rPr>
        <w:t>ECTS</w:t>
      </w:r>
      <w:r w:rsidRPr="00904879">
        <w:rPr>
          <w:rStyle w:val="None"/>
          <w:rFonts w:ascii="Cambria" w:eastAsia="Cambria" w:hAnsi="Cambria" w:cs="Cambria"/>
          <w:color w:val="auto"/>
          <w:lang w:val="el-GR"/>
        </w:rPr>
        <w:t>.</w:t>
      </w:r>
    </w:p>
    <w:p w14:paraId="060C8F80"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r>
      <w:r w:rsidRPr="00904879">
        <w:rPr>
          <w:rStyle w:val="None"/>
          <w:rFonts w:ascii="Cambria" w:eastAsia="Cambria" w:hAnsi="Cambria" w:cs="Cambria"/>
          <w:b/>
          <w:bCs/>
          <w:color w:val="auto"/>
          <w:lang w:val="el-GR"/>
        </w:rPr>
        <w:t>Κατηγορία Α3 (ΥΠΟ):</w:t>
      </w:r>
      <w:r w:rsidRPr="00904879">
        <w:rPr>
          <w:rStyle w:val="None"/>
          <w:rFonts w:ascii="Cambria" w:eastAsia="Cambria" w:hAnsi="Cambria" w:cs="Cambria"/>
          <w:color w:val="auto"/>
          <w:lang w:val="el-GR"/>
        </w:rPr>
        <w:t xml:space="preserve"> δίωρο εργαστήριο πληροφορικής, 2 διδακτικές μονάδες</w:t>
      </w:r>
      <w:r w:rsidRPr="00904879">
        <w:rPr>
          <w:rStyle w:val="None"/>
          <w:rFonts w:ascii="Cambria" w:eastAsia="Cambria" w:hAnsi="Cambria" w:cs="Cambria"/>
          <w:b/>
          <w:bCs/>
          <w:color w:val="auto"/>
          <w:lang w:val="el-GR"/>
        </w:rPr>
        <w:t>,</w:t>
      </w:r>
      <w:r w:rsidRPr="00904879">
        <w:rPr>
          <w:rStyle w:val="None"/>
          <w:rFonts w:ascii="Cambria" w:eastAsia="Cambria" w:hAnsi="Cambria" w:cs="Cambria"/>
          <w:color w:val="auto"/>
          <w:lang w:val="el-GR"/>
        </w:rPr>
        <w:t xml:space="preserve"> 5 μονάδες </w:t>
      </w:r>
      <w:r w:rsidRPr="00904879">
        <w:rPr>
          <w:rStyle w:val="None"/>
          <w:rFonts w:ascii="Cambria" w:eastAsia="Cambria" w:hAnsi="Cambria" w:cs="Cambria"/>
          <w:color w:val="auto"/>
        </w:rPr>
        <w:t>ECTS</w:t>
      </w:r>
      <w:r w:rsidRPr="00904879">
        <w:rPr>
          <w:rStyle w:val="None"/>
          <w:rFonts w:ascii="Cambria" w:eastAsia="Cambria" w:hAnsi="Cambria" w:cs="Cambria"/>
          <w:color w:val="auto"/>
          <w:lang w:val="el-GR"/>
        </w:rPr>
        <w:t>.</w:t>
      </w:r>
    </w:p>
    <w:p w14:paraId="2AE9CD2F"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r>
      <w:r w:rsidRPr="00904879">
        <w:rPr>
          <w:rStyle w:val="None"/>
          <w:rFonts w:ascii="Cambria" w:eastAsia="Cambria" w:hAnsi="Cambria" w:cs="Cambria"/>
          <w:b/>
          <w:bCs/>
          <w:color w:val="auto"/>
          <w:lang w:val="el-GR"/>
        </w:rPr>
        <w:t xml:space="preserve">Κατηγορία </w:t>
      </w:r>
      <w:r w:rsidRPr="00904879">
        <w:rPr>
          <w:rStyle w:val="None"/>
          <w:rFonts w:ascii="Cambria" w:eastAsia="Cambria" w:hAnsi="Cambria" w:cs="Cambria"/>
          <w:b/>
          <w:bCs/>
          <w:color w:val="auto"/>
        </w:rPr>
        <w:t>A</w:t>
      </w:r>
      <w:r w:rsidRPr="00904879">
        <w:rPr>
          <w:rStyle w:val="None"/>
          <w:rFonts w:ascii="Cambria" w:eastAsia="Cambria" w:hAnsi="Cambria" w:cs="Cambria"/>
          <w:b/>
          <w:bCs/>
          <w:color w:val="auto"/>
          <w:lang w:val="el-GR"/>
        </w:rPr>
        <w:t>4 και Α5 (ΥΠΟ):</w:t>
      </w:r>
      <w:r w:rsidRPr="00904879">
        <w:rPr>
          <w:rStyle w:val="None"/>
          <w:rFonts w:ascii="Cambria" w:eastAsia="Cambria" w:hAnsi="Cambria" w:cs="Cambria"/>
          <w:color w:val="auto"/>
          <w:lang w:val="el-GR"/>
        </w:rPr>
        <w:t xml:space="preserve"> τρίωρα μαθήματα με τρίωρα υποχρεωτικά πρακτικά εργαστήρια της κατηγορίας </w:t>
      </w:r>
      <w:r w:rsidRPr="00904879">
        <w:rPr>
          <w:rStyle w:val="None"/>
          <w:rFonts w:ascii="Cambria" w:eastAsia="Cambria" w:hAnsi="Cambria" w:cs="Cambria"/>
          <w:b/>
          <w:bCs/>
          <w:color w:val="auto"/>
          <w:lang w:val="el-GR"/>
        </w:rPr>
        <w:t>Α6,</w:t>
      </w:r>
      <w:r w:rsidRPr="00904879">
        <w:rPr>
          <w:rStyle w:val="None"/>
          <w:rFonts w:ascii="Cambria" w:eastAsia="Cambria" w:hAnsi="Cambria" w:cs="Cambria"/>
          <w:color w:val="auto"/>
          <w:lang w:val="el-GR"/>
        </w:rPr>
        <w:t xml:space="preserve"> καθένα (</w:t>
      </w:r>
      <w:proofErr w:type="spellStart"/>
      <w:r w:rsidRPr="00904879">
        <w:rPr>
          <w:rStyle w:val="None"/>
          <w:rFonts w:ascii="Cambria" w:eastAsia="Cambria" w:hAnsi="Cambria" w:cs="Cambria"/>
          <w:color w:val="auto"/>
          <w:lang w:val="el-GR"/>
        </w:rPr>
        <w:t>μάθημα+εργαστήριο</w:t>
      </w:r>
      <w:proofErr w:type="spellEnd"/>
      <w:r w:rsidRPr="00904879">
        <w:rPr>
          <w:rStyle w:val="None"/>
          <w:rFonts w:ascii="Cambria" w:eastAsia="Cambria" w:hAnsi="Cambria" w:cs="Cambria"/>
          <w:color w:val="auto"/>
          <w:lang w:val="el-GR"/>
        </w:rPr>
        <w:t>) 7 διδακτικές μονάδες</w:t>
      </w:r>
      <w:r w:rsidRPr="00904879">
        <w:rPr>
          <w:rStyle w:val="None"/>
          <w:rFonts w:ascii="Cambria" w:eastAsia="Cambria" w:hAnsi="Cambria" w:cs="Cambria"/>
          <w:b/>
          <w:bCs/>
          <w:color w:val="auto"/>
          <w:lang w:val="el-GR"/>
        </w:rPr>
        <w:t>,</w:t>
      </w:r>
      <w:r w:rsidRPr="00904879">
        <w:rPr>
          <w:rStyle w:val="None"/>
          <w:rFonts w:ascii="Cambria" w:eastAsia="Cambria" w:hAnsi="Cambria" w:cs="Cambria"/>
          <w:color w:val="auto"/>
          <w:lang w:val="el-GR"/>
        </w:rPr>
        <w:t xml:space="preserve"> 15 μονάδες </w:t>
      </w:r>
      <w:r w:rsidRPr="00904879">
        <w:rPr>
          <w:rStyle w:val="None"/>
          <w:rFonts w:ascii="Cambria" w:eastAsia="Cambria" w:hAnsi="Cambria" w:cs="Cambria"/>
          <w:color w:val="auto"/>
        </w:rPr>
        <w:t>ECTS</w:t>
      </w:r>
      <w:r w:rsidRPr="00904879">
        <w:rPr>
          <w:rStyle w:val="None"/>
          <w:rFonts w:ascii="Cambria" w:eastAsia="Cambria" w:hAnsi="Cambria" w:cs="Cambria"/>
          <w:color w:val="auto"/>
          <w:lang w:val="el-GR"/>
        </w:rPr>
        <w:t>.</w:t>
      </w:r>
    </w:p>
    <w:p w14:paraId="667159F1"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r>
      <w:r w:rsidRPr="00904879">
        <w:rPr>
          <w:rStyle w:val="None"/>
          <w:rFonts w:ascii="Cambria" w:eastAsia="Cambria" w:hAnsi="Cambria" w:cs="Cambria"/>
          <w:b/>
          <w:bCs/>
          <w:color w:val="auto"/>
          <w:lang w:val="el-GR"/>
        </w:rPr>
        <w:t xml:space="preserve">Ε1: Η διπλωματική εργασία φιλοσοφίας </w:t>
      </w:r>
      <w:r w:rsidRPr="00904879">
        <w:rPr>
          <w:rStyle w:val="None"/>
          <w:rFonts w:ascii="Cambria" w:eastAsia="Cambria" w:hAnsi="Cambria" w:cs="Cambria"/>
          <w:color w:val="auto"/>
          <w:lang w:val="el-GR"/>
        </w:rPr>
        <w:t xml:space="preserve">υποκαθιστά τρία μαθήματα επιλογής φιλοσοφίας της κατηγορίας </w:t>
      </w:r>
      <w:r w:rsidRPr="00904879">
        <w:rPr>
          <w:rStyle w:val="None"/>
          <w:rFonts w:ascii="Cambria" w:eastAsia="Cambria" w:hAnsi="Cambria" w:cs="Cambria"/>
          <w:b/>
          <w:bCs/>
          <w:color w:val="auto"/>
          <w:lang w:val="el-GR"/>
        </w:rPr>
        <w:t>Β (ΕΠΙ)</w:t>
      </w:r>
      <w:r w:rsidRPr="00904879">
        <w:rPr>
          <w:rStyle w:val="None"/>
          <w:rFonts w:ascii="Cambria" w:eastAsia="Cambria" w:hAnsi="Cambria" w:cs="Cambria"/>
          <w:color w:val="auto"/>
          <w:lang w:val="el-GR"/>
        </w:rPr>
        <w:t>, συνολικά 9 διδακτικές μονάδες</w:t>
      </w:r>
      <w:r w:rsidRPr="00904879">
        <w:rPr>
          <w:rStyle w:val="None"/>
          <w:rFonts w:ascii="Cambria" w:eastAsia="Cambria" w:hAnsi="Cambria" w:cs="Cambria"/>
          <w:b/>
          <w:bCs/>
          <w:color w:val="auto"/>
          <w:lang w:val="el-GR"/>
        </w:rPr>
        <w:t>,</w:t>
      </w:r>
      <w:r w:rsidRPr="00904879">
        <w:rPr>
          <w:rStyle w:val="None"/>
          <w:rFonts w:ascii="Cambria" w:eastAsia="Cambria" w:hAnsi="Cambria" w:cs="Cambria"/>
          <w:color w:val="auto"/>
          <w:lang w:val="el-GR"/>
        </w:rPr>
        <w:t xml:space="preserve"> 15 μονάδες </w:t>
      </w:r>
      <w:r w:rsidRPr="00904879">
        <w:rPr>
          <w:rStyle w:val="None"/>
          <w:rFonts w:ascii="Cambria" w:eastAsia="Cambria" w:hAnsi="Cambria" w:cs="Cambria"/>
          <w:color w:val="auto"/>
        </w:rPr>
        <w:t>ECTS</w:t>
      </w:r>
      <w:r w:rsidRPr="00904879">
        <w:rPr>
          <w:rStyle w:val="None"/>
          <w:rFonts w:ascii="Cambria" w:eastAsia="Cambria" w:hAnsi="Cambria" w:cs="Cambria"/>
          <w:color w:val="auto"/>
          <w:lang w:val="el-GR"/>
        </w:rPr>
        <w:t>.</w:t>
      </w:r>
    </w:p>
    <w:p w14:paraId="25945289" w14:textId="77777777" w:rsidR="00C464E8" w:rsidRPr="00904879" w:rsidRDefault="00AD0022">
      <w:pPr>
        <w:pStyle w:val="12"/>
        <w:tabs>
          <w:tab w:val="left" w:pos="180"/>
        </w:tabs>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ab/>
      </w:r>
      <w:r w:rsidRPr="00904879">
        <w:rPr>
          <w:rStyle w:val="None"/>
          <w:rFonts w:ascii="Cambria" w:eastAsia="Cambria" w:hAnsi="Cambria" w:cs="Cambria"/>
          <w:b/>
          <w:bCs/>
          <w:color w:val="auto"/>
          <w:lang w:val="el-GR"/>
        </w:rPr>
        <w:t xml:space="preserve">Ε3: Η πρακτική άσκηση φιλοσοφίας </w:t>
      </w:r>
      <w:r w:rsidRPr="00904879">
        <w:rPr>
          <w:rStyle w:val="None"/>
          <w:rFonts w:ascii="Cambria" w:eastAsia="Cambria" w:hAnsi="Cambria" w:cs="Cambria"/>
          <w:color w:val="auto"/>
          <w:lang w:val="el-GR"/>
        </w:rPr>
        <w:t xml:space="preserve">υποκαθιστά ένα μάθημα επιλογής άλλων επιστημονικών πεδίων της κατηγορίας  </w:t>
      </w:r>
      <w:r w:rsidRPr="00904879">
        <w:rPr>
          <w:rStyle w:val="None"/>
          <w:rFonts w:ascii="Cambria" w:eastAsia="Cambria" w:hAnsi="Cambria" w:cs="Cambria"/>
          <w:b/>
          <w:bCs/>
          <w:color w:val="auto"/>
          <w:lang w:val="el-GR"/>
        </w:rPr>
        <w:t>Δ (ΕΑΕΠ)</w:t>
      </w:r>
      <w:r w:rsidRPr="00904879">
        <w:rPr>
          <w:rStyle w:val="None"/>
          <w:rFonts w:ascii="Cambria" w:eastAsia="Cambria" w:hAnsi="Cambria" w:cs="Cambria"/>
          <w:color w:val="auto"/>
          <w:lang w:val="el-GR"/>
        </w:rPr>
        <w:t xml:space="preserve">, 3 διδακτικές μονάδες, 5 μονάδες  </w:t>
      </w:r>
      <w:r w:rsidRPr="00904879">
        <w:rPr>
          <w:rStyle w:val="None"/>
          <w:rFonts w:ascii="Cambria" w:eastAsia="Cambria" w:hAnsi="Cambria" w:cs="Cambria"/>
          <w:color w:val="auto"/>
        </w:rPr>
        <w:t>ECTS</w:t>
      </w:r>
      <w:r w:rsidRPr="00904879">
        <w:rPr>
          <w:rStyle w:val="None"/>
          <w:rFonts w:ascii="Cambria" w:eastAsia="Cambria" w:hAnsi="Cambria" w:cs="Cambria"/>
          <w:color w:val="auto"/>
          <w:lang w:val="el-GR"/>
        </w:rPr>
        <w:t>.</w:t>
      </w:r>
    </w:p>
    <w:p w14:paraId="462F1F65" w14:textId="77777777" w:rsidR="00C464E8" w:rsidRPr="00904879" w:rsidRDefault="00C464E8">
      <w:pPr>
        <w:pStyle w:val="12"/>
        <w:tabs>
          <w:tab w:val="left" w:pos="180"/>
        </w:tabs>
        <w:jc w:val="both"/>
        <w:rPr>
          <w:rFonts w:ascii="Cambria" w:eastAsia="Cambria" w:hAnsi="Cambria" w:cs="Cambria"/>
          <w:color w:val="auto"/>
          <w:lang w:val="el-GR"/>
        </w:rPr>
      </w:pPr>
    </w:p>
    <w:p w14:paraId="18D4466D" w14:textId="77777777" w:rsidR="00C464E8" w:rsidRPr="00904879" w:rsidRDefault="00C464E8">
      <w:pPr>
        <w:pStyle w:val="12"/>
        <w:tabs>
          <w:tab w:val="left" w:pos="180"/>
        </w:tabs>
        <w:jc w:val="both"/>
        <w:rPr>
          <w:rStyle w:val="None"/>
          <w:rFonts w:ascii="Cambria" w:eastAsia="Cambria" w:hAnsi="Cambria" w:cs="Cambria"/>
          <w:b/>
          <w:bCs/>
          <w:smallCaps/>
          <w:color w:val="auto"/>
          <w:sz w:val="26"/>
          <w:szCs w:val="26"/>
          <w:lang w:val="el-GR"/>
        </w:rPr>
      </w:pPr>
    </w:p>
    <w:p w14:paraId="1CE2A60F" w14:textId="77777777" w:rsidR="008F298D" w:rsidRPr="00904879" w:rsidRDefault="008F298D">
      <w:pPr>
        <w:pStyle w:val="12"/>
        <w:tabs>
          <w:tab w:val="left" w:pos="180"/>
        </w:tabs>
        <w:jc w:val="both"/>
        <w:rPr>
          <w:rStyle w:val="None"/>
          <w:rFonts w:ascii="Cambria" w:eastAsia="Cambria" w:hAnsi="Cambria" w:cs="Cambria"/>
          <w:b/>
          <w:bCs/>
          <w:smallCaps/>
          <w:color w:val="auto"/>
          <w:sz w:val="26"/>
          <w:szCs w:val="26"/>
          <w:lang w:val="el-GR"/>
        </w:rPr>
      </w:pPr>
    </w:p>
    <w:p w14:paraId="229E8A2F" w14:textId="77777777" w:rsidR="00C464E8" w:rsidRPr="00904879" w:rsidRDefault="00AD0022">
      <w:pPr>
        <w:pStyle w:val="12"/>
        <w:tabs>
          <w:tab w:val="left" w:pos="180"/>
        </w:tabs>
        <w:jc w:val="both"/>
        <w:rPr>
          <w:rStyle w:val="None"/>
          <w:rFonts w:ascii="Cambria" w:eastAsia="Cambria" w:hAnsi="Cambria" w:cs="Cambria"/>
          <w:b/>
          <w:bCs/>
          <w:color w:val="auto"/>
          <w:sz w:val="26"/>
          <w:szCs w:val="26"/>
          <w:lang w:val="el-GR"/>
        </w:rPr>
      </w:pPr>
      <w:r w:rsidRPr="00904879">
        <w:rPr>
          <w:rStyle w:val="None"/>
          <w:rFonts w:ascii="Cambria" w:eastAsia="Cambria" w:hAnsi="Cambria" w:cs="Cambria"/>
          <w:b/>
          <w:bCs/>
          <w:smallCaps/>
          <w:color w:val="auto"/>
          <w:sz w:val="26"/>
          <w:szCs w:val="26"/>
          <w:lang w:val="el-GR"/>
        </w:rPr>
        <w:t>ΒΑΘΜΟΣ ΠΤΥΧΙΟΥ</w:t>
      </w:r>
    </w:p>
    <w:p w14:paraId="3727E499" w14:textId="77777777" w:rsidR="00C464E8" w:rsidRPr="00904879" w:rsidRDefault="00C464E8">
      <w:pPr>
        <w:pStyle w:val="21"/>
        <w:tabs>
          <w:tab w:val="left" w:pos="180"/>
        </w:tabs>
        <w:jc w:val="both"/>
        <w:rPr>
          <w:rFonts w:ascii="Cambria" w:hAnsi="Cambria"/>
          <w:color w:val="auto"/>
          <w:sz w:val="12"/>
          <w:szCs w:val="12"/>
          <w:lang w:val="el-GR"/>
        </w:rPr>
      </w:pPr>
    </w:p>
    <w:p w14:paraId="10798BEA" w14:textId="77777777" w:rsidR="00C464E8" w:rsidRPr="00904879" w:rsidRDefault="00AD0022">
      <w:pPr>
        <w:pStyle w:val="12"/>
        <w:jc w:val="both"/>
        <w:rPr>
          <w:rStyle w:val="None"/>
          <w:rFonts w:ascii="Cambria" w:eastAsia="Cambria" w:hAnsi="Cambria" w:cs="Cambria"/>
          <w:color w:val="auto"/>
          <w:lang w:val="el-GR"/>
        </w:rPr>
      </w:pPr>
      <w:r w:rsidRPr="00904879">
        <w:rPr>
          <w:rStyle w:val="None"/>
          <w:rFonts w:ascii="Cambria" w:eastAsia="Cambria" w:hAnsi="Cambria" w:cs="Cambria"/>
          <w:color w:val="auto"/>
          <w:lang w:val="el-GR"/>
        </w:rPr>
        <w:t>Ο τρόπος υπολογισμού του βαθμού πτυχίου καθορίζεται με απόφαση του Υπουργού Παιδείας και Θρησκευμάτων, που δημοσιεύεται στην Εφημερίδα της Κυβερνήσεως. Σύμφωνα με τις ισχύουσες διατάξεις, για τον υπολογισμό βαθμού πτυχίου ή διπλώματος πολλαπλασιάζεται ο βαθμός κάθε μαθήματος επί τον συντελεστή βαρύτητάς του και το άθροισμα των επιμέρους γινομένων διαιρείται με το άθροισμα των συντελεστών βαρύτητας όλων των μαθημάτων αυ</w:t>
      </w:r>
      <w:r w:rsidRPr="00904879">
        <w:rPr>
          <w:rStyle w:val="None"/>
          <w:rFonts w:ascii="Cambria" w:eastAsia="Cambria" w:hAnsi="Cambria" w:cs="Cambria"/>
          <w:color w:val="auto"/>
          <w:lang w:val="el-GR"/>
        </w:rPr>
        <w:lastRenderedPageBreak/>
        <w:t>τών. Ο συντελεστής βαρύτητας προκύπτει από τις διδακτικές μονάδες κάθε μαθήματος ή άσκησης με απόφαση της ΓΣ Τμήματος. Οι φοιτητές/</w:t>
      </w:r>
      <w:proofErr w:type="spellStart"/>
      <w:r w:rsidRPr="00904879">
        <w:rPr>
          <w:rStyle w:val="None"/>
          <w:rFonts w:ascii="Cambria" w:eastAsia="Cambria" w:hAnsi="Cambria" w:cs="Cambria"/>
          <w:color w:val="auto"/>
          <w:lang w:val="el-GR"/>
        </w:rPr>
        <w:t>τριες</w:t>
      </w:r>
      <w:proofErr w:type="spellEnd"/>
      <w:r w:rsidRPr="00904879">
        <w:rPr>
          <w:rStyle w:val="None"/>
          <w:rFonts w:ascii="Cambria" w:eastAsia="Cambria" w:hAnsi="Cambria" w:cs="Cambria"/>
          <w:color w:val="auto"/>
          <w:lang w:val="el-GR"/>
        </w:rPr>
        <w:t>, ανάλογα με τον τελικό βαθμό που επιτυγχάνουν, παίρνουν στο πτυχίο τους τον εξής χαρακτηρισμό επίδοσης:</w:t>
      </w:r>
    </w:p>
    <w:p w14:paraId="21F94AAE" w14:textId="77777777" w:rsidR="00C464E8" w:rsidRPr="00904879" w:rsidRDefault="00C464E8">
      <w:pPr>
        <w:pStyle w:val="12"/>
        <w:jc w:val="both"/>
        <w:rPr>
          <w:rFonts w:ascii="Cambria" w:eastAsia="Cambria" w:hAnsi="Cambria" w:cs="Cambria"/>
          <w:b/>
          <w:bCs/>
          <w:color w:val="auto"/>
          <w:lang w:val="el-GR"/>
        </w:rPr>
      </w:pPr>
    </w:p>
    <w:tbl>
      <w:tblPr>
        <w:tblW w:w="5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7"/>
        <w:gridCol w:w="4007"/>
      </w:tblGrid>
      <w:tr w:rsidR="00904879" w:rsidRPr="00904879" w14:paraId="6896808F" w14:textId="77777777">
        <w:trPr>
          <w:trHeight w:val="428"/>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3B2B14D" w14:textId="77777777" w:rsidR="00C464E8" w:rsidRPr="00904879" w:rsidRDefault="00AD0022">
            <w:pPr>
              <w:pStyle w:val="22"/>
              <w:tabs>
                <w:tab w:val="left" w:pos="180"/>
              </w:tabs>
              <w:spacing w:before="40" w:line="240" w:lineRule="auto"/>
              <w:ind w:firstLine="0"/>
              <w:rPr>
                <w:rFonts w:ascii="Cambria" w:hAnsi="Cambria"/>
                <w:color w:val="auto"/>
              </w:rPr>
            </w:pPr>
            <w:r w:rsidRPr="00904879">
              <w:rPr>
                <w:rStyle w:val="None"/>
                <w:rFonts w:ascii="Cambria" w:eastAsia="Cambria" w:hAnsi="Cambria" w:cs="Cambria"/>
                <w:b/>
                <w:bCs/>
                <w:color w:val="auto"/>
                <w:sz w:val="24"/>
                <w:szCs w:val="24"/>
              </w:rPr>
              <w:t>Κα</w:t>
            </w:r>
            <w:proofErr w:type="spellStart"/>
            <w:r w:rsidRPr="00904879">
              <w:rPr>
                <w:rStyle w:val="None"/>
                <w:rFonts w:ascii="Cambria" w:eastAsia="Cambria" w:hAnsi="Cambria" w:cs="Cambria"/>
                <w:b/>
                <w:bCs/>
                <w:color w:val="auto"/>
                <w:sz w:val="24"/>
                <w:szCs w:val="24"/>
              </w:rPr>
              <w:t>λώς</w:t>
            </w:r>
            <w:proofErr w:type="spellEnd"/>
            <w:r w:rsidRPr="00904879">
              <w:rPr>
                <w:rStyle w:val="None"/>
                <w:rFonts w:ascii="Cambria" w:eastAsia="Cambria" w:hAnsi="Cambria" w:cs="Cambria"/>
                <w:b/>
                <w:bCs/>
                <w:color w:val="auto"/>
                <w:sz w:val="24"/>
                <w:szCs w:val="24"/>
              </w:rPr>
              <w:t>:</w:t>
            </w:r>
          </w:p>
        </w:tc>
        <w:tc>
          <w:tcPr>
            <w:tcW w:w="40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512" w:type="dxa"/>
              <w:bottom w:w="80" w:type="dxa"/>
              <w:right w:w="80" w:type="dxa"/>
            </w:tcMar>
          </w:tcPr>
          <w:p w14:paraId="2948CABD" w14:textId="40CAF930" w:rsidR="00C464E8" w:rsidRPr="00904879" w:rsidRDefault="00AD0022">
            <w:pPr>
              <w:pStyle w:val="22"/>
              <w:tabs>
                <w:tab w:val="left" w:pos="180"/>
              </w:tabs>
              <w:spacing w:before="40" w:line="240" w:lineRule="auto"/>
              <w:ind w:left="432" w:hanging="432"/>
              <w:rPr>
                <w:rFonts w:ascii="Cambria" w:hAnsi="Cambria"/>
                <w:color w:val="auto"/>
              </w:rPr>
            </w:pPr>
            <w:r w:rsidRPr="00904879">
              <w:rPr>
                <w:rStyle w:val="None"/>
                <w:rFonts w:ascii="Cambria" w:eastAsia="Cambria" w:hAnsi="Cambria" w:cs="Cambria"/>
                <w:color w:val="auto"/>
                <w:sz w:val="24"/>
                <w:szCs w:val="24"/>
              </w:rPr>
              <w:t xml:space="preserve">  6.5&gt; Βα</w:t>
            </w:r>
            <w:proofErr w:type="spellStart"/>
            <w:r w:rsidRPr="00904879">
              <w:rPr>
                <w:rStyle w:val="None"/>
                <w:rFonts w:ascii="Cambria" w:eastAsia="Cambria" w:hAnsi="Cambria" w:cs="Cambria"/>
                <w:color w:val="auto"/>
                <w:sz w:val="24"/>
                <w:szCs w:val="24"/>
              </w:rPr>
              <w:t>θμός</w:t>
            </w:r>
            <w:proofErr w:type="spellEnd"/>
            <w:r w:rsidRPr="00904879">
              <w:rPr>
                <w:rStyle w:val="None"/>
                <w:rFonts w:ascii="Cambria" w:eastAsia="Cambria" w:hAnsi="Cambria" w:cs="Cambria"/>
                <w:color w:val="auto"/>
                <w:sz w:val="24"/>
                <w:szCs w:val="24"/>
              </w:rPr>
              <w:t xml:space="preserve"> </w:t>
            </w:r>
            <w:proofErr w:type="spellStart"/>
            <w:r w:rsidRPr="00904879">
              <w:rPr>
                <w:rStyle w:val="None"/>
                <w:rFonts w:ascii="Cambria" w:eastAsia="Cambria" w:hAnsi="Cambria" w:cs="Cambria"/>
                <w:color w:val="auto"/>
                <w:sz w:val="24"/>
                <w:szCs w:val="24"/>
              </w:rPr>
              <w:t>Πτυχίου</w:t>
            </w:r>
            <w:proofErr w:type="spellEnd"/>
            <w:r w:rsidRPr="00904879">
              <w:rPr>
                <w:rStyle w:val="None"/>
                <w:rFonts w:ascii="Cambria" w:eastAsia="Cambria" w:hAnsi="Cambria" w:cs="Cambria"/>
                <w:color w:val="auto"/>
                <w:sz w:val="24"/>
                <w:szCs w:val="24"/>
              </w:rPr>
              <w:t xml:space="preserve"> </w:t>
            </w:r>
            <w:r w:rsidR="00696950" w:rsidRPr="00904879">
              <w:rPr>
                <w:rStyle w:val="None"/>
                <w:rFonts w:ascii="Cambria" w:hAnsi="Cambria"/>
                <w:color w:val="auto"/>
                <w:sz w:val="24"/>
                <w:szCs w:val="24"/>
                <w:lang w:val="el-GR"/>
              </w:rPr>
              <w:t>≥</w:t>
            </w:r>
            <w:r w:rsidRPr="00904879">
              <w:rPr>
                <w:rStyle w:val="None"/>
                <w:rFonts w:ascii="Cambria" w:eastAsia="Cambria" w:hAnsi="Cambria" w:cs="Cambria"/>
                <w:color w:val="auto"/>
                <w:sz w:val="24"/>
                <w:szCs w:val="24"/>
              </w:rPr>
              <w:t xml:space="preserve"> 5</w:t>
            </w:r>
          </w:p>
        </w:tc>
      </w:tr>
      <w:tr w:rsidR="00904879" w:rsidRPr="00904879" w14:paraId="0E7FBE77" w14:textId="77777777">
        <w:trPr>
          <w:trHeight w:val="428"/>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0CEEE39" w14:textId="77777777" w:rsidR="00C464E8" w:rsidRPr="00904879" w:rsidRDefault="00AD0022">
            <w:pPr>
              <w:pStyle w:val="22"/>
              <w:tabs>
                <w:tab w:val="left" w:pos="180"/>
              </w:tabs>
              <w:spacing w:before="40" w:line="240" w:lineRule="auto"/>
              <w:ind w:firstLine="0"/>
              <w:rPr>
                <w:rFonts w:ascii="Cambria" w:hAnsi="Cambria"/>
                <w:color w:val="auto"/>
              </w:rPr>
            </w:pPr>
            <w:proofErr w:type="spellStart"/>
            <w:r w:rsidRPr="00904879">
              <w:rPr>
                <w:rStyle w:val="None"/>
                <w:rFonts w:ascii="Cambria" w:eastAsia="Cambria" w:hAnsi="Cambria" w:cs="Cambria"/>
                <w:b/>
                <w:bCs/>
                <w:color w:val="auto"/>
                <w:sz w:val="24"/>
                <w:szCs w:val="24"/>
              </w:rPr>
              <w:t>Λί</w:t>
            </w:r>
            <w:proofErr w:type="spellEnd"/>
            <w:r w:rsidRPr="00904879">
              <w:rPr>
                <w:rStyle w:val="None"/>
                <w:rFonts w:ascii="Cambria" w:eastAsia="Cambria" w:hAnsi="Cambria" w:cs="Cambria"/>
                <w:b/>
                <w:bCs/>
                <w:color w:val="auto"/>
                <w:sz w:val="24"/>
                <w:szCs w:val="24"/>
              </w:rPr>
              <w:t>αν Κα</w:t>
            </w:r>
            <w:proofErr w:type="spellStart"/>
            <w:r w:rsidRPr="00904879">
              <w:rPr>
                <w:rStyle w:val="None"/>
                <w:rFonts w:ascii="Cambria" w:eastAsia="Cambria" w:hAnsi="Cambria" w:cs="Cambria"/>
                <w:b/>
                <w:bCs/>
                <w:color w:val="auto"/>
                <w:sz w:val="24"/>
                <w:szCs w:val="24"/>
              </w:rPr>
              <w:t>λώς</w:t>
            </w:r>
            <w:proofErr w:type="spellEnd"/>
            <w:r w:rsidRPr="00904879">
              <w:rPr>
                <w:rStyle w:val="None"/>
                <w:rFonts w:ascii="Cambria" w:eastAsia="Cambria" w:hAnsi="Cambria" w:cs="Cambria"/>
                <w:b/>
                <w:bCs/>
                <w:color w:val="auto"/>
                <w:sz w:val="24"/>
                <w:szCs w:val="24"/>
              </w:rPr>
              <w:t>:</w:t>
            </w:r>
          </w:p>
        </w:tc>
        <w:tc>
          <w:tcPr>
            <w:tcW w:w="40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512" w:type="dxa"/>
              <w:bottom w:w="80" w:type="dxa"/>
              <w:right w:w="80" w:type="dxa"/>
            </w:tcMar>
          </w:tcPr>
          <w:p w14:paraId="4D95FFB6" w14:textId="7C801D80" w:rsidR="00C464E8" w:rsidRPr="00904879" w:rsidRDefault="00AD0022">
            <w:pPr>
              <w:pStyle w:val="22"/>
              <w:tabs>
                <w:tab w:val="left" w:pos="180"/>
              </w:tabs>
              <w:spacing w:before="40" w:line="240" w:lineRule="auto"/>
              <w:ind w:left="432" w:hanging="432"/>
              <w:rPr>
                <w:rFonts w:ascii="Cambria" w:hAnsi="Cambria"/>
                <w:color w:val="auto"/>
              </w:rPr>
            </w:pPr>
            <w:r w:rsidRPr="00904879">
              <w:rPr>
                <w:rStyle w:val="None"/>
                <w:rFonts w:ascii="Cambria" w:eastAsia="Cambria" w:hAnsi="Cambria" w:cs="Cambria"/>
                <w:color w:val="auto"/>
                <w:sz w:val="24"/>
                <w:szCs w:val="24"/>
              </w:rPr>
              <w:t xml:space="preserve">  8.5&gt; Βα</w:t>
            </w:r>
            <w:proofErr w:type="spellStart"/>
            <w:r w:rsidRPr="00904879">
              <w:rPr>
                <w:rStyle w:val="None"/>
                <w:rFonts w:ascii="Cambria" w:eastAsia="Cambria" w:hAnsi="Cambria" w:cs="Cambria"/>
                <w:color w:val="auto"/>
                <w:sz w:val="24"/>
                <w:szCs w:val="24"/>
              </w:rPr>
              <w:t>θμός</w:t>
            </w:r>
            <w:proofErr w:type="spellEnd"/>
            <w:r w:rsidRPr="00904879">
              <w:rPr>
                <w:rStyle w:val="None"/>
                <w:rFonts w:ascii="Cambria" w:eastAsia="Cambria" w:hAnsi="Cambria" w:cs="Cambria"/>
                <w:color w:val="auto"/>
                <w:sz w:val="24"/>
                <w:szCs w:val="24"/>
              </w:rPr>
              <w:t xml:space="preserve"> </w:t>
            </w:r>
            <w:proofErr w:type="spellStart"/>
            <w:r w:rsidRPr="00904879">
              <w:rPr>
                <w:rStyle w:val="None"/>
                <w:rFonts w:ascii="Cambria" w:eastAsia="Cambria" w:hAnsi="Cambria" w:cs="Cambria"/>
                <w:color w:val="auto"/>
                <w:sz w:val="24"/>
                <w:szCs w:val="24"/>
              </w:rPr>
              <w:t>Πτυχίου</w:t>
            </w:r>
            <w:proofErr w:type="spellEnd"/>
            <w:r w:rsidRPr="00904879">
              <w:rPr>
                <w:rStyle w:val="None"/>
                <w:rFonts w:ascii="Cambria" w:eastAsia="Cambria" w:hAnsi="Cambria" w:cs="Cambria"/>
                <w:color w:val="auto"/>
                <w:sz w:val="24"/>
                <w:szCs w:val="24"/>
              </w:rPr>
              <w:t xml:space="preserve"> </w:t>
            </w:r>
            <w:r w:rsidR="00696950" w:rsidRPr="00904879">
              <w:rPr>
                <w:rStyle w:val="None"/>
                <w:rFonts w:ascii="Cambria" w:hAnsi="Cambria"/>
                <w:color w:val="auto"/>
                <w:sz w:val="24"/>
                <w:szCs w:val="24"/>
                <w:lang w:val="el-GR"/>
              </w:rPr>
              <w:t>≥</w:t>
            </w:r>
            <w:r w:rsidRPr="00904879">
              <w:rPr>
                <w:rStyle w:val="None"/>
                <w:rFonts w:ascii="Cambria" w:eastAsia="Cambria" w:hAnsi="Cambria" w:cs="Cambria"/>
                <w:color w:val="auto"/>
                <w:sz w:val="24"/>
                <w:szCs w:val="24"/>
              </w:rPr>
              <w:t xml:space="preserve"> 6.5</w:t>
            </w:r>
          </w:p>
        </w:tc>
      </w:tr>
      <w:tr w:rsidR="00904879" w:rsidRPr="00904879" w14:paraId="5507A638" w14:textId="77777777">
        <w:trPr>
          <w:trHeight w:val="428"/>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5BA8A6F" w14:textId="77777777" w:rsidR="00C464E8" w:rsidRPr="00904879" w:rsidRDefault="00AD0022">
            <w:pPr>
              <w:pStyle w:val="22"/>
              <w:tabs>
                <w:tab w:val="left" w:pos="180"/>
              </w:tabs>
              <w:spacing w:before="40" w:line="240" w:lineRule="auto"/>
              <w:ind w:firstLine="0"/>
              <w:rPr>
                <w:rFonts w:ascii="Cambria" w:hAnsi="Cambria"/>
                <w:color w:val="auto"/>
              </w:rPr>
            </w:pPr>
            <w:proofErr w:type="spellStart"/>
            <w:r w:rsidRPr="00904879">
              <w:rPr>
                <w:rStyle w:val="None"/>
                <w:rFonts w:ascii="Cambria" w:eastAsia="Cambria" w:hAnsi="Cambria" w:cs="Cambria"/>
                <w:b/>
                <w:bCs/>
                <w:color w:val="auto"/>
                <w:sz w:val="24"/>
                <w:szCs w:val="24"/>
              </w:rPr>
              <w:t>Άριστ</w:t>
            </w:r>
            <w:proofErr w:type="spellEnd"/>
            <w:r w:rsidRPr="00904879">
              <w:rPr>
                <w:rStyle w:val="None"/>
                <w:rFonts w:ascii="Cambria" w:eastAsia="Cambria" w:hAnsi="Cambria" w:cs="Cambria"/>
                <w:b/>
                <w:bCs/>
                <w:color w:val="auto"/>
                <w:sz w:val="24"/>
                <w:szCs w:val="24"/>
              </w:rPr>
              <w:t>α:</w:t>
            </w:r>
          </w:p>
        </w:tc>
        <w:tc>
          <w:tcPr>
            <w:tcW w:w="40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512" w:type="dxa"/>
              <w:bottom w:w="80" w:type="dxa"/>
              <w:right w:w="80" w:type="dxa"/>
            </w:tcMar>
          </w:tcPr>
          <w:p w14:paraId="705DAECB" w14:textId="749D5ED1" w:rsidR="00C464E8" w:rsidRPr="00904879" w:rsidRDefault="00AD0022">
            <w:pPr>
              <w:pStyle w:val="22"/>
              <w:tabs>
                <w:tab w:val="left" w:pos="180"/>
              </w:tabs>
              <w:spacing w:before="40" w:line="240" w:lineRule="auto"/>
              <w:ind w:left="432" w:hanging="432"/>
              <w:rPr>
                <w:rFonts w:ascii="Cambria" w:hAnsi="Cambria"/>
                <w:color w:val="auto"/>
              </w:rPr>
            </w:pPr>
            <w:r w:rsidRPr="00904879">
              <w:rPr>
                <w:rStyle w:val="None"/>
                <w:rFonts w:ascii="Cambria" w:eastAsia="Cambria" w:hAnsi="Cambria" w:cs="Cambria"/>
                <w:color w:val="auto"/>
                <w:sz w:val="24"/>
                <w:szCs w:val="24"/>
              </w:rPr>
              <w:t xml:space="preserve">  Βα</w:t>
            </w:r>
            <w:proofErr w:type="spellStart"/>
            <w:r w:rsidRPr="00904879">
              <w:rPr>
                <w:rStyle w:val="None"/>
                <w:rFonts w:ascii="Cambria" w:eastAsia="Cambria" w:hAnsi="Cambria" w:cs="Cambria"/>
                <w:color w:val="auto"/>
                <w:sz w:val="24"/>
                <w:szCs w:val="24"/>
              </w:rPr>
              <w:t>θμός</w:t>
            </w:r>
            <w:proofErr w:type="spellEnd"/>
            <w:r w:rsidRPr="00904879">
              <w:rPr>
                <w:rStyle w:val="None"/>
                <w:rFonts w:ascii="Cambria" w:eastAsia="Cambria" w:hAnsi="Cambria" w:cs="Cambria"/>
                <w:color w:val="auto"/>
                <w:sz w:val="24"/>
                <w:szCs w:val="24"/>
              </w:rPr>
              <w:t xml:space="preserve"> </w:t>
            </w:r>
            <w:proofErr w:type="spellStart"/>
            <w:r w:rsidRPr="00904879">
              <w:rPr>
                <w:rStyle w:val="None"/>
                <w:rFonts w:ascii="Cambria" w:eastAsia="Cambria" w:hAnsi="Cambria" w:cs="Cambria"/>
                <w:color w:val="auto"/>
                <w:sz w:val="24"/>
                <w:szCs w:val="24"/>
              </w:rPr>
              <w:t>Πτυχίου</w:t>
            </w:r>
            <w:proofErr w:type="spellEnd"/>
            <w:r w:rsidRPr="00904879">
              <w:rPr>
                <w:rStyle w:val="None"/>
                <w:rFonts w:ascii="Cambria" w:eastAsia="Cambria" w:hAnsi="Cambria" w:cs="Cambria"/>
                <w:color w:val="auto"/>
                <w:sz w:val="24"/>
                <w:szCs w:val="24"/>
              </w:rPr>
              <w:t xml:space="preserve"> </w:t>
            </w:r>
            <w:r w:rsidR="00696950" w:rsidRPr="00904879">
              <w:rPr>
                <w:rStyle w:val="None"/>
                <w:rFonts w:ascii="Cambria" w:hAnsi="Cambria"/>
                <w:color w:val="auto"/>
                <w:sz w:val="24"/>
                <w:szCs w:val="24"/>
                <w:lang w:val="el-GR"/>
              </w:rPr>
              <w:t>≥</w:t>
            </w:r>
            <w:r w:rsidRPr="00904879">
              <w:rPr>
                <w:rStyle w:val="None"/>
                <w:rFonts w:ascii="Cambria" w:eastAsia="Cambria" w:hAnsi="Cambria" w:cs="Cambria"/>
                <w:color w:val="auto"/>
                <w:sz w:val="24"/>
                <w:szCs w:val="24"/>
              </w:rPr>
              <w:t xml:space="preserve"> 8.5</w:t>
            </w:r>
          </w:p>
        </w:tc>
      </w:tr>
    </w:tbl>
    <w:p w14:paraId="21809194" w14:textId="77777777" w:rsidR="00C464E8" w:rsidRPr="00904879" w:rsidRDefault="00C464E8">
      <w:pPr>
        <w:pStyle w:val="12"/>
        <w:widowControl w:val="0"/>
        <w:jc w:val="center"/>
        <w:rPr>
          <w:rFonts w:ascii="Cambria" w:eastAsia="Cambria" w:hAnsi="Cambria" w:cs="Cambria"/>
          <w:b/>
          <w:bCs/>
          <w:color w:val="auto"/>
        </w:rPr>
      </w:pPr>
    </w:p>
    <w:p w14:paraId="5C5DAF6F" w14:textId="77777777" w:rsidR="00C464E8" w:rsidRPr="00904879" w:rsidRDefault="00C464E8">
      <w:pPr>
        <w:pStyle w:val="12"/>
        <w:widowControl w:val="0"/>
        <w:jc w:val="center"/>
        <w:rPr>
          <w:rFonts w:ascii="Cambria" w:eastAsia="Cambria" w:hAnsi="Cambria" w:cs="Cambria"/>
          <w:b/>
          <w:bCs/>
          <w:color w:val="auto"/>
        </w:rPr>
      </w:pPr>
    </w:p>
    <w:p w14:paraId="112018E8" w14:textId="77777777" w:rsidR="00C464E8" w:rsidRPr="00904879" w:rsidRDefault="00C464E8">
      <w:pPr>
        <w:pStyle w:val="12"/>
        <w:widowControl w:val="0"/>
        <w:ind w:left="1944" w:hanging="1944"/>
        <w:jc w:val="center"/>
        <w:rPr>
          <w:rFonts w:ascii="Cambria" w:eastAsia="Cambria" w:hAnsi="Cambria" w:cs="Cambria"/>
          <w:b/>
          <w:bCs/>
          <w:color w:val="auto"/>
          <w:sz w:val="20"/>
          <w:szCs w:val="20"/>
        </w:rPr>
      </w:pPr>
    </w:p>
    <w:p w14:paraId="17683F1F" w14:textId="77777777" w:rsidR="00C464E8" w:rsidRPr="00904879" w:rsidRDefault="00C464E8">
      <w:pPr>
        <w:pStyle w:val="12"/>
        <w:widowControl w:val="0"/>
        <w:ind w:left="1836" w:hanging="1836"/>
        <w:jc w:val="center"/>
        <w:rPr>
          <w:rFonts w:ascii="Cambria" w:eastAsia="Cambria" w:hAnsi="Cambria" w:cs="Cambria"/>
          <w:b/>
          <w:bCs/>
          <w:color w:val="auto"/>
          <w:sz w:val="20"/>
          <w:szCs w:val="20"/>
        </w:rPr>
      </w:pPr>
    </w:p>
    <w:p w14:paraId="154A3CA4" w14:textId="77777777" w:rsidR="00C464E8" w:rsidRPr="00904879" w:rsidRDefault="00C464E8">
      <w:pPr>
        <w:pStyle w:val="12"/>
        <w:widowControl w:val="0"/>
        <w:ind w:left="1728" w:hanging="1728"/>
        <w:jc w:val="center"/>
        <w:rPr>
          <w:rFonts w:ascii="Cambria" w:eastAsia="Cambria" w:hAnsi="Cambria" w:cs="Cambria"/>
          <w:b/>
          <w:bCs/>
          <w:color w:val="auto"/>
          <w:sz w:val="20"/>
          <w:szCs w:val="20"/>
        </w:rPr>
      </w:pPr>
    </w:p>
    <w:p w14:paraId="5C0511C7" w14:textId="77777777" w:rsidR="00C464E8" w:rsidRPr="00904879" w:rsidRDefault="00C464E8">
      <w:pPr>
        <w:pStyle w:val="12"/>
        <w:widowControl w:val="0"/>
        <w:ind w:left="1620" w:hanging="1620"/>
        <w:jc w:val="center"/>
        <w:rPr>
          <w:rFonts w:ascii="Cambria" w:eastAsia="Cambria" w:hAnsi="Cambria" w:cs="Cambria"/>
          <w:b/>
          <w:bCs/>
          <w:color w:val="auto"/>
          <w:sz w:val="20"/>
          <w:szCs w:val="20"/>
        </w:rPr>
      </w:pPr>
    </w:p>
    <w:p w14:paraId="4987F3F5" w14:textId="77777777" w:rsidR="00C464E8" w:rsidRPr="00904879" w:rsidRDefault="00C464E8">
      <w:pPr>
        <w:pStyle w:val="12"/>
        <w:widowControl w:val="0"/>
        <w:ind w:left="1512" w:hanging="1512"/>
        <w:jc w:val="center"/>
        <w:rPr>
          <w:rFonts w:ascii="Cambria" w:eastAsia="Cambria" w:hAnsi="Cambria" w:cs="Cambria"/>
          <w:b/>
          <w:bCs/>
          <w:color w:val="auto"/>
          <w:sz w:val="20"/>
          <w:szCs w:val="20"/>
        </w:rPr>
      </w:pPr>
    </w:p>
    <w:p w14:paraId="7FA6D0B9" w14:textId="77777777" w:rsidR="00C464E8" w:rsidRPr="00904879" w:rsidRDefault="00C464E8">
      <w:pPr>
        <w:pStyle w:val="12"/>
        <w:widowControl w:val="0"/>
        <w:ind w:left="1404" w:hanging="1404"/>
        <w:jc w:val="center"/>
        <w:rPr>
          <w:rFonts w:ascii="Cambria" w:eastAsia="Cambria" w:hAnsi="Cambria" w:cs="Cambria"/>
          <w:b/>
          <w:bCs/>
          <w:color w:val="auto"/>
          <w:sz w:val="20"/>
          <w:szCs w:val="20"/>
        </w:rPr>
      </w:pPr>
    </w:p>
    <w:p w14:paraId="3DA2376D" w14:textId="77777777" w:rsidR="00C464E8" w:rsidRPr="00904879" w:rsidRDefault="00C464E8">
      <w:pPr>
        <w:pStyle w:val="12"/>
        <w:widowControl w:val="0"/>
        <w:ind w:left="1296" w:hanging="1296"/>
        <w:jc w:val="center"/>
        <w:rPr>
          <w:rFonts w:ascii="Cambria" w:eastAsia="Cambria" w:hAnsi="Cambria" w:cs="Cambria"/>
          <w:b/>
          <w:bCs/>
          <w:color w:val="auto"/>
          <w:sz w:val="20"/>
          <w:szCs w:val="20"/>
        </w:rPr>
      </w:pPr>
    </w:p>
    <w:p w14:paraId="133531EF" w14:textId="77777777" w:rsidR="00C464E8" w:rsidRPr="00904879" w:rsidRDefault="00C464E8">
      <w:pPr>
        <w:pStyle w:val="12"/>
        <w:widowControl w:val="0"/>
        <w:ind w:left="1188" w:hanging="1188"/>
        <w:jc w:val="center"/>
        <w:rPr>
          <w:rFonts w:ascii="Cambria" w:eastAsia="Cambria" w:hAnsi="Cambria" w:cs="Cambria"/>
          <w:b/>
          <w:bCs/>
          <w:color w:val="auto"/>
          <w:sz w:val="20"/>
          <w:szCs w:val="20"/>
        </w:rPr>
      </w:pPr>
    </w:p>
    <w:p w14:paraId="7AC94F6C" w14:textId="77777777" w:rsidR="00C464E8" w:rsidRPr="00904879" w:rsidRDefault="00C464E8">
      <w:pPr>
        <w:pStyle w:val="12"/>
        <w:widowControl w:val="0"/>
        <w:ind w:left="1080" w:hanging="1080"/>
        <w:jc w:val="center"/>
        <w:rPr>
          <w:rFonts w:ascii="Cambria" w:eastAsia="Cambria" w:hAnsi="Cambria" w:cs="Cambria"/>
          <w:b/>
          <w:bCs/>
          <w:color w:val="auto"/>
          <w:sz w:val="20"/>
          <w:szCs w:val="20"/>
        </w:rPr>
      </w:pPr>
    </w:p>
    <w:p w14:paraId="17F8EBE1" w14:textId="77777777" w:rsidR="00C464E8" w:rsidRPr="00904879" w:rsidRDefault="00C464E8">
      <w:pPr>
        <w:pStyle w:val="12"/>
        <w:widowControl w:val="0"/>
        <w:ind w:left="972" w:hanging="972"/>
        <w:jc w:val="center"/>
        <w:rPr>
          <w:rFonts w:ascii="Cambria" w:eastAsia="Cambria" w:hAnsi="Cambria" w:cs="Cambria"/>
          <w:b/>
          <w:bCs/>
          <w:color w:val="auto"/>
          <w:sz w:val="20"/>
          <w:szCs w:val="20"/>
        </w:rPr>
      </w:pPr>
    </w:p>
    <w:p w14:paraId="4FA604E8" w14:textId="77777777" w:rsidR="00C464E8" w:rsidRPr="00904879" w:rsidRDefault="00C464E8">
      <w:pPr>
        <w:pStyle w:val="12"/>
        <w:widowControl w:val="0"/>
        <w:ind w:left="756" w:hanging="756"/>
        <w:jc w:val="center"/>
        <w:rPr>
          <w:rFonts w:ascii="Cambria" w:eastAsia="Cambria" w:hAnsi="Cambria" w:cs="Cambria"/>
          <w:b/>
          <w:bCs/>
          <w:color w:val="auto"/>
          <w:sz w:val="20"/>
          <w:szCs w:val="20"/>
        </w:rPr>
      </w:pPr>
    </w:p>
    <w:p w14:paraId="2F170B3A" w14:textId="77777777" w:rsidR="00C464E8" w:rsidRPr="00904879" w:rsidRDefault="00C464E8">
      <w:pPr>
        <w:pStyle w:val="12"/>
        <w:widowControl w:val="0"/>
        <w:ind w:left="648" w:hanging="648"/>
        <w:jc w:val="center"/>
        <w:rPr>
          <w:rFonts w:ascii="Cambria" w:eastAsia="Cambria" w:hAnsi="Cambria" w:cs="Cambria"/>
          <w:b/>
          <w:bCs/>
          <w:color w:val="auto"/>
          <w:sz w:val="20"/>
          <w:szCs w:val="20"/>
        </w:rPr>
      </w:pPr>
    </w:p>
    <w:p w14:paraId="22168CD5" w14:textId="77777777" w:rsidR="00C464E8" w:rsidRPr="00904879" w:rsidRDefault="00C464E8">
      <w:pPr>
        <w:pStyle w:val="12"/>
        <w:widowControl w:val="0"/>
        <w:ind w:left="540" w:hanging="540"/>
        <w:jc w:val="center"/>
        <w:rPr>
          <w:rFonts w:ascii="Cambria" w:eastAsia="Cambria" w:hAnsi="Cambria" w:cs="Cambria"/>
          <w:b/>
          <w:bCs/>
          <w:color w:val="auto"/>
          <w:sz w:val="20"/>
          <w:szCs w:val="20"/>
        </w:rPr>
      </w:pPr>
    </w:p>
    <w:p w14:paraId="56259C46" w14:textId="77777777" w:rsidR="00C464E8" w:rsidRPr="00904879" w:rsidRDefault="00C464E8">
      <w:pPr>
        <w:pStyle w:val="12"/>
        <w:widowControl w:val="0"/>
        <w:ind w:left="432" w:hanging="432"/>
        <w:jc w:val="center"/>
        <w:rPr>
          <w:rFonts w:ascii="Cambria" w:eastAsia="Cambria" w:hAnsi="Cambria" w:cs="Cambria"/>
          <w:b/>
          <w:bCs/>
          <w:color w:val="auto"/>
          <w:sz w:val="20"/>
          <w:szCs w:val="20"/>
        </w:rPr>
      </w:pPr>
    </w:p>
    <w:p w14:paraId="7BE8FB8C" w14:textId="77777777" w:rsidR="00C464E8" w:rsidRPr="00904879" w:rsidRDefault="00C464E8">
      <w:pPr>
        <w:pStyle w:val="12"/>
        <w:widowControl w:val="0"/>
        <w:ind w:left="324" w:hanging="324"/>
        <w:jc w:val="center"/>
        <w:rPr>
          <w:rFonts w:ascii="Cambria" w:eastAsia="Cambria" w:hAnsi="Cambria" w:cs="Cambria"/>
          <w:b/>
          <w:bCs/>
          <w:color w:val="auto"/>
          <w:sz w:val="20"/>
          <w:szCs w:val="20"/>
        </w:rPr>
      </w:pPr>
    </w:p>
    <w:p w14:paraId="34072D0F" w14:textId="77777777" w:rsidR="00C464E8" w:rsidRPr="00904879" w:rsidRDefault="00C464E8">
      <w:pPr>
        <w:pStyle w:val="12"/>
        <w:widowControl w:val="0"/>
        <w:ind w:left="216" w:hanging="216"/>
        <w:jc w:val="center"/>
        <w:rPr>
          <w:rFonts w:ascii="Cambria" w:eastAsia="Cambria" w:hAnsi="Cambria" w:cs="Cambria"/>
          <w:b/>
          <w:bCs/>
          <w:color w:val="auto"/>
          <w:sz w:val="20"/>
          <w:szCs w:val="20"/>
        </w:rPr>
      </w:pPr>
    </w:p>
    <w:p w14:paraId="12587464" w14:textId="77777777" w:rsidR="00C464E8" w:rsidRPr="00904879" w:rsidRDefault="00C464E8">
      <w:pPr>
        <w:pStyle w:val="12"/>
        <w:widowControl w:val="0"/>
        <w:ind w:left="108" w:hanging="108"/>
        <w:jc w:val="center"/>
        <w:rPr>
          <w:rFonts w:ascii="Cambria" w:eastAsia="Cambria" w:hAnsi="Cambria" w:cs="Cambria"/>
          <w:b/>
          <w:bCs/>
          <w:color w:val="auto"/>
          <w:sz w:val="20"/>
          <w:szCs w:val="20"/>
        </w:rPr>
      </w:pPr>
    </w:p>
    <w:p w14:paraId="6675CEEE" w14:textId="77777777" w:rsidR="00C464E8" w:rsidRPr="00904879" w:rsidRDefault="00C464E8">
      <w:pPr>
        <w:pStyle w:val="12"/>
        <w:spacing w:after="200"/>
        <w:jc w:val="both"/>
        <w:rPr>
          <w:rStyle w:val="None"/>
          <w:rFonts w:ascii="Cambria" w:eastAsia="Cambria" w:hAnsi="Cambria" w:cs="Cambria"/>
          <w:color w:val="auto"/>
          <w:sz w:val="20"/>
          <w:szCs w:val="20"/>
          <w:u w:color="FF0000"/>
        </w:rPr>
      </w:pPr>
    </w:p>
    <w:p w14:paraId="50907FEA" w14:textId="77777777" w:rsidR="00C464E8" w:rsidRPr="00904879" w:rsidRDefault="00AD0022">
      <w:pPr>
        <w:pStyle w:val="12"/>
        <w:tabs>
          <w:tab w:val="left" w:pos="180"/>
        </w:tabs>
        <w:spacing w:before="120" w:line="360" w:lineRule="auto"/>
        <w:jc w:val="center"/>
        <w:rPr>
          <w:rFonts w:ascii="Cambria" w:hAnsi="Cambria"/>
          <w:color w:val="auto"/>
        </w:rPr>
      </w:pPr>
      <w:r w:rsidRPr="00904879">
        <w:rPr>
          <w:rStyle w:val="None"/>
          <w:rFonts w:ascii="Cambria" w:eastAsia="Cambria" w:hAnsi="Cambria" w:cs="Cambria"/>
          <w:color w:val="auto"/>
          <w:sz w:val="22"/>
          <w:szCs w:val="22"/>
        </w:rPr>
        <w:br w:type="page"/>
      </w:r>
    </w:p>
    <w:p w14:paraId="52880CB9" w14:textId="77777777" w:rsidR="00C464E8" w:rsidRPr="00904879" w:rsidRDefault="00C464E8">
      <w:pPr>
        <w:pStyle w:val="Heading"/>
        <w:rPr>
          <w:color w:val="auto"/>
        </w:rPr>
      </w:pPr>
    </w:p>
    <w:p w14:paraId="0DAE0895" w14:textId="77777777" w:rsidR="007F6390" w:rsidRDefault="00AD0022">
      <w:pPr>
        <w:pStyle w:val="Heading"/>
        <w:rPr>
          <w:color w:val="0070C0"/>
          <w:lang w:val="el-GR"/>
        </w:rPr>
      </w:pPr>
      <w:bookmarkStart w:id="34" w:name="_Toc147226377"/>
      <w:r w:rsidRPr="00904879">
        <w:rPr>
          <w:color w:val="0070C0"/>
          <w:lang w:val="el-GR"/>
        </w:rPr>
        <w:t xml:space="preserve">ΚΕΦΑΛΑΙΟ 6: </w:t>
      </w:r>
    </w:p>
    <w:p w14:paraId="313ECDCC" w14:textId="77777777" w:rsidR="003F2FFB" w:rsidRDefault="00AD0022">
      <w:pPr>
        <w:pStyle w:val="Heading"/>
        <w:rPr>
          <w:color w:val="0070C0"/>
          <w:lang w:val="el-GR"/>
        </w:rPr>
      </w:pPr>
      <w:r w:rsidRPr="00904879">
        <w:rPr>
          <w:color w:val="0070C0"/>
          <w:lang w:val="el-GR"/>
        </w:rPr>
        <w:t xml:space="preserve">ΕΝΔΕΙΚΤΙΚΟ ΠΡΟΠΤΥΧΙΑΚΟ </w:t>
      </w:r>
    </w:p>
    <w:p w14:paraId="485CF172" w14:textId="63AAF9D2" w:rsidR="00C464E8" w:rsidRPr="00904879" w:rsidRDefault="00AD0022">
      <w:pPr>
        <w:pStyle w:val="Heading"/>
        <w:rPr>
          <w:color w:val="0070C0"/>
          <w:lang w:val="el-GR"/>
        </w:rPr>
      </w:pPr>
      <w:bookmarkStart w:id="35" w:name="_GoBack"/>
      <w:bookmarkEnd w:id="35"/>
      <w:r w:rsidRPr="00904879">
        <w:rPr>
          <w:color w:val="0070C0"/>
          <w:lang w:val="el-GR"/>
        </w:rPr>
        <w:t>ΠΡΟΓΡΑΜΜΑ ΣΠΟΥΔΩΝ</w:t>
      </w:r>
      <w:bookmarkEnd w:id="34"/>
    </w:p>
    <w:p w14:paraId="30A76CE5" w14:textId="77777777" w:rsidR="00C464E8" w:rsidRPr="00904879" w:rsidRDefault="00C464E8">
      <w:pPr>
        <w:pStyle w:val="Body"/>
        <w:jc w:val="center"/>
        <w:rPr>
          <w:rFonts w:ascii="Cambria" w:eastAsia="Cambria" w:hAnsi="Cambria" w:cs="Cambria"/>
          <w:b/>
          <w:bCs/>
          <w:color w:val="auto"/>
          <w:lang w:val="el-GR"/>
        </w:rPr>
      </w:pPr>
    </w:p>
    <w:p w14:paraId="220955CD" w14:textId="77777777" w:rsidR="00C464E8" w:rsidRPr="00904879" w:rsidRDefault="00C464E8">
      <w:pPr>
        <w:pStyle w:val="Body"/>
        <w:jc w:val="center"/>
        <w:rPr>
          <w:rFonts w:ascii="Cambria" w:eastAsia="Cambria" w:hAnsi="Cambria" w:cs="Cambria"/>
          <w:b/>
          <w:bCs/>
          <w:color w:val="auto"/>
          <w:lang w:val="el-GR"/>
        </w:rPr>
      </w:pPr>
    </w:p>
    <w:p w14:paraId="5B2D4D52" w14:textId="77777777" w:rsidR="00C464E8" w:rsidRPr="00904879" w:rsidRDefault="00C464E8">
      <w:pPr>
        <w:pStyle w:val="Body"/>
        <w:jc w:val="center"/>
        <w:rPr>
          <w:rFonts w:ascii="Cambria" w:eastAsia="Cambria" w:hAnsi="Cambria" w:cs="Cambria"/>
          <w:b/>
          <w:bCs/>
          <w:color w:val="auto"/>
          <w:lang w:val="el-GR"/>
        </w:rPr>
      </w:pPr>
    </w:p>
    <w:p w14:paraId="73FC374D" w14:textId="77777777" w:rsidR="00C464E8" w:rsidRPr="00904879" w:rsidRDefault="00C464E8">
      <w:pPr>
        <w:pStyle w:val="Body"/>
        <w:jc w:val="center"/>
        <w:rPr>
          <w:rFonts w:ascii="Cambria" w:eastAsia="Cambria" w:hAnsi="Cambria" w:cs="Cambria"/>
          <w:b/>
          <w:bCs/>
          <w:color w:val="auto"/>
          <w:lang w:val="el-GR"/>
        </w:rPr>
      </w:pPr>
    </w:p>
    <w:p w14:paraId="2DE2701F" w14:textId="77777777" w:rsidR="00C464E8" w:rsidRPr="00904879" w:rsidRDefault="00C464E8">
      <w:pPr>
        <w:pStyle w:val="Body"/>
        <w:jc w:val="center"/>
        <w:rPr>
          <w:rFonts w:ascii="Cambria" w:eastAsia="Cambria" w:hAnsi="Cambria" w:cs="Cambria"/>
          <w:b/>
          <w:bCs/>
          <w:color w:val="auto"/>
          <w:lang w:val="el-GR"/>
        </w:rPr>
      </w:pPr>
    </w:p>
    <w:p w14:paraId="62F42582" w14:textId="77777777" w:rsidR="00C464E8" w:rsidRPr="00904879" w:rsidRDefault="00C464E8">
      <w:pPr>
        <w:pStyle w:val="Body"/>
        <w:jc w:val="center"/>
        <w:rPr>
          <w:rFonts w:ascii="Cambria" w:eastAsia="Cambria" w:hAnsi="Cambria" w:cs="Cambria"/>
          <w:b/>
          <w:bCs/>
          <w:color w:val="auto"/>
          <w:lang w:val="el-GR"/>
        </w:rPr>
      </w:pPr>
    </w:p>
    <w:p w14:paraId="4B4FDAAC" w14:textId="77777777" w:rsidR="00C464E8" w:rsidRPr="00904879" w:rsidRDefault="00AD0022">
      <w:pPr>
        <w:pStyle w:val="Body"/>
        <w:jc w:val="center"/>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ΕΝΔΕΙΚΤΙΚΟ ΠΡΟΠΤΥΧΙΑΚΟ ΠΡΟΓΡΑΜΜΑ ΣΠΟΥΔΩΝ</w:t>
      </w:r>
    </w:p>
    <w:p w14:paraId="5184C848" w14:textId="77777777" w:rsidR="00C464E8" w:rsidRPr="00904879" w:rsidRDefault="00AD0022">
      <w:pPr>
        <w:pStyle w:val="12"/>
        <w:tabs>
          <w:tab w:val="left" w:pos="180"/>
        </w:tabs>
        <w:spacing w:before="120" w:line="360" w:lineRule="auto"/>
        <w:jc w:val="center"/>
        <w:rPr>
          <w:rFonts w:ascii="Cambria" w:hAnsi="Cambria"/>
          <w:color w:val="auto"/>
          <w:lang w:val="el-GR"/>
        </w:rPr>
      </w:pPr>
      <w:r w:rsidRPr="00904879">
        <w:rPr>
          <w:rStyle w:val="None"/>
          <w:rFonts w:ascii="Cambria" w:eastAsia="Cambria" w:hAnsi="Cambria" w:cs="Cambria"/>
          <w:b/>
          <w:bCs/>
          <w:color w:val="auto"/>
          <w:lang w:val="el-GR"/>
        </w:rPr>
        <w:t>ΤΜΗΜΑΤΟΣ ΦΙΛΟΣΟΦΙΑΣ</w:t>
      </w:r>
    </w:p>
    <w:p w14:paraId="6E045D27" w14:textId="0CF9497A" w:rsidR="00C464E8" w:rsidRPr="00904879" w:rsidRDefault="00AD0022">
      <w:pPr>
        <w:pStyle w:val="12"/>
        <w:tabs>
          <w:tab w:val="left" w:pos="180"/>
        </w:tabs>
        <w:spacing w:before="120" w:line="360" w:lineRule="auto"/>
        <w:jc w:val="center"/>
        <w:rPr>
          <w:rStyle w:val="None"/>
          <w:rFonts w:ascii="Cambria" w:eastAsia="Cambria" w:hAnsi="Cambria" w:cs="Cambria"/>
          <w:color w:val="auto"/>
          <w:lang w:val="el-GR"/>
        </w:rPr>
      </w:pPr>
      <w:r w:rsidRPr="00904879">
        <w:rPr>
          <w:rStyle w:val="None"/>
          <w:rFonts w:ascii="Cambria" w:eastAsia="Cambria" w:hAnsi="Cambria" w:cs="Cambria"/>
          <w:b/>
          <w:bCs/>
          <w:color w:val="auto"/>
          <w:lang w:val="el-GR"/>
        </w:rPr>
        <w:t>σύμφωνα με αποφάσεις της Γ.Σ. 20</w:t>
      </w:r>
      <w:r w:rsidR="008F298D" w:rsidRPr="00904879">
        <w:rPr>
          <w:rStyle w:val="None"/>
          <w:rFonts w:ascii="Cambria" w:eastAsia="Cambria" w:hAnsi="Cambria" w:cs="Cambria"/>
          <w:b/>
          <w:bCs/>
          <w:color w:val="auto"/>
          <w:lang w:val="el-GR"/>
        </w:rPr>
        <w:t>21</w:t>
      </w:r>
      <w:r w:rsidRPr="00904879">
        <w:rPr>
          <w:rStyle w:val="None"/>
          <w:rFonts w:ascii="Cambria" w:eastAsia="Cambria" w:hAnsi="Cambria" w:cs="Cambria"/>
          <w:b/>
          <w:bCs/>
          <w:color w:val="auto"/>
          <w:lang w:val="el-GR"/>
        </w:rPr>
        <w:t>-202</w:t>
      </w:r>
      <w:r w:rsidR="008F298D" w:rsidRPr="00904879">
        <w:rPr>
          <w:rStyle w:val="None"/>
          <w:rFonts w:ascii="Cambria" w:eastAsia="Cambria" w:hAnsi="Cambria" w:cs="Cambria"/>
          <w:b/>
          <w:bCs/>
          <w:color w:val="auto"/>
          <w:lang w:val="el-GR"/>
        </w:rPr>
        <w:t>3</w:t>
      </w:r>
    </w:p>
    <w:p w14:paraId="387689B2" w14:textId="77777777" w:rsidR="00C464E8" w:rsidRPr="00904879" w:rsidRDefault="00C464E8">
      <w:pPr>
        <w:pStyle w:val="12"/>
        <w:tabs>
          <w:tab w:val="left" w:pos="180"/>
        </w:tabs>
        <w:jc w:val="both"/>
        <w:rPr>
          <w:rFonts w:ascii="Cambria" w:eastAsia="Cambria" w:hAnsi="Cambria" w:cs="Cambria"/>
          <w:color w:val="auto"/>
          <w:sz w:val="22"/>
          <w:szCs w:val="22"/>
          <w:lang w:val="el-GR"/>
        </w:rPr>
      </w:pPr>
    </w:p>
    <w:p w14:paraId="368D3420" w14:textId="77777777" w:rsidR="00C464E8" w:rsidRPr="00904879" w:rsidRDefault="00AD0022">
      <w:pPr>
        <w:pStyle w:val="Body"/>
        <w:rPr>
          <w:rFonts w:ascii="Cambria" w:hAnsi="Cambria"/>
          <w:color w:val="auto"/>
          <w:lang w:val="el-GR"/>
        </w:rPr>
      </w:pPr>
      <w:r w:rsidRPr="00904879">
        <w:rPr>
          <w:rFonts w:ascii="Cambria" w:hAnsi="Cambria"/>
          <w:color w:val="auto"/>
          <w:lang w:val="el-GR"/>
        </w:rPr>
        <w:br w:type="page"/>
      </w:r>
    </w:p>
    <w:p w14:paraId="62158DE2" w14:textId="77777777" w:rsidR="00C464E8" w:rsidRPr="00904879" w:rsidRDefault="00AD0022">
      <w:pPr>
        <w:pStyle w:val="2"/>
        <w:jc w:val="center"/>
        <w:rPr>
          <w:rStyle w:val="None"/>
          <w:rFonts w:ascii="Cambria" w:eastAsia="Cambria" w:hAnsi="Cambria" w:cs="Cambria"/>
          <w:color w:val="auto"/>
          <w:sz w:val="24"/>
          <w:szCs w:val="24"/>
        </w:rPr>
      </w:pPr>
      <w:bookmarkStart w:id="36" w:name="_Toc147226378"/>
      <w:r w:rsidRPr="00904879">
        <w:rPr>
          <w:rStyle w:val="None"/>
          <w:rFonts w:ascii="Cambria" w:eastAsia="Cambria" w:hAnsi="Cambria" w:cs="Cambria"/>
          <w:color w:val="auto"/>
          <w:sz w:val="24"/>
          <w:szCs w:val="24"/>
        </w:rPr>
        <w:lastRenderedPageBreak/>
        <w:t>1ο ΕΤΟΣ</w:t>
      </w:r>
      <w:bookmarkEnd w:id="36"/>
    </w:p>
    <w:p w14:paraId="6FF10445" w14:textId="77777777" w:rsidR="00C464E8" w:rsidRPr="00904879" w:rsidRDefault="00C464E8">
      <w:pPr>
        <w:pStyle w:val="51"/>
        <w:tabs>
          <w:tab w:val="left" w:pos="180"/>
        </w:tabs>
        <w:spacing w:line="28" w:lineRule="atLeast"/>
        <w:jc w:val="center"/>
        <w:rPr>
          <w:rStyle w:val="None"/>
          <w:rFonts w:ascii="Cambria" w:eastAsia="Cambria" w:hAnsi="Cambria" w:cs="Cambria"/>
          <w:b w:val="0"/>
          <w:bCs w:val="0"/>
          <w:color w:val="auto"/>
          <w:u w:color="243F60"/>
        </w:rPr>
      </w:pPr>
    </w:p>
    <w:p w14:paraId="0C3DBDDC" w14:textId="77777777" w:rsidR="00C464E8" w:rsidRPr="00904879" w:rsidRDefault="00AD0022">
      <w:pPr>
        <w:pStyle w:val="51"/>
        <w:tabs>
          <w:tab w:val="left" w:pos="180"/>
        </w:tabs>
        <w:spacing w:line="28" w:lineRule="atLeast"/>
        <w:jc w:val="center"/>
        <w:rPr>
          <w:rStyle w:val="None"/>
          <w:rFonts w:ascii="Cambria" w:eastAsia="Cambria" w:hAnsi="Cambria" w:cs="Cambria"/>
          <w:b w:val="0"/>
          <w:bCs w:val="0"/>
          <w:color w:val="auto"/>
          <w:u w:color="243F60"/>
        </w:rPr>
      </w:pPr>
      <w:bookmarkStart w:id="37" w:name="_Toc146820701"/>
      <w:bookmarkStart w:id="38" w:name="_Toc146821272"/>
      <w:bookmarkStart w:id="39" w:name="_Toc147226379"/>
      <w:r w:rsidRPr="00904879">
        <w:rPr>
          <w:rStyle w:val="None"/>
          <w:rFonts w:ascii="Cambria" w:eastAsia="Cambria" w:hAnsi="Cambria" w:cs="Cambria"/>
          <w:color w:val="auto"/>
          <w:u w:color="243F60"/>
        </w:rPr>
        <w:t>Α΄ ΕΞΑΜΗΝΟ</w:t>
      </w:r>
      <w:bookmarkEnd w:id="37"/>
      <w:bookmarkEnd w:id="38"/>
      <w:bookmarkEnd w:id="39"/>
    </w:p>
    <w:p w14:paraId="37A95EE3" w14:textId="77777777" w:rsidR="00C464E8" w:rsidRPr="00904879" w:rsidRDefault="00C464E8">
      <w:pPr>
        <w:pStyle w:val="12"/>
        <w:rPr>
          <w:rFonts w:ascii="Cambria" w:eastAsia="Cambria" w:hAnsi="Cambria" w:cs="Cambria"/>
          <w:color w:val="auto"/>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7"/>
        <w:gridCol w:w="5485"/>
        <w:gridCol w:w="1439"/>
        <w:gridCol w:w="1931"/>
      </w:tblGrid>
      <w:tr w:rsidR="00904879" w:rsidRPr="00904879" w14:paraId="08A1003B" w14:textId="77777777">
        <w:trPr>
          <w:trHeight w:val="663"/>
          <w:jc w:val="center"/>
        </w:trPr>
        <w:tc>
          <w:tcPr>
            <w:tcW w:w="7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7AA0C9E"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α/α</w:t>
            </w:r>
          </w:p>
        </w:tc>
        <w:tc>
          <w:tcPr>
            <w:tcW w:w="54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B307A7"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Τίτλος</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ατος</w:t>
            </w:r>
          </w:p>
        </w:tc>
        <w:tc>
          <w:tcPr>
            <w:tcW w:w="14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C396E0E"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Διδ</w:t>
            </w:r>
            <w:proofErr w:type="spellEnd"/>
            <w:r w:rsidRPr="00904879">
              <w:rPr>
                <w:rStyle w:val="None"/>
                <w:rFonts w:ascii="Cambria" w:eastAsia="Cambria" w:hAnsi="Cambria" w:cs="Cambria"/>
                <w:b/>
                <w:bCs/>
                <w:color w:val="auto"/>
              </w:rPr>
              <w:t xml:space="preserve">ακτικές </w:t>
            </w:r>
            <w:proofErr w:type="spellStart"/>
            <w:r w:rsidRPr="00904879">
              <w:rPr>
                <w:rStyle w:val="None"/>
                <w:rFonts w:ascii="Cambria" w:eastAsia="Cambria" w:hAnsi="Cambria" w:cs="Cambria"/>
                <w:b/>
                <w:bCs/>
                <w:color w:val="auto"/>
              </w:rPr>
              <w:t>Μονάδες</w:t>
            </w:r>
            <w:proofErr w:type="spellEnd"/>
          </w:p>
        </w:tc>
        <w:tc>
          <w:tcPr>
            <w:tcW w:w="19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23FE781"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Μονάδες</w:t>
            </w:r>
            <w:proofErr w:type="spellEnd"/>
            <w:r w:rsidRPr="00904879">
              <w:rPr>
                <w:rStyle w:val="None"/>
                <w:rFonts w:ascii="Cambria" w:eastAsia="Cambria" w:hAnsi="Cambria" w:cs="Cambria"/>
                <w:b/>
                <w:bCs/>
                <w:color w:val="auto"/>
              </w:rPr>
              <w:t xml:space="preserve"> ECTS</w:t>
            </w:r>
          </w:p>
        </w:tc>
      </w:tr>
      <w:tr w:rsidR="00904879" w:rsidRPr="00904879" w14:paraId="4812FC60" w14:textId="77777777">
        <w:trPr>
          <w:trHeight w:val="41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3928C09"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Υπ</w:t>
            </w:r>
            <w:proofErr w:type="spellStart"/>
            <w:r w:rsidRPr="00904879">
              <w:rPr>
                <w:rStyle w:val="None"/>
                <w:rFonts w:ascii="Cambria" w:eastAsia="Cambria" w:hAnsi="Cambria" w:cs="Cambria"/>
                <w:b/>
                <w:bCs/>
                <w:color w:val="auto"/>
              </w:rPr>
              <w:t>οχρεωτικά</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ατα Φιλοσοφίας (ΥΠΟ)</w:t>
            </w:r>
          </w:p>
        </w:tc>
      </w:tr>
      <w:tr w:rsidR="00904879" w:rsidRPr="00904879" w14:paraId="43442B51" w14:textId="77777777">
        <w:trPr>
          <w:trHeight w:val="412"/>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8D72E"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1</w:t>
            </w:r>
          </w:p>
        </w:tc>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3AD32" w14:textId="77777777" w:rsidR="00C464E8" w:rsidRPr="00904879" w:rsidRDefault="00AD0022">
            <w:pPr>
              <w:pStyle w:val="12"/>
              <w:spacing w:line="276" w:lineRule="auto"/>
              <w:rPr>
                <w:rFonts w:ascii="Cambria" w:hAnsi="Cambria"/>
                <w:color w:val="auto"/>
              </w:rPr>
            </w:pPr>
            <w:proofErr w:type="spellStart"/>
            <w:r w:rsidRPr="00904879">
              <w:rPr>
                <w:rStyle w:val="Hyperlink3"/>
                <w:rFonts w:ascii="Cambria" w:eastAsia="Cambria" w:hAnsi="Cambria" w:cs="Cambria"/>
                <w:color w:val="auto"/>
              </w:rPr>
              <w:t>Νεότερη</w:t>
            </w:r>
            <w:proofErr w:type="spellEnd"/>
            <w:r w:rsidRPr="00904879">
              <w:rPr>
                <w:rStyle w:val="Hyperlink3"/>
                <w:rFonts w:ascii="Cambria" w:eastAsia="Cambria" w:hAnsi="Cambria" w:cs="Cambria"/>
                <w:color w:val="auto"/>
              </w:rPr>
              <w:t xml:space="preserve"> π</w:t>
            </w:r>
            <w:proofErr w:type="spellStart"/>
            <w:r w:rsidRPr="00904879">
              <w:rPr>
                <w:rStyle w:val="Hyperlink3"/>
                <w:rFonts w:ascii="Cambria" w:eastAsia="Cambria" w:hAnsi="Cambria" w:cs="Cambria"/>
                <w:color w:val="auto"/>
              </w:rPr>
              <w:t>ολιτική</w:t>
            </w:r>
            <w:proofErr w:type="spellEnd"/>
            <w:r w:rsidRPr="00904879">
              <w:rPr>
                <w:rStyle w:val="Hyperlink3"/>
                <w:rFonts w:ascii="Cambria" w:eastAsia="Cambria" w:hAnsi="Cambria" w:cs="Cambria"/>
                <w:color w:val="auto"/>
              </w:rPr>
              <w:t xml:space="preserve"> </w:t>
            </w:r>
            <w:proofErr w:type="spellStart"/>
            <w:r w:rsidRPr="00904879">
              <w:rPr>
                <w:rStyle w:val="Hyperlink3"/>
                <w:rFonts w:ascii="Cambria" w:eastAsia="Cambria" w:hAnsi="Cambria" w:cs="Cambria"/>
                <w:color w:val="auto"/>
              </w:rPr>
              <w:t>φιλοσοφί</w:t>
            </w:r>
            <w:proofErr w:type="spellEnd"/>
            <w:r w:rsidRPr="00904879">
              <w:rPr>
                <w:rStyle w:val="Hyperlink3"/>
                <w:rFonts w:ascii="Cambria" w:eastAsia="Cambria" w:hAnsi="Cambria" w:cs="Cambria"/>
                <w:color w:val="auto"/>
              </w:rPr>
              <w:t>α</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81475"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3</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5964F"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384725C9" w14:textId="77777777">
        <w:trPr>
          <w:trHeight w:val="745"/>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E9B5E"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2</w:t>
            </w:r>
          </w:p>
        </w:tc>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B2FED" w14:textId="77777777" w:rsidR="00C464E8" w:rsidRPr="00904879" w:rsidRDefault="00AD0022">
            <w:pPr>
              <w:pStyle w:val="12"/>
              <w:spacing w:line="276" w:lineRule="auto"/>
              <w:rPr>
                <w:rFonts w:ascii="Cambria" w:hAnsi="Cambria"/>
                <w:color w:val="auto"/>
              </w:rPr>
            </w:pPr>
            <w:proofErr w:type="spellStart"/>
            <w:r w:rsidRPr="00904879">
              <w:rPr>
                <w:rStyle w:val="Hyperlink3"/>
                <w:rFonts w:ascii="Cambria" w:eastAsia="Cambria" w:hAnsi="Cambria" w:cs="Cambria"/>
                <w:color w:val="auto"/>
              </w:rPr>
              <w:t>Εισ</w:t>
            </w:r>
            <w:proofErr w:type="spellEnd"/>
            <w:r w:rsidRPr="00904879">
              <w:rPr>
                <w:rStyle w:val="Hyperlink3"/>
                <w:rFonts w:ascii="Cambria" w:eastAsia="Cambria" w:hAnsi="Cambria" w:cs="Cambria"/>
                <w:color w:val="auto"/>
              </w:rPr>
              <w:t xml:space="preserve">αγωγή </w:t>
            </w:r>
            <w:proofErr w:type="spellStart"/>
            <w:r w:rsidRPr="00904879">
              <w:rPr>
                <w:rStyle w:val="Hyperlink3"/>
                <w:rFonts w:ascii="Cambria" w:eastAsia="Cambria" w:hAnsi="Cambria" w:cs="Cambria"/>
                <w:color w:val="auto"/>
              </w:rPr>
              <w:t>στη</w:t>
            </w:r>
            <w:proofErr w:type="spellEnd"/>
            <w:r w:rsidRPr="00904879">
              <w:rPr>
                <w:rStyle w:val="Hyperlink3"/>
                <w:rFonts w:ascii="Cambria" w:eastAsia="Cambria" w:hAnsi="Cambria" w:cs="Cambria"/>
                <w:color w:val="auto"/>
              </w:rPr>
              <w:t xml:space="preserve"> </w:t>
            </w:r>
            <w:proofErr w:type="spellStart"/>
            <w:r w:rsidRPr="00904879">
              <w:rPr>
                <w:rStyle w:val="Hyperlink3"/>
                <w:rFonts w:ascii="Cambria" w:eastAsia="Cambria" w:hAnsi="Cambria" w:cs="Cambria"/>
                <w:color w:val="auto"/>
              </w:rPr>
              <w:t>φιλοσοφί</w:t>
            </w:r>
            <w:proofErr w:type="spellEnd"/>
            <w:r w:rsidRPr="00904879">
              <w:rPr>
                <w:rStyle w:val="Hyperlink3"/>
                <w:rFonts w:ascii="Cambria" w:eastAsia="Cambria" w:hAnsi="Cambria" w:cs="Cambria"/>
                <w:color w:val="auto"/>
              </w:rPr>
              <w:t>α Ι</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A7B94"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3</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3A67E" w14:textId="77777777" w:rsidR="00C464E8" w:rsidRPr="00904879" w:rsidRDefault="00AD0022">
            <w:pPr>
              <w:pStyle w:val="12"/>
              <w:spacing w:line="276" w:lineRule="auto"/>
              <w:jc w:val="center"/>
              <w:rPr>
                <w:rFonts w:ascii="Cambria" w:hAnsi="Cambria"/>
                <w:color w:val="auto"/>
                <w:lang w:val="el-GR"/>
              </w:rPr>
            </w:pPr>
            <w:r w:rsidRPr="00904879">
              <w:rPr>
                <w:rStyle w:val="None"/>
                <w:rFonts w:ascii="Cambria" w:eastAsia="Cambria" w:hAnsi="Cambria" w:cs="Cambria"/>
                <w:color w:val="auto"/>
                <w:lang w:val="el-GR"/>
              </w:rPr>
              <w:t>5</w:t>
            </w:r>
          </w:p>
        </w:tc>
      </w:tr>
      <w:tr w:rsidR="00904879" w:rsidRPr="00904879" w14:paraId="5E176C2C" w14:textId="77777777">
        <w:trPr>
          <w:trHeight w:val="643"/>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16D15"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3</w:t>
            </w:r>
          </w:p>
        </w:tc>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28909" w14:textId="77777777" w:rsidR="00C464E8" w:rsidRPr="00904879" w:rsidRDefault="006E465A" w:rsidP="006E465A">
            <w:pPr>
              <w:pStyle w:val="12"/>
              <w:spacing w:line="276" w:lineRule="auto"/>
              <w:rPr>
                <w:rFonts w:ascii="Cambria" w:hAnsi="Cambria"/>
                <w:color w:val="auto"/>
                <w:lang w:val="el-GR"/>
              </w:rPr>
            </w:pPr>
            <w:r w:rsidRPr="00904879">
              <w:rPr>
                <w:rStyle w:val="None"/>
                <w:rFonts w:ascii="Cambria" w:eastAsia="Cambria" w:hAnsi="Cambria" w:cs="Cambria"/>
                <w:color w:val="auto"/>
                <w:lang w:val="el-GR"/>
              </w:rPr>
              <w:t xml:space="preserve">Αρχαία Φιλοσοφία. </w:t>
            </w:r>
            <w:r w:rsidR="00AD0022" w:rsidRPr="00904879">
              <w:rPr>
                <w:rStyle w:val="None"/>
                <w:rFonts w:ascii="Cambria" w:eastAsia="Cambria" w:hAnsi="Cambria" w:cs="Cambria"/>
                <w:color w:val="auto"/>
                <w:lang w:val="el-GR"/>
              </w:rPr>
              <w:t xml:space="preserve">Εργαστήριο ανάγνωσης </w:t>
            </w:r>
            <w:r w:rsidRPr="00904879">
              <w:rPr>
                <w:rStyle w:val="None"/>
                <w:rFonts w:ascii="Cambria" w:eastAsia="Cambria" w:hAnsi="Cambria" w:cs="Cambria"/>
                <w:color w:val="auto"/>
                <w:lang w:val="el-GR"/>
              </w:rPr>
              <w:t xml:space="preserve">φιλοσοφικών </w:t>
            </w:r>
            <w:r w:rsidR="00AD0022" w:rsidRPr="00904879">
              <w:rPr>
                <w:rStyle w:val="None"/>
                <w:rFonts w:ascii="Cambria" w:eastAsia="Cambria" w:hAnsi="Cambria" w:cs="Cambria"/>
                <w:color w:val="auto"/>
                <w:lang w:val="el-GR"/>
              </w:rPr>
              <w:t xml:space="preserve">κειμένων </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FDFE9" w14:textId="77777777" w:rsidR="00C464E8" w:rsidRPr="00904879" w:rsidRDefault="00AD0022">
            <w:pPr>
              <w:pStyle w:val="12"/>
              <w:spacing w:line="276" w:lineRule="auto"/>
              <w:jc w:val="center"/>
              <w:rPr>
                <w:rFonts w:ascii="Cambria" w:hAnsi="Cambria"/>
                <w:color w:val="auto"/>
                <w:lang w:val="el-GR"/>
              </w:rPr>
            </w:pPr>
            <w:r w:rsidRPr="00904879">
              <w:rPr>
                <w:rStyle w:val="Hyperlink3"/>
                <w:rFonts w:ascii="Cambria" w:eastAsia="Cambria" w:hAnsi="Cambria" w:cs="Cambria"/>
                <w:color w:val="auto"/>
                <w:lang w:val="el-GR"/>
              </w:rPr>
              <w:t>3</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DA59E" w14:textId="77777777" w:rsidR="00C464E8" w:rsidRPr="00904879" w:rsidRDefault="00AD0022">
            <w:pPr>
              <w:pStyle w:val="12"/>
              <w:spacing w:line="276" w:lineRule="auto"/>
              <w:jc w:val="center"/>
              <w:rPr>
                <w:rFonts w:ascii="Cambria" w:hAnsi="Cambria"/>
                <w:color w:val="auto"/>
                <w:lang w:val="el-GR"/>
              </w:rPr>
            </w:pPr>
            <w:r w:rsidRPr="00904879">
              <w:rPr>
                <w:rStyle w:val="Hyperlink3"/>
                <w:rFonts w:ascii="Cambria" w:eastAsia="Cambria" w:hAnsi="Cambria" w:cs="Cambria"/>
                <w:color w:val="auto"/>
                <w:lang w:val="el-GR"/>
              </w:rPr>
              <w:t>10</w:t>
            </w:r>
          </w:p>
        </w:tc>
      </w:tr>
      <w:tr w:rsidR="00904879" w:rsidRPr="00904879" w14:paraId="6388FD8A" w14:textId="77777777">
        <w:trPr>
          <w:trHeight w:val="643"/>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DC2A7" w14:textId="77777777" w:rsidR="00C464E8" w:rsidRPr="00904879" w:rsidRDefault="00AD0022">
            <w:pPr>
              <w:pStyle w:val="12"/>
              <w:spacing w:line="276" w:lineRule="auto"/>
              <w:rPr>
                <w:rFonts w:ascii="Cambria" w:hAnsi="Cambria"/>
                <w:color w:val="auto"/>
                <w:lang w:val="el-GR"/>
              </w:rPr>
            </w:pPr>
            <w:r w:rsidRPr="00904879">
              <w:rPr>
                <w:rStyle w:val="None"/>
                <w:rFonts w:ascii="Cambria" w:eastAsia="Cambria" w:hAnsi="Cambria" w:cs="Cambria"/>
                <w:b/>
                <w:bCs/>
                <w:color w:val="auto"/>
                <w:lang w:val="el-GR"/>
              </w:rPr>
              <w:t>4</w:t>
            </w:r>
          </w:p>
        </w:tc>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16560" w14:textId="77777777" w:rsidR="00C464E8" w:rsidRPr="00904879" w:rsidRDefault="00AD0022">
            <w:pPr>
              <w:pStyle w:val="12"/>
              <w:spacing w:line="276" w:lineRule="auto"/>
              <w:rPr>
                <w:rFonts w:ascii="Cambria" w:hAnsi="Cambria"/>
                <w:color w:val="auto"/>
                <w:lang w:val="el-GR"/>
              </w:rPr>
            </w:pPr>
            <w:r w:rsidRPr="00904879">
              <w:rPr>
                <w:rFonts w:ascii="Cambria" w:eastAsia="Cambria" w:hAnsi="Cambria" w:cs="Cambria"/>
                <w:color w:val="auto"/>
                <w:lang w:val="el-GR"/>
              </w:rPr>
              <w:t xml:space="preserve">Τεχνολογίες </w:t>
            </w:r>
            <w:r w:rsidRPr="00904879">
              <w:rPr>
                <w:rStyle w:val="None"/>
                <w:rFonts w:ascii="Cambria" w:eastAsia="Cambria" w:hAnsi="Cambria" w:cs="Cambria"/>
                <w:color w:val="auto"/>
                <w:lang w:val="el-GR"/>
              </w:rPr>
              <w:t>πληροφορικής για τις ανθρωπιστικές επιστήμες</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ACC25" w14:textId="77777777" w:rsidR="00C464E8" w:rsidRPr="00904879" w:rsidRDefault="00AD0022">
            <w:pPr>
              <w:pStyle w:val="12"/>
              <w:spacing w:line="276" w:lineRule="auto"/>
              <w:jc w:val="center"/>
              <w:rPr>
                <w:rFonts w:ascii="Cambria" w:hAnsi="Cambria"/>
                <w:color w:val="auto"/>
                <w:lang w:val="el-GR"/>
              </w:rPr>
            </w:pPr>
            <w:r w:rsidRPr="00904879">
              <w:rPr>
                <w:rStyle w:val="None"/>
                <w:rFonts w:ascii="Cambria" w:eastAsia="Cambria" w:hAnsi="Cambria" w:cs="Cambria"/>
                <w:color w:val="auto"/>
                <w:lang w:val="el-GR"/>
              </w:rPr>
              <w:t>3</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69118" w14:textId="77777777" w:rsidR="00C464E8" w:rsidRPr="00904879" w:rsidRDefault="00AD0022">
            <w:pPr>
              <w:pStyle w:val="12"/>
              <w:spacing w:line="276" w:lineRule="auto"/>
              <w:jc w:val="center"/>
              <w:rPr>
                <w:rFonts w:ascii="Cambria" w:hAnsi="Cambria"/>
                <w:color w:val="auto"/>
                <w:lang w:val="el-GR"/>
              </w:rPr>
            </w:pPr>
            <w:r w:rsidRPr="00904879">
              <w:rPr>
                <w:rStyle w:val="None"/>
                <w:rFonts w:ascii="Cambria" w:eastAsia="Cambria" w:hAnsi="Cambria" w:cs="Cambria"/>
                <w:color w:val="auto"/>
                <w:lang w:val="el-GR"/>
              </w:rPr>
              <w:t>5</w:t>
            </w:r>
          </w:p>
        </w:tc>
      </w:tr>
      <w:tr w:rsidR="00904879" w:rsidRPr="00493E45" w14:paraId="7E9C1CC9" w14:textId="77777777">
        <w:trPr>
          <w:trHeight w:val="41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9737D56" w14:textId="77777777" w:rsidR="00C464E8" w:rsidRPr="00904879" w:rsidRDefault="00AD0022">
            <w:pPr>
              <w:pStyle w:val="12"/>
              <w:tabs>
                <w:tab w:val="left" w:pos="180"/>
              </w:tabs>
              <w:spacing w:line="276" w:lineRule="auto"/>
              <w:rPr>
                <w:rFonts w:ascii="Cambria" w:hAnsi="Cambria"/>
                <w:color w:val="auto"/>
                <w:lang w:val="el-GR"/>
              </w:rPr>
            </w:pPr>
            <w:r w:rsidRPr="00904879">
              <w:rPr>
                <w:rStyle w:val="None"/>
                <w:rFonts w:ascii="Cambria" w:eastAsia="Cambria" w:hAnsi="Cambria" w:cs="Cambria"/>
                <w:b/>
                <w:bCs/>
                <w:color w:val="auto"/>
                <w:lang w:val="el-GR"/>
              </w:rPr>
              <w:t>Υποχρεωτικό μάθημα άλλου επιστημονικού πεδίου (ΥΑΕΠ)</w:t>
            </w:r>
          </w:p>
        </w:tc>
      </w:tr>
      <w:tr w:rsidR="00904879" w:rsidRPr="00904879" w14:paraId="6C3E9A31" w14:textId="77777777">
        <w:trPr>
          <w:trHeight w:val="412"/>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5556"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4</w:t>
            </w:r>
          </w:p>
        </w:tc>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BAA11" w14:textId="77777777" w:rsidR="00C464E8" w:rsidRPr="00904879" w:rsidRDefault="00AD0022">
            <w:pPr>
              <w:pStyle w:val="12"/>
              <w:spacing w:line="276" w:lineRule="auto"/>
              <w:rPr>
                <w:rFonts w:ascii="Cambria" w:hAnsi="Cambria"/>
                <w:color w:val="auto"/>
              </w:rPr>
            </w:pPr>
            <w:r w:rsidRPr="00904879">
              <w:rPr>
                <w:rStyle w:val="Hyperlink3"/>
                <w:rFonts w:ascii="Cambria" w:eastAsia="Cambria" w:hAnsi="Cambria" w:cs="Cambria"/>
                <w:color w:val="auto"/>
              </w:rPr>
              <w:t>Πα</w:t>
            </w:r>
            <w:proofErr w:type="spellStart"/>
            <w:r w:rsidRPr="00904879">
              <w:rPr>
                <w:rStyle w:val="Hyperlink3"/>
                <w:rFonts w:ascii="Cambria" w:eastAsia="Cambria" w:hAnsi="Cambria" w:cs="Cambria"/>
                <w:color w:val="auto"/>
              </w:rPr>
              <w:t>ιδ</w:t>
            </w:r>
            <w:proofErr w:type="spellEnd"/>
            <w:r w:rsidRPr="00904879">
              <w:rPr>
                <w:rStyle w:val="Hyperlink3"/>
                <w:rFonts w:ascii="Cambria" w:eastAsia="Cambria" w:hAnsi="Cambria" w:cs="Cambria"/>
                <w:color w:val="auto"/>
              </w:rPr>
              <w:t>αγωγικά Ι</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8489D"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3</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65B05"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5</w:t>
            </w:r>
          </w:p>
        </w:tc>
      </w:tr>
      <w:tr w:rsidR="00C464E8" w:rsidRPr="00904879" w14:paraId="4D1C2F9E" w14:textId="77777777">
        <w:trPr>
          <w:trHeight w:val="480"/>
          <w:jc w:val="center"/>
        </w:trPr>
        <w:tc>
          <w:tcPr>
            <w:tcW w:w="7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E3FAA" w14:textId="77777777" w:rsidR="00C464E8" w:rsidRPr="00904879" w:rsidRDefault="00C464E8">
            <w:pPr>
              <w:rPr>
                <w:rFonts w:ascii="Cambria" w:hAnsi="Cambria"/>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D2BF6" w14:textId="77777777" w:rsidR="00C464E8" w:rsidRPr="00904879" w:rsidRDefault="00AD0022">
            <w:pPr>
              <w:pStyle w:val="12"/>
              <w:tabs>
                <w:tab w:val="left" w:pos="180"/>
              </w:tabs>
              <w:spacing w:line="276" w:lineRule="auto"/>
              <w:jc w:val="center"/>
              <w:rPr>
                <w:rFonts w:ascii="Cambria" w:hAnsi="Cambria"/>
                <w:color w:val="auto"/>
              </w:rPr>
            </w:pPr>
            <w:proofErr w:type="spellStart"/>
            <w:r w:rsidRPr="00904879">
              <w:rPr>
                <w:rStyle w:val="None"/>
                <w:rFonts w:ascii="Cambria" w:eastAsia="Cambria" w:hAnsi="Cambria" w:cs="Cambria"/>
                <w:b/>
                <w:bCs/>
                <w:color w:val="auto"/>
              </w:rPr>
              <w:t>Σύνολο</w:t>
            </w:r>
            <w:proofErr w:type="spellEnd"/>
            <w:r w:rsidRPr="00904879">
              <w:rPr>
                <w:rStyle w:val="None"/>
                <w:rFonts w:ascii="Cambria" w:eastAsia="Cambria" w:hAnsi="Cambria" w:cs="Cambria"/>
                <w:b/>
                <w:bCs/>
                <w:color w:val="auto"/>
              </w:rPr>
              <w:t xml:space="preserve"> 30</w:t>
            </w:r>
          </w:p>
        </w:tc>
      </w:tr>
    </w:tbl>
    <w:p w14:paraId="4D5BA387" w14:textId="77777777" w:rsidR="00C464E8" w:rsidRPr="00904879" w:rsidRDefault="00C464E8">
      <w:pPr>
        <w:pStyle w:val="12"/>
        <w:widowControl w:val="0"/>
        <w:jc w:val="center"/>
        <w:rPr>
          <w:rFonts w:ascii="Cambria" w:eastAsia="Cambria" w:hAnsi="Cambria" w:cs="Cambria"/>
          <w:color w:val="auto"/>
        </w:rPr>
      </w:pPr>
    </w:p>
    <w:p w14:paraId="4F9D57CC" w14:textId="77777777" w:rsidR="00C464E8" w:rsidRPr="00904879" w:rsidRDefault="00C464E8">
      <w:pPr>
        <w:pStyle w:val="Body"/>
        <w:jc w:val="center"/>
        <w:rPr>
          <w:rFonts w:ascii="Cambria" w:eastAsia="Cambria" w:hAnsi="Cambria" w:cs="Cambria"/>
          <w:b/>
          <w:bCs/>
          <w:color w:val="auto"/>
        </w:rPr>
      </w:pPr>
    </w:p>
    <w:p w14:paraId="623DFA35" w14:textId="77777777" w:rsidR="00C464E8" w:rsidRPr="00904879" w:rsidRDefault="00AD0022">
      <w:pPr>
        <w:pStyle w:val="Body"/>
        <w:jc w:val="center"/>
        <w:rPr>
          <w:rStyle w:val="None"/>
          <w:rFonts w:ascii="Cambria" w:eastAsia="Cambria" w:hAnsi="Cambria" w:cs="Cambria"/>
          <w:b/>
          <w:bCs/>
          <w:color w:val="auto"/>
        </w:rPr>
      </w:pPr>
      <w:r w:rsidRPr="00904879">
        <w:rPr>
          <w:rStyle w:val="None"/>
          <w:rFonts w:ascii="Cambria" w:eastAsia="Cambria" w:hAnsi="Cambria" w:cs="Cambria"/>
          <w:b/>
          <w:bCs/>
          <w:color w:val="auto"/>
        </w:rPr>
        <w:t>Β΄ ΕΞΑΜΗΝΟ</w:t>
      </w:r>
    </w:p>
    <w:p w14:paraId="7EB4BFEE" w14:textId="77777777" w:rsidR="00C464E8" w:rsidRPr="00904879" w:rsidRDefault="00C464E8">
      <w:pPr>
        <w:pStyle w:val="12"/>
        <w:rPr>
          <w:rFonts w:ascii="Cambria" w:eastAsia="Cambria" w:hAnsi="Cambria" w:cs="Cambria"/>
          <w:color w:val="auto"/>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7"/>
        <w:gridCol w:w="5836"/>
        <w:gridCol w:w="1523"/>
        <w:gridCol w:w="1616"/>
      </w:tblGrid>
      <w:tr w:rsidR="00904879" w:rsidRPr="00904879" w14:paraId="1F9145D1" w14:textId="77777777">
        <w:trPr>
          <w:trHeight w:val="663"/>
          <w:jc w:val="center"/>
        </w:trPr>
        <w:tc>
          <w:tcPr>
            <w:tcW w:w="6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7341740"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α/α</w:t>
            </w:r>
          </w:p>
        </w:tc>
        <w:tc>
          <w:tcPr>
            <w:tcW w:w="58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46CF3F4"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Τίτλος</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ατος</w:t>
            </w:r>
          </w:p>
        </w:tc>
        <w:tc>
          <w:tcPr>
            <w:tcW w:w="15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2D79B4E"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Διδ</w:t>
            </w:r>
            <w:proofErr w:type="spellEnd"/>
            <w:r w:rsidRPr="00904879">
              <w:rPr>
                <w:rStyle w:val="None"/>
                <w:rFonts w:ascii="Cambria" w:eastAsia="Cambria" w:hAnsi="Cambria" w:cs="Cambria"/>
                <w:b/>
                <w:bCs/>
                <w:color w:val="auto"/>
              </w:rPr>
              <w:t xml:space="preserve">. </w:t>
            </w:r>
            <w:proofErr w:type="spellStart"/>
            <w:r w:rsidRPr="00904879">
              <w:rPr>
                <w:rStyle w:val="None"/>
                <w:rFonts w:ascii="Cambria" w:eastAsia="Cambria" w:hAnsi="Cambria" w:cs="Cambria"/>
                <w:b/>
                <w:bCs/>
                <w:color w:val="auto"/>
              </w:rPr>
              <w:t>Μονάδες</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46DB3A3"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Μονάδες</w:t>
            </w:r>
            <w:proofErr w:type="spellEnd"/>
            <w:r w:rsidRPr="00904879">
              <w:rPr>
                <w:rStyle w:val="None"/>
                <w:rFonts w:ascii="Cambria" w:eastAsia="Cambria" w:hAnsi="Cambria" w:cs="Cambria"/>
                <w:b/>
                <w:bCs/>
                <w:color w:val="auto"/>
              </w:rPr>
              <w:t xml:space="preserve"> ECTS</w:t>
            </w:r>
          </w:p>
        </w:tc>
      </w:tr>
      <w:tr w:rsidR="00904879" w:rsidRPr="00904879" w14:paraId="092E2432" w14:textId="77777777">
        <w:trPr>
          <w:trHeight w:val="41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33025FD"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Υπ</w:t>
            </w:r>
            <w:proofErr w:type="spellStart"/>
            <w:r w:rsidRPr="00904879">
              <w:rPr>
                <w:rStyle w:val="None"/>
                <w:rFonts w:ascii="Cambria" w:eastAsia="Cambria" w:hAnsi="Cambria" w:cs="Cambria"/>
                <w:b/>
                <w:bCs/>
                <w:color w:val="auto"/>
              </w:rPr>
              <w:t>οχρεωτικά</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ατα Φιλοσοφίας (ΥΠΟ)</w:t>
            </w:r>
          </w:p>
        </w:tc>
      </w:tr>
      <w:tr w:rsidR="00904879" w:rsidRPr="00904879" w14:paraId="6618086E" w14:textId="77777777">
        <w:trPr>
          <w:trHeight w:val="41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F3801"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1</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44DCA" w14:textId="77777777" w:rsidR="00C464E8" w:rsidRPr="00904879" w:rsidRDefault="00AD0022">
            <w:pPr>
              <w:pStyle w:val="12"/>
              <w:spacing w:line="276" w:lineRule="auto"/>
              <w:rPr>
                <w:rFonts w:ascii="Cambria" w:hAnsi="Cambria"/>
                <w:color w:val="auto"/>
              </w:rPr>
            </w:pPr>
            <w:proofErr w:type="spellStart"/>
            <w:r w:rsidRPr="00904879">
              <w:rPr>
                <w:rStyle w:val="None"/>
                <w:rFonts w:ascii="Cambria" w:eastAsia="Cambria" w:hAnsi="Cambria" w:cs="Cambria"/>
                <w:color w:val="auto"/>
              </w:rPr>
              <w:t>Εισ</w:t>
            </w:r>
            <w:proofErr w:type="spellEnd"/>
            <w:r w:rsidRPr="00904879">
              <w:rPr>
                <w:rStyle w:val="None"/>
                <w:rFonts w:ascii="Cambria" w:eastAsia="Cambria" w:hAnsi="Cambria" w:cs="Cambria"/>
                <w:color w:val="auto"/>
              </w:rPr>
              <w:t xml:space="preserve">αγωγή </w:t>
            </w:r>
            <w:proofErr w:type="spellStart"/>
            <w:r w:rsidRPr="00904879">
              <w:rPr>
                <w:rStyle w:val="None"/>
                <w:rFonts w:ascii="Cambria" w:eastAsia="Cambria" w:hAnsi="Cambria" w:cs="Cambria"/>
                <w:color w:val="auto"/>
              </w:rPr>
              <w:t>στη</w:t>
            </w:r>
            <w:proofErr w:type="spellEnd"/>
            <w:r w:rsidRPr="00904879">
              <w:rPr>
                <w:rStyle w:val="None"/>
                <w:rFonts w:ascii="Cambria" w:eastAsia="Cambria" w:hAnsi="Cambria" w:cs="Cambria"/>
                <w:color w:val="auto"/>
              </w:rPr>
              <w:t xml:space="preserve"> </w:t>
            </w:r>
            <w:proofErr w:type="spellStart"/>
            <w:r w:rsidRPr="00904879">
              <w:rPr>
                <w:rStyle w:val="None"/>
                <w:rFonts w:ascii="Cambria" w:eastAsia="Cambria" w:hAnsi="Cambria" w:cs="Cambria"/>
                <w:color w:val="auto"/>
              </w:rPr>
              <w:t>φιλοσοφί</w:t>
            </w:r>
            <w:proofErr w:type="spellEnd"/>
            <w:r w:rsidRPr="00904879">
              <w:rPr>
                <w:rStyle w:val="None"/>
                <w:rFonts w:ascii="Cambria" w:eastAsia="Cambria" w:hAnsi="Cambria" w:cs="Cambria"/>
                <w:color w:val="auto"/>
              </w:rPr>
              <w:t>α ΙΙ</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9068A"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3</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CB2E6" w14:textId="77777777" w:rsidR="00C464E8" w:rsidRPr="00904879" w:rsidRDefault="00AD0022">
            <w:pPr>
              <w:pStyle w:val="12"/>
              <w:spacing w:line="276" w:lineRule="auto"/>
              <w:jc w:val="center"/>
              <w:rPr>
                <w:rFonts w:ascii="Cambria" w:hAnsi="Cambria"/>
                <w:color w:val="auto"/>
              </w:rPr>
            </w:pPr>
            <w:r w:rsidRPr="00904879">
              <w:rPr>
                <w:rStyle w:val="None"/>
                <w:rFonts w:ascii="Cambria" w:eastAsia="Cambria" w:hAnsi="Cambria" w:cs="Cambria"/>
                <w:color w:val="auto"/>
              </w:rPr>
              <w:t>5</w:t>
            </w:r>
          </w:p>
        </w:tc>
      </w:tr>
      <w:tr w:rsidR="00904879" w:rsidRPr="00904879" w14:paraId="3DF62E99" w14:textId="77777777">
        <w:trPr>
          <w:trHeight w:val="41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84CF0"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2</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C5906" w14:textId="77777777" w:rsidR="00C464E8" w:rsidRPr="00904879" w:rsidRDefault="00AD0022">
            <w:pPr>
              <w:pStyle w:val="12"/>
              <w:spacing w:line="276" w:lineRule="auto"/>
              <w:rPr>
                <w:rFonts w:ascii="Cambria" w:hAnsi="Cambria"/>
                <w:color w:val="auto"/>
              </w:rPr>
            </w:pPr>
            <w:proofErr w:type="spellStart"/>
            <w:r w:rsidRPr="00904879">
              <w:rPr>
                <w:rStyle w:val="Hyperlink3"/>
                <w:rFonts w:ascii="Cambria" w:eastAsia="Cambria" w:hAnsi="Cambria" w:cs="Cambria"/>
                <w:color w:val="auto"/>
              </w:rPr>
              <w:t>Πλάτων</w:t>
            </w:r>
            <w:proofErr w:type="spellEnd"/>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FF9BF"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3</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CE190"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3FDA518C" w14:textId="77777777">
        <w:trPr>
          <w:trHeight w:val="41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6682E5"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3</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84076" w14:textId="700D4CB1" w:rsidR="00C464E8" w:rsidRPr="00904879" w:rsidRDefault="00AD0022">
            <w:pPr>
              <w:pStyle w:val="12"/>
              <w:spacing w:line="276" w:lineRule="auto"/>
              <w:rPr>
                <w:rFonts w:ascii="Cambria" w:hAnsi="Cambria"/>
                <w:color w:val="auto"/>
              </w:rPr>
            </w:pPr>
            <w:proofErr w:type="spellStart"/>
            <w:r w:rsidRPr="00904879">
              <w:rPr>
                <w:rStyle w:val="None"/>
                <w:rFonts w:ascii="Cambria" w:eastAsia="Cambria" w:hAnsi="Cambria" w:cs="Cambria"/>
                <w:color w:val="auto"/>
              </w:rPr>
              <w:t>Νεότερη</w:t>
            </w:r>
            <w:proofErr w:type="spellEnd"/>
            <w:r w:rsidRPr="00904879">
              <w:rPr>
                <w:rStyle w:val="None"/>
                <w:rFonts w:ascii="Cambria" w:eastAsia="Cambria" w:hAnsi="Cambria" w:cs="Cambria"/>
                <w:color w:val="auto"/>
              </w:rPr>
              <w:t xml:space="preserve"> </w:t>
            </w:r>
            <w:proofErr w:type="spellStart"/>
            <w:r w:rsidRPr="00904879">
              <w:rPr>
                <w:rStyle w:val="None"/>
                <w:rFonts w:ascii="Cambria" w:eastAsia="Cambria" w:hAnsi="Cambria" w:cs="Cambria"/>
                <w:color w:val="auto"/>
              </w:rPr>
              <w:t>γνωσιοθεωρί</w:t>
            </w:r>
            <w:proofErr w:type="spellEnd"/>
            <w:r w:rsidRPr="00904879">
              <w:rPr>
                <w:rStyle w:val="None"/>
                <w:rFonts w:ascii="Cambria" w:eastAsia="Cambria" w:hAnsi="Cambria" w:cs="Cambria"/>
                <w:color w:val="auto"/>
              </w:rPr>
              <w:t>α</w:t>
            </w:r>
            <w:r w:rsidR="00BF23B8" w:rsidRPr="00904879">
              <w:rPr>
                <w:rStyle w:val="None"/>
                <w:rFonts w:ascii="Cambria" w:eastAsia="Cambria" w:hAnsi="Cambria" w:cs="Cambria"/>
                <w:color w:val="auto"/>
                <w:lang w:val="el-GR"/>
              </w:rPr>
              <w:t>-</w:t>
            </w:r>
            <w:proofErr w:type="spellStart"/>
            <w:r w:rsidRPr="00904879">
              <w:rPr>
                <w:rStyle w:val="None"/>
                <w:rFonts w:ascii="Cambria" w:eastAsia="Cambria" w:hAnsi="Cambria" w:cs="Cambria"/>
                <w:color w:val="auto"/>
              </w:rPr>
              <w:t>μετ</w:t>
            </w:r>
            <w:proofErr w:type="spellEnd"/>
            <w:r w:rsidRPr="00904879">
              <w:rPr>
                <w:rStyle w:val="None"/>
                <w:rFonts w:ascii="Cambria" w:eastAsia="Cambria" w:hAnsi="Cambria" w:cs="Cambria"/>
                <w:color w:val="auto"/>
              </w:rPr>
              <w:t>αφυσική Ι</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DF4B0"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3</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0EDAA"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731C816C" w14:textId="77777777">
        <w:trPr>
          <w:trHeight w:val="533"/>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749F1"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4</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C7379" w14:textId="77777777" w:rsidR="00C464E8" w:rsidRPr="00904879" w:rsidRDefault="00AD0022">
            <w:pPr>
              <w:pStyle w:val="12"/>
              <w:spacing w:line="276" w:lineRule="auto"/>
              <w:rPr>
                <w:rFonts w:ascii="Cambria" w:hAnsi="Cambria"/>
                <w:color w:val="auto"/>
              </w:rPr>
            </w:pPr>
            <w:proofErr w:type="spellStart"/>
            <w:r w:rsidRPr="00904879">
              <w:rPr>
                <w:rStyle w:val="None"/>
                <w:rFonts w:ascii="Cambria" w:eastAsia="Cambria" w:hAnsi="Cambria" w:cs="Cambria"/>
                <w:color w:val="auto"/>
              </w:rPr>
              <w:t>Λογική</w:t>
            </w:r>
            <w:proofErr w:type="spellEnd"/>
            <w:r w:rsidRPr="00904879">
              <w:rPr>
                <w:rStyle w:val="None"/>
                <w:rFonts w:ascii="Cambria" w:eastAsia="Cambria" w:hAnsi="Cambria" w:cs="Cambria"/>
                <w:color w:val="auto"/>
              </w:rPr>
              <w:t xml:space="preserve"> (και </w:t>
            </w:r>
            <w:proofErr w:type="spellStart"/>
            <w:r w:rsidRPr="00904879">
              <w:rPr>
                <w:rStyle w:val="None"/>
                <w:rFonts w:ascii="Cambria" w:eastAsia="Cambria" w:hAnsi="Cambria" w:cs="Cambria"/>
                <w:color w:val="auto"/>
              </w:rPr>
              <w:t>Εργ</w:t>
            </w:r>
            <w:proofErr w:type="spellEnd"/>
            <w:r w:rsidRPr="00904879">
              <w:rPr>
                <w:rStyle w:val="None"/>
                <w:rFonts w:ascii="Cambria" w:eastAsia="Cambria" w:hAnsi="Cambria" w:cs="Cambria"/>
                <w:color w:val="auto"/>
              </w:rPr>
              <w:t>αστήριο)</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6C964" w14:textId="77777777" w:rsidR="00C464E8" w:rsidRPr="00904879" w:rsidRDefault="00AD0022">
            <w:pPr>
              <w:pStyle w:val="12"/>
              <w:spacing w:line="276" w:lineRule="auto"/>
              <w:jc w:val="center"/>
              <w:rPr>
                <w:rFonts w:ascii="Cambria" w:hAnsi="Cambria"/>
                <w:color w:val="auto"/>
              </w:rPr>
            </w:pPr>
            <w:r w:rsidRPr="00904879">
              <w:rPr>
                <w:rStyle w:val="None"/>
                <w:rFonts w:ascii="Cambria" w:eastAsia="Cambria" w:hAnsi="Cambria" w:cs="Cambria"/>
                <w:color w:val="auto"/>
              </w:rPr>
              <w:t>5</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8D268" w14:textId="77777777" w:rsidR="00C464E8" w:rsidRPr="00904879" w:rsidRDefault="00AD0022">
            <w:pPr>
              <w:pStyle w:val="12"/>
              <w:spacing w:line="276" w:lineRule="auto"/>
              <w:jc w:val="center"/>
              <w:rPr>
                <w:rFonts w:ascii="Cambria" w:hAnsi="Cambria"/>
                <w:color w:val="auto"/>
              </w:rPr>
            </w:pPr>
            <w:r w:rsidRPr="00904879">
              <w:rPr>
                <w:rStyle w:val="None"/>
                <w:rFonts w:ascii="Cambria" w:eastAsia="Cambria" w:hAnsi="Cambria" w:cs="Cambria"/>
                <w:color w:val="auto"/>
              </w:rPr>
              <w:t>10</w:t>
            </w:r>
          </w:p>
        </w:tc>
      </w:tr>
      <w:tr w:rsidR="00904879" w:rsidRPr="00493E45" w14:paraId="72C38ACB" w14:textId="77777777">
        <w:trPr>
          <w:trHeight w:val="41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79DFB6F" w14:textId="77777777" w:rsidR="00C464E8" w:rsidRPr="00904879" w:rsidRDefault="00AD0022">
            <w:pPr>
              <w:pStyle w:val="12"/>
              <w:tabs>
                <w:tab w:val="left" w:pos="180"/>
              </w:tabs>
              <w:spacing w:line="276" w:lineRule="auto"/>
              <w:rPr>
                <w:rFonts w:ascii="Cambria" w:hAnsi="Cambria"/>
                <w:color w:val="auto"/>
                <w:lang w:val="el-GR"/>
              </w:rPr>
            </w:pPr>
            <w:r w:rsidRPr="00904879">
              <w:rPr>
                <w:rStyle w:val="None"/>
                <w:rFonts w:ascii="Cambria" w:eastAsia="Cambria" w:hAnsi="Cambria" w:cs="Cambria"/>
                <w:b/>
                <w:bCs/>
                <w:color w:val="auto"/>
                <w:lang w:val="el-GR"/>
              </w:rPr>
              <w:t>Υποχρεωτικό μάθημα άλλου επιστημονικού πεδίου (ΥΑΕΠ)</w:t>
            </w:r>
          </w:p>
        </w:tc>
      </w:tr>
      <w:tr w:rsidR="00904879" w:rsidRPr="00904879" w14:paraId="28C7FBCA" w14:textId="77777777">
        <w:trPr>
          <w:trHeight w:val="41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073CC"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5</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7423C"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color w:val="auto"/>
              </w:rPr>
              <w:t>Πα</w:t>
            </w:r>
            <w:proofErr w:type="spellStart"/>
            <w:r w:rsidRPr="00904879">
              <w:rPr>
                <w:rStyle w:val="None"/>
                <w:rFonts w:ascii="Cambria" w:eastAsia="Cambria" w:hAnsi="Cambria" w:cs="Cambria"/>
                <w:color w:val="auto"/>
              </w:rPr>
              <w:t>ιδ</w:t>
            </w:r>
            <w:proofErr w:type="spellEnd"/>
            <w:r w:rsidRPr="00904879">
              <w:rPr>
                <w:rStyle w:val="None"/>
                <w:rFonts w:ascii="Cambria" w:eastAsia="Cambria" w:hAnsi="Cambria" w:cs="Cambria"/>
                <w:color w:val="auto"/>
              </w:rPr>
              <w:t>αγωγικά ΙΙ</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4CB90"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3</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2565D"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5</w:t>
            </w:r>
          </w:p>
        </w:tc>
      </w:tr>
      <w:tr w:rsidR="00C464E8" w:rsidRPr="00904879" w14:paraId="27D0E1B1" w14:textId="77777777">
        <w:trPr>
          <w:trHeight w:val="480"/>
          <w:jc w:val="center"/>
        </w:trPr>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32B3C" w14:textId="77777777" w:rsidR="00C464E8" w:rsidRPr="00904879" w:rsidRDefault="00C464E8">
            <w:pPr>
              <w:rPr>
                <w:rFonts w:ascii="Cambria" w:hAnsi="Cambria"/>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E4EC6" w14:textId="77777777" w:rsidR="00C464E8" w:rsidRPr="00904879" w:rsidRDefault="00AD0022">
            <w:pPr>
              <w:pStyle w:val="12"/>
              <w:tabs>
                <w:tab w:val="left" w:pos="180"/>
              </w:tabs>
              <w:spacing w:line="276" w:lineRule="auto"/>
              <w:jc w:val="center"/>
              <w:rPr>
                <w:rFonts w:ascii="Cambria" w:hAnsi="Cambria"/>
                <w:color w:val="auto"/>
              </w:rPr>
            </w:pPr>
            <w:proofErr w:type="spellStart"/>
            <w:r w:rsidRPr="00904879">
              <w:rPr>
                <w:rStyle w:val="None"/>
                <w:rFonts w:ascii="Cambria" w:eastAsia="Cambria" w:hAnsi="Cambria" w:cs="Cambria"/>
                <w:b/>
                <w:bCs/>
                <w:color w:val="auto"/>
              </w:rPr>
              <w:t>Σύνολο</w:t>
            </w:r>
            <w:proofErr w:type="spellEnd"/>
            <w:r w:rsidRPr="00904879">
              <w:rPr>
                <w:rStyle w:val="None"/>
                <w:rFonts w:ascii="Cambria" w:eastAsia="Cambria" w:hAnsi="Cambria" w:cs="Cambria"/>
                <w:b/>
                <w:bCs/>
                <w:color w:val="auto"/>
              </w:rPr>
              <w:t xml:space="preserve"> 30</w:t>
            </w:r>
          </w:p>
        </w:tc>
      </w:tr>
    </w:tbl>
    <w:p w14:paraId="136EFC06" w14:textId="77777777" w:rsidR="00C464E8" w:rsidRPr="00904879" w:rsidRDefault="00C464E8">
      <w:pPr>
        <w:pStyle w:val="12"/>
        <w:widowControl w:val="0"/>
        <w:jc w:val="center"/>
        <w:rPr>
          <w:rFonts w:ascii="Cambria" w:eastAsia="Cambria" w:hAnsi="Cambria" w:cs="Cambria"/>
          <w:color w:val="auto"/>
        </w:rPr>
      </w:pPr>
    </w:p>
    <w:p w14:paraId="23C738EA" w14:textId="77777777" w:rsidR="00C464E8" w:rsidRPr="00904879" w:rsidRDefault="00C464E8">
      <w:pPr>
        <w:pStyle w:val="12"/>
        <w:widowControl w:val="0"/>
        <w:jc w:val="center"/>
        <w:rPr>
          <w:rFonts w:ascii="Cambria" w:eastAsia="Cambria" w:hAnsi="Cambria" w:cs="Cambria"/>
          <w:color w:val="auto"/>
        </w:rPr>
      </w:pPr>
    </w:p>
    <w:p w14:paraId="2CDF2E78" w14:textId="77777777" w:rsidR="00C464E8" w:rsidRPr="00904879" w:rsidRDefault="00C464E8">
      <w:pPr>
        <w:pStyle w:val="12"/>
        <w:widowControl w:val="0"/>
        <w:ind w:left="1836" w:hanging="1836"/>
        <w:jc w:val="center"/>
        <w:rPr>
          <w:rFonts w:ascii="Cambria" w:eastAsia="Cambria" w:hAnsi="Cambria" w:cs="Cambria"/>
          <w:color w:val="auto"/>
        </w:rPr>
      </w:pPr>
    </w:p>
    <w:p w14:paraId="090673AF" w14:textId="77777777" w:rsidR="00C464E8" w:rsidRPr="00904879" w:rsidRDefault="00AD0022">
      <w:pPr>
        <w:pStyle w:val="2"/>
        <w:jc w:val="center"/>
        <w:rPr>
          <w:rFonts w:ascii="Cambria" w:hAnsi="Cambria"/>
          <w:color w:val="auto"/>
        </w:rPr>
      </w:pPr>
      <w:bookmarkStart w:id="40" w:name="_Toc147226380"/>
      <w:r w:rsidRPr="00904879">
        <w:rPr>
          <w:rFonts w:ascii="Cambria" w:hAnsi="Cambria"/>
          <w:color w:val="auto"/>
        </w:rPr>
        <w:t>2</w:t>
      </w:r>
      <w:r w:rsidRPr="00904879">
        <w:rPr>
          <w:rStyle w:val="None"/>
          <w:rFonts w:ascii="Cambria" w:hAnsi="Cambria"/>
          <w:color w:val="auto"/>
          <w:vertAlign w:val="superscript"/>
        </w:rPr>
        <w:t>ο</w:t>
      </w:r>
      <w:r w:rsidRPr="00904879">
        <w:rPr>
          <w:rFonts w:ascii="Cambria" w:hAnsi="Cambria"/>
          <w:color w:val="auto"/>
        </w:rPr>
        <w:t xml:space="preserve"> ΕΤΟΣ</w:t>
      </w:r>
      <w:bookmarkEnd w:id="40"/>
    </w:p>
    <w:p w14:paraId="5790BBFE" w14:textId="77777777" w:rsidR="00C464E8" w:rsidRPr="00904879" w:rsidRDefault="00C464E8">
      <w:pPr>
        <w:pStyle w:val="Body"/>
        <w:jc w:val="center"/>
        <w:rPr>
          <w:rFonts w:ascii="Cambria" w:eastAsia="Cambria" w:hAnsi="Cambria" w:cs="Cambria"/>
          <w:b/>
          <w:bCs/>
          <w:color w:val="auto"/>
        </w:rPr>
      </w:pPr>
    </w:p>
    <w:p w14:paraId="6688DAAF" w14:textId="77777777" w:rsidR="00C464E8" w:rsidRPr="00904879" w:rsidRDefault="00AD0022">
      <w:pPr>
        <w:pStyle w:val="Body"/>
        <w:jc w:val="center"/>
        <w:rPr>
          <w:rStyle w:val="None"/>
          <w:rFonts w:ascii="Cambria" w:eastAsia="Cambria" w:hAnsi="Cambria" w:cs="Cambria"/>
          <w:b/>
          <w:bCs/>
          <w:color w:val="auto"/>
        </w:rPr>
      </w:pPr>
      <w:r w:rsidRPr="00904879">
        <w:rPr>
          <w:rStyle w:val="None"/>
          <w:rFonts w:ascii="Cambria" w:eastAsia="Cambria" w:hAnsi="Cambria" w:cs="Cambria"/>
          <w:b/>
          <w:bCs/>
          <w:color w:val="auto"/>
        </w:rPr>
        <w:t>Γ΄ ΕΞΑΜΗΝΟ</w:t>
      </w:r>
    </w:p>
    <w:p w14:paraId="2B3A5C7E" w14:textId="77777777" w:rsidR="00C464E8" w:rsidRPr="00904879" w:rsidRDefault="00C464E8">
      <w:pPr>
        <w:pStyle w:val="12"/>
        <w:rPr>
          <w:rFonts w:ascii="Cambria" w:eastAsia="Cambria" w:hAnsi="Cambria" w:cs="Cambria"/>
          <w:color w:val="auto"/>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8"/>
        <w:gridCol w:w="5460"/>
        <w:gridCol w:w="1597"/>
        <w:gridCol w:w="1867"/>
      </w:tblGrid>
      <w:tr w:rsidR="00904879" w:rsidRPr="00904879" w14:paraId="4EA2F936" w14:textId="77777777">
        <w:trPr>
          <w:trHeight w:val="50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8FB1D58"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α/α</w:t>
            </w:r>
          </w:p>
        </w:tc>
        <w:tc>
          <w:tcPr>
            <w:tcW w:w="54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4A1B56C"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Τίτλος</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ατος</w:t>
            </w:r>
          </w:p>
        </w:tc>
        <w:tc>
          <w:tcPr>
            <w:tcW w:w="15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AB9E532"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Διδ</w:t>
            </w:r>
            <w:proofErr w:type="spellEnd"/>
            <w:r w:rsidRPr="00904879">
              <w:rPr>
                <w:rStyle w:val="None"/>
                <w:rFonts w:ascii="Cambria" w:eastAsia="Cambria" w:hAnsi="Cambria" w:cs="Cambria"/>
                <w:b/>
                <w:bCs/>
                <w:color w:val="auto"/>
              </w:rPr>
              <w:t xml:space="preserve">. </w:t>
            </w:r>
            <w:proofErr w:type="spellStart"/>
            <w:r w:rsidRPr="00904879">
              <w:rPr>
                <w:rStyle w:val="None"/>
                <w:rFonts w:ascii="Cambria" w:eastAsia="Cambria" w:hAnsi="Cambria" w:cs="Cambria"/>
                <w:b/>
                <w:bCs/>
                <w:color w:val="auto"/>
              </w:rPr>
              <w:t>Μονάδες</w:t>
            </w:r>
            <w:proofErr w:type="spellEnd"/>
          </w:p>
        </w:tc>
        <w:tc>
          <w:tcPr>
            <w:tcW w:w="18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89A9DC3"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Μονάδες</w:t>
            </w:r>
            <w:proofErr w:type="spellEnd"/>
            <w:r w:rsidRPr="00904879">
              <w:rPr>
                <w:rStyle w:val="None"/>
                <w:rFonts w:ascii="Cambria" w:eastAsia="Cambria" w:hAnsi="Cambria" w:cs="Cambria"/>
                <w:b/>
                <w:bCs/>
                <w:color w:val="auto"/>
              </w:rPr>
              <w:t xml:space="preserve"> ECTS</w:t>
            </w:r>
          </w:p>
        </w:tc>
      </w:tr>
      <w:tr w:rsidR="00904879" w:rsidRPr="00904879" w14:paraId="65A078C9" w14:textId="77777777">
        <w:trPr>
          <w:trHeight w:val="41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D3F6F5F"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Υπ</w:t>
            </w:r>
            <w:proofErr w:type="spellStart"/>
            <w:r w:rsidRPr="00904879">
              <w:rPr>
                <w:rStyle w:val="None"/>
                <w:rFonts w:ascii="Cambria" w:eastAsia="Cambria" w:hAnsi="Cambria" w:cs="Cambria"/>
                <w:b/>
                <w:bCs/>
                <w:color w:val="auto"/>
              </w:rPr>
              <w:t>οχρεωτικά</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ατα Φιλοσοφίας (ΥΠΟ)</w:t>
            </w:r>
          </w:p>
        </w:tc>
      </w:tr>
      <w:tr w:rsidR="00904879" w:rsidRPr="00904879" w14:paraId="77B16C0C" w14:textId="77777777">
        <w:trPr>
          <w:trHeight w:val="41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698BA"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1</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DEC04"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Αριστοτέλης</w:t>
            </w:r>
            <w:proofErr w:type="spellEnd"/>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42420"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5AD530"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2FC3481C" w14:textId="77777777">
        <w:trPr>
          <w:trHeight w:val="41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B11DA"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2</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8BE06"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Νεότερη</w:t>
            </w:r>
            <w:proofErr w:type="spellEnd"/>
            <w:r w:rsidRPr="00904879">
              <w:rPr>
                <w:rStyle w:val="Hyperlink3"/>
                <w:rFonts w:ascii="Cambria" w:eastAsia="Cambria" w:hAnsi="Cambria" w:cs="Cambria"/>
                <w:color w:val="auto"/>
              </w:rPr>
              <w:t xml:space="preserve"> </w:t>
            </w:r>
            <w:proofErr w:type="spellStart"/>
            <w:r w:rsidRPr="00904879">
              <w:rPr>
                <w:rStyle w:val="Hyperlink3"/>
                <w:rFonts w:ascii="Cambria" w:eastAsia="Cambria" w:hAnsi="Cambria" w:cs="Cambria"/>
                <w:color w:val="auto"/>
              </w:rPr>
              <w:t>ηθική</w:t>
            </w:r>
            <w:proofErr w:type="spellEnd"/>
            <w:r w:rsidRPr="00904879">
              <w:rPr>
                <w:rStyle w:val="Hyperlink3"/>
                <w:rFonts w:ascii="Cambria" w:eastAsia="Cambria" w:hAnsi="Cambria" w:cs="Cambria"/>
                <w:color w:val="auto"/>
              </w:rPr>
              <w:t xml:space="preserve"> </w:t>
            </w:r>
            <w:proofErr w:type="spellStart"/>
            <w:r w:rsidRPr="00904879">
              <w:rPr>
                <w:rStyle w:val="Hyperlink3"/>
                <w:rFonts w:ascii="Cambria" w:eastAsia="Cambria" w:hAnsi="Cambria" w:cs="Cambria"/>
                <w:color w:val="auto"/>
              </w:rPr>
              <w:t>φιλοσοφί</w:t>
            </w:r>
            <w:proofErr w:type="spellEnd"/>
            <w:r w:rsidRPr="00904879">
              <w:rPr>
                <w:rStyle w:val="Hyperlink3"/>
                <w:rFonts w:ascii="Cambria" w:eastAsia="Cambria" w:hAnsi="Cambria" w:cs="Cambria"/>
                <w:color w:val="auto"/>
              </w:rPr>
              <w:t>α</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EC053"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50951"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45710A8D" w14:textId="77777777">
        <w:trPr>
          <w:trHeight w:val="63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B23249"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3</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00BBC" w14:textId="77777777" w:rsidR="00C464E8" w:rsidRPr="00904879" w:rsidRDefault="006E465A" w:rsidP="006E465A">
            <w:pPr>
              <w:pStyle w:val="12"/>
              <w:spacing w:line="100" w:lineRule="atLeast"/>
              <w:rPr>
                <w:rFonts w:ascii="Cambria" w:hAnsi="Cambria"/>
                <w:color w:val="auto"/>
                <w:lang w:val="el-GR"/>
              </w:rPr>
            </w:pPr>
            <w:r w:rsidRPr="00904879">
              <w:rPr>
                <w:rStyle w:val="None"/>
                <w:rFonts w:ascii="Cambria" w:eastAsia="Cambria" w:hAnsi="Cambria" w:cs="Cambria"/>
                <w:color w:val="auto"/>
                <w:lang w:val="el-GR"/>
              </w:rPr>
              <w:t xml:space="preserve">Νεότερη Φιλοσοφία. </w:t>
            </w:r>
            <w:r w:rsidR="00AD0022" w:rsidRPr="00904879">
              <w:rPr>
                <w:rStyle w:val="None"/>
                <w:rFonts w:ascii="Cambria" w:eastAsia="Cambria" w:hAnsi="Cambria" w:cs="Cambria"/>
                <w:color w:val="auto"/>
                <w:lang w:val="el-GR"/>
              </w:rPr>
              <w:t xml:space="preserve">Εργαστήριο ανάγνωσης </w:t>
            </w:r>
            <w:r w:rsidRPr="00904879">
              <w:rPr>
                <w:rStyle w:val="None"/>
                <w:rFonts w:ascii="Cambria" w:eastAsia="Cambria" w:hAnsi="Cambria" w:cs="Cambria"/>
                <w:color w:val="auto"/>
                <w:lang w:val="el-GR"/>
              </w:rPr>
              <w:t xml:space="preserve">φιλοσοφικών </w:t>
            </w:r>
            <w:r w:rsidR="00AD0022" w:rsidRPr="00904879">
              <w:rPr>
                <w:rStyle w:val="None"/>
                <w:rFonts w:ascii="Cambria" w:eastAsia="Cambria" w:hAnsi="Cambria" w:cs="Cambria"/>
                <w:color w:val="auto"/>
                <w:lang w:val="el-GR"/>
              </w:rPr>
              <w:t xml:space="preserve">κειμένων </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F16D2" w14:textId="77777777" w:rsidR="00C464E8" w:rsidRPr="00904879" w:rsidRDefault="00AD0022">
            <w:pPr>
              <w:pStyle w:val="12"/>
              <w:spacing w:line="276" w:lineRule="auto"/>
              <w:jc w:val="center"/>
              <w:rPr>
                <w:rFonts w:ascii="Cambria" w:hAnsi="Cambria"/>
                <w:color w:val="auto"/>
                <w:lang w:val="el-GR"/>
              </w:rPr>
            </w:pPr>
            <w:r w:rsidRPr="00904879">
              <w:rPr>
                <w:rStyle w:val="Hyperlink3"/>
                <w:rFonts w:ascii="Cambria" w:eastAsia="Cambria" w:hAnsi="Cambria" w:cs="Cambria"/>
                <w:color w:val="auto"/>
                <w:lang w:val="el-GR"/>
              </w:rPr>
              <w:t>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B42DD" w14:textId="77777777" w:rsidR="00C464E8" w:rsidRPr="00904879" w:rsidRDefault="00AD0022">
            <w:pPr>
              <w:pStyle w:val="12"/>
              <w:spacing w:line="276" w:lineRule="auto"/>
              <w:jc w:val="center"/>
              <w:rPr>
                <w:rFonts w:ascii="Cambria" w:hAnsi="Cambria"/>
                <w:color w:val="auto"/>
                <w:lang w:val="el-GR"/>
              </w:rPr>
            </w:pPr>
            <w:r w:rsidRPr="00904879">
              <w:rPr>
                <w:rStyle w:val="Hyperlink3"/>
                <w:rFonts w:ascii="Cambria" w:eastAsia="Cambria" w:hAnsi="Cambria" w:cs="Cambria"/>
                <w:color w:val="auto"/>
                <w:lang w:val="el-GR"/>
              </w:rPr>
              <w:t>10</w:t>
            </w:r>
          </w:p>
        </w:tc>
      </w:tr>
      <w:tr w:rsidR="00904879" w:rsidRPr="00493E45" w14:paraId="71D20039" w14:textId="77777777">
        <w:trPr>
          <w:trHeight w:val="41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CAE9D37" w14:textId="77777777" w:rsidR="00C464E8" w:rsidRPr="00904879" w:rsidRDefault="00AD0022">
            <w:pPr>
              <w:pStyle w:val="12"/>
              <w:tabs>
                <w:tab w:val="left" w:pos="180"/>
              </w:tabs>
              <w:spacing w:line="276" w:lineRule="auto"/>
              <w:rPr>
                <w:rFonts w:ascii="Cambria" w:hAnsi="Cambria"/>
                <w:color w:val="auto"/>
                <w:lang w:val="el-GR"/>
              </w:rPr>
            </w:pPr>
            <w:r w:rsidRPr="00904879">
              <w:rPr>
                <w:rStyle w:val="None"/>
                <w:rFonts w:ascii="Cambria" w:eastAsia="Cambria" w:hAnsi="Cambria" w:cs="Cambria"/>
                <w:b/>
                <w:bCs/>
                <w:color w:val="auto"/>
                <w:lang w:val="el-GR"/>
              </w:rPr>
              <w:t>Μαθήματα επιλογής άλλων επιστημονικών πεδίων (ΕΑΕΠ)</w:t>
            </w:r>
          </w:p>
        </w:tc>
      </w:tr>
      <w:tr w:rsidR="00904879" w:rsidRPr="00904879" w14:paraId="2B432F52" w14:textId="77777777">
        <w:trPr>
          <w:trHeight w:val="50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F8238" w14:textId="77777777" w:rsidR="00C464E8" w:rsidRPr="00904879" w:rsidRDefault="00AD0022">
            <w:pPr>
              <w:pStyle w:val="12"/>
              <w:spacing w:line="276" w:lineRule="auto"/>
              <w:rPr>
                <w:rFonts w:ascii="Cambria" w:hAnsi="Cambria"/>
                <w:color w:val="auto"/>
                <w:lang w:val="el-GR"/>
              </w:rPr>
            </w:pPr>
            <w:r w:rsidRPr="00904879">
              <w:rPr>
                <w:rStyle w:val="None"/>
                <w:rFonts w:ascii="Cambria" w:eastAsia="Cambria" w:hAnsi="Cambria" w:cs="Cambria"/>
                <w:b/>
                <w:bCs/>
                <w:color w:val="auto"/>
                <w:lang w:val="el-GR"/>
              </w:rPr>
              <w:t>4</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36D66" w14:textId="77777777" w:rsidR="00C464E8" w:rsidRPr="00904879" w:rsidRDefault="00AD0022">
            <w:pPr>
              <w:pStyle w:val="12"/>
              <w:spacing w:line="276" w:lineRule="auto"/>
              <w:rPr>
                <w:rFonts w:ascii="Cambria" w:hAnsi="Cambria"/>
                <w:color w:val="auto"/>
                <w:lang w:val="el-GR"/>
              </w:rPr>
            </w:pPr>
            <w:r w:rsidRPr="00904879">
              <w:rPr>
                <w:rStyle w:val="None"/>
                <w:rFonts w:ascii="Cambria" w:eastAsia="Cambria" w:hAnsi="Cambria" w:cs="Cambria"/>
                <w:color w:val="auto"/>
                <w:lang w:val="el-GR"/>
              </w:rPr>
              <w:t>Επιλογή ενός μαθήματος άλλου επιστημονικού πεδίου</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8875F" w14:textId="77777777" w:rsidR="00C464E8" w:rsidRPr="00904879" w:rsidRDefault="00AD0022">
            <w:pPr>
              <w:pStyle w:val="12"/>
              <w:spacing w:line="276" w:lineRule="auto"/>
              <w:jc w:val="center"/>
              <w:rPr>
                <w:rFonts w:ascii="Cambria" w:hAnsi="Cambria"/>
                <w:color w:val="auto"/>
                <w:lang w:val="el-GR"/>
              </w:rPr>
            </w:pPr>
            <w:r w:rsidRPr="00904879">
              <w:rPr>
                <w:rStyle w:val="Hyperlink3"/>
                <w:rFonts w:ascii="Cambria" w:eastAsia="Cambria" w:hAnsi="Cambria" w:cs="Cambria"/>
                <w:color w:val="auto"/>
                <w:lang w:val="el-GR"/>
              </w:rPr>
              <w:t>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E0C85" w14:textId="77777777" w:rsidR="00C464E8" w:rsidRPr="00904879" w:rsidRDefault="00AD0022">
            <w:pPr>
              <w:pStyle w:val="12"/>
              <w:spacing w:line="276" w:lineRule="auto"/>
              <w:jc w:val="center"/>
              <w:rPr>
                <w:rFonts w:ascii="Cambria" w:hAnsi="Cambria"/>
                <w:color w:val="auto"/>
                <w:lang w:val="el-GR"/>
              </w:rPr>
            </w:pPr>
            <w:r w:rsidRPr="00904879">
              <w:rPr>
                <w:rStyle w:val="Hyperlink3"/>
                <w:rFonts w:ascii="Cambria" w:eastAsia="Cambria" w:hAnsi="Cambria" w:cs="Cambria"/>
                <w:color w:val="auto"/>
                <w:lang w:val="el-GR"/>
              </w:rPr>
              <w:t>5</w:t>
            </w:r>
          </w:p>
        </w:tc>
      </w:tr>
      <w:tr w:rsidR="00904879" w:rsidRPr="00904879" w14:paraId="17C6BF19" w14:textId="77777777">
        <w:trPr>
          <w:trHeight w:val="48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B30EF" w14:textId="77777777" w:rsidR="00C464E8" w:rsidRPr="00904879" w:rsidRDefault="00AD0022">
            <w:pPr>
              <w:pStyle w:val="Body"/>
              <w:rPr>
                <w:rFonts w:ascii="Cambria" w:hAnsi="Cambria"/>
                <w:color w:val="auto"/>
                <w:lang w:val="el-GR"/>
              </w:rPr>
            </w:pPr>
            <w:r w:rsidRPr="00904879">
              <w:rPr>
                <w:rStyle w:val="None"/>
                <w:rFonts w:ascii="Cambria" w:eastAsia="Cambria" w:hAnsi="Cambria" w:cs="Cambria"/>
                <w:color w:val="auto"/>
                <w:lang w:val="el-GR"/>
              </w:rPr>
              <w:t>5</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119FD" w14:textId="77777777" w:rsidR="00C464E8" w:rsidRPr="00904879" w:rsidRDefault="00AD0022">
            <w:pPr>
              <w:pStyle w:val="12"/>
              <w:spacing w:line="100" w:lineRule="atLeast"/>
              <w:rPr>
                <w:rFonts w:ascii="Cambria" w:hAnsi="Cambria"/>
                <w:color w:val="auto"/>
                <w:lang w:val="el-GR"/>
              </w:rPr>
            </w:pPr>
            <w:r w:rsidRPr="00904879">
              <w:rPr>
                <w:rStyle w:val="None"/>
                <w:rFonts w:ascii="Cambria" w:eastAsia="Cambria" w:hAnsi="Cambria" w:cs="Cambria"/>
                <w:color w:val="auto"/>
                <w:lang w:val="el-GR"/>
              </w:rPr>
              <w:t>Επιλογή ενός μαθήματος άλλου επιστημονικού πεδίου</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EDE98" w14:textId="77777777" w:rsidR="00C464E8" w:rsidRPr="00904879" w:rsidRDefault="00AD0022">
            <w:pPr>
              <w:pStyle w:val="Body"/>
              <w:jc w:val="center"/>
              <w:rPr>
                <w:rFonts w:ascii="Cambria" w:hAnsi="Cambria"/>
                <w:color w:val="auto"/>
              </w:rPr>
            </w:pPr>
            <w:r w:rsidRPr="00904879">
              <w:rPr>
                <w:rStyle w:val="None"/>
                <w:rFonts w:ascii="Cambria" w:eastAsia="Cambria" w:hAnsi="Cambria" w:cs="Cambria"/>
                <w:color w:val="auto"/>
              </w:rPr>
              <w:t>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E4556" w14:textId="77777777" w:rsidR="00C464E8" w:rsidRPr="00904879" w:rsidRDefault="00AD0022">
            <w:pPr>
              <w:pStyle w:val="Body"/>
              <w:jc w:val="center"/>
              <w:rPr>
                <w:rFonts w:ascii="Cambria" w:hAnsi="Cambria"/>
                <w:color w:val="auto"/>
              </w:rPr>
            </w:pPr>
            <w:r w:rsidRPr="00904879">
              <w:rPr>
                <w:rStyle w:val="None"/>
                <w:rFonts w:ascii="Cambria" w:eastAsia="Cambria" w:hAnsi="Cambria" w:cs="Cambria"/>
                <w:color w:val="auto"/>
              </w:rPr>
              <w:t>5</w:t>
            </w:r>
          </w:p>
        </w:tc>
      </w:tr>
      <w:tr w:rsidR="00C464E8" w:rsidRPr="00904879" w14:paraId="61C00175" w14:textId="77777777">
        <w:trPr>
          <w:trHeight w:val="480"/>
          <w:jc w:val="center"/>
        </w:trPr>
        <w:tc>
          <w:tcPr>
            <w:tcW w:w="77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DE72B" w14:textId="77777777" w:rsidR="00C464E8" w:rsidRPr="00904879" w:rsidRDefault="00C464E8">
            <w:pPr>
              <w:rPr>
                <w:rFonts w:ascii="Cambria" w:hAnsi="Cambria"/>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A223B" w14:textId="77777777" w:rsidR="00C464E8" w:rsidRPr="00904879" w:rsidRDefault="00AD0022">
            <w:pPr>
              <w:pStyle w:val="12"/>
              <w:tabs>
                <w:tab w:val="left" w:pos="180"/>
              </w:tabs>
              <w:spacing w:before="40" w:line="276" w:lineRule="auto"/>
              <w:jc w:val="center"/>
              <w:rPr>
                <w:rFonts w:ascii="Cambria" w:hAnsi="Cambria"/>
                <w:color w:val="auto"/>
              </w:rPr>
            </w:pPr>
            <w:proofErr w:type="spellStart"/>
            <w:r w:rsidRPr="00904879">
              <w:rPr>
                <w:rStyle w:val="None"/>
                <w:rFonts w:ascii="Cambria" w:eastAsia="Cambria" w:hAnsi="Cambria" w:cs="Cambria"/>
                <w:b/>
                <w:bCs/>
                <w:color w:val="auto"/>
              </w:rPr>
              <w:t>Σύνολο</w:t>
            </w:r>
            <w:proofErr w:type="spellEnd"/>
            <w:r w:rsidRPr="00904879">
              <w:rPr>
                <w:rStyle w:val="None"/>
                <w:rFonts w:ascii="Cambria" w:eastAsia="Cambria" w:hAnsi="Cambria" w:cs="Cambria"/>
                <w:b/>
                <w:bCs/>
                <w:color w:val="auto"/>
              </w:rPr>
              <w:t xml:space="preserve"> 30</w:t>
            </w:r>
          </w:p>
        </w:tc>
      </w:tr>
    </w:tbl>
    <w:p w14:paraId="1E04BF0C" w14:textId="77777777" w:rsidR="00C464E8" w:rsidRPr="00904879" w:rsidRDefault="00C464E8">
      <w:pPr>
        <w:pStyle w:val="12"/>
        <w:widowControl w:val="0"/>
        <w:jc w:val="center"/>
        <w:rPr>
          <w:rFonts w:ascii="Cambria" w:eastAsia="Cambria" w:hAnsi="Cambria" w:cs="Cambria"/>
          <w:color w:val="auto"/>
        </w:rPr>
      </w:pPr>
    </w:p>
    <w:p w14:paraId="3721E529" w14:textId="77777777" w:rsidR="00C464E8" w:rsidRPr="00904879" w:rsidRDefault="00C464E8">
      <w:pPr>
        <w:pStyle w:val="12"/>
        <w:widowControl w:val="0"/>
        <w:jc w:val="center"/>
        <w:rPr>
          <w:rFonts w:ascii="Cambria" w:eastAsia="Cambria" w:hAnsi="Cambria" w:cs="Cambria"/>
          <w:color w:val="auto"/>
        </w:rPr>
      </w:pPr>
    </w:p>
    <w:p w14:paraId="2A611968" w14:textId="77777777" w:rsidR="00C464E8" w:rsidRPr="00904879" w:rsidRDefault="00C464E8">
      <w:pPr>
        <w:pStyle w:val="12"/>
        <w:widowControl w:val="0"/>
        <w:ind w:left="1836" w:hanging="1836"/>
        <w:jc w:val="center"/>
        <w:rPr>
          <w:rFonts w:ascii="Cambria" w:eastAsia="Cambria" w:hAnsi="Cambria" w:cs="Cambria"/>
          <w:color w:val="auto"/>
        </w:rPr>
      </w:pPr>
    </w:p>
    <w:p w14:paraId="6A187781" w14:textId="77777777" w:rsidR="00C464E8" w:rsidRPr="00904879" w:rsidRDefault="00AD0022">
      <w:pPr>
        <w:pStyle w:val="Body"/>
        <w:jc w:val="center"/>
        <w:rPr>
          <w:rStyle w:val="None"/>
          <w:rFonts w:ascii="Cambria" w:eastAsia="Cambria" w:hAnsi="Cambria" w:cs="Cambria"/>
          <w:b/>
          <w:bCs/>
          <w:color w:val="auto"/>
        </w:rPr>
      </w:pPr>
      <w:r w:rsidRPr="00904879">
        <w:rPr>
          <w:rStyle w:val="None"/>
          <w:rFonts w:ascii="Cambria" w:eastAsia="Cambria" w:hAnsi="Cambria" w:cs="Cambria"/>
          <w:b/>
          <w:bCs/>
          <w:color w:val="auto"/>
        </w:rPr>
        <w:t>Δ΄ ΕΞΑΜΗΝΟ</w:t>
      </w:r>
    </w:p>
    <w:p w14:paraId="47AD9011" w14:textId="77777777" w:rsidR="00C464E8" w:rsidRPr="00904879" w:rsidRDefault="00C464E8">
      <w:pPr>
        <w:pStyle w:val="12"/>
        <w:tabs>
          <w:tab w:val="left" w:pos="180"/>
        </w:tabs>
        <w:spacing w:line="28" w:lineRule="atLeast"/>
        <w:rPr>
          <w:rFonts w:ascii="Cambria" w:eastAsia="Cambria" w:hAnsi="Cambria" w:cs="Cambria"/>
          <w:b/>
          <w:bCs/>
          <w:color w:val="auto"/>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8"/>
        <w:gridCol w:w="5270"/>
        <w:gridCol w:w="1533"/>
        <w:gridCol w:w="1951"/>
      </w:tblGrid>
      <w:tr w:rsidR="00904879" w:rsidRPr="00904879" w14:paraId="6B64D0BE" w14:textId="77777777">
        <w:trPr>
          <w:trHeight w:val="643"/>
          <w:jc w:val="center"/>
        </w:trPr>
        <w:tc>
          <w:tcPr>
            <w:tcW w:w="8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87CADD8"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α/α</w:t>
            </w:r>
          </w:p>
        </w:tc>
        <w:tc>
          <w:tcPr>
            <w:tcW w:w="52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263739"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Τίτλος</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ατος</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F2153EE"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Διδ</w:t>
            </w:r>
            <w:proofErr w:type="spellEnd"/>
            <w:r w:rsidRPr="00904879">
              <w:rPr>
                <w:rStyle w:val="None"/>
                <w:rFonts w:ascii="Cambria" w:eastAsia="Cambria" w:hAnsi="Cambria" w:cs="Cambria"/>
                <w:b/>
                <w:bCs/>
                <w:color w:val="auto"/>
              </w:rPr>
              <w:t xml:space="preserve">. </w:t>
            </w:r>
            <w:proofErr w:type="spellStart"/>
            <w:r w:rsidRPr="00904879">
              <w:rPr>
                <w:rStyle w:val="None"/>
                <w:rFonts w:ascii="Cambria" w:eastAsia="Cambria" w:hAnsi="Cambria" w:cs="Cambria"/>
                <w:b/>
                <w:bCs/>
                <w:color w:val="auto"/>
              </w:rPr>
              <w:t>Μονάδες</w:t>
            </w:r>
            <w:proofErr w:type="spellEnd"/>
          </w:p>
        </w:tc>
        <w:tc>
          <w:tcPr>
            <w:tcW w:w="19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C9DC394"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Μονάδες</w:t>
            </w:r>
            <w:proofErr w:type="spellEnd"/>
            <w:r w:rsidRPr="00904879">
              <w:rPr>
                <w:rStyle w:val="None"/>
                <w:rFonts w:ascii="Cambria" w:eastAsia="Cambria" w:hAnsi="Cambria" w:cs="Cambria"/>
                <w:b/>
                <w:bCs/>
                <w:color w:val="auto"/>
              </w:rPr>
              <w:t xml:space="preserve"> ECTS</w:t>
            </w:r>
          </w:p>
        </w:tc>
      </w:tr>
      <w:tr w:rsidR="00904879" w:rsidRPr="00904879" w14:paraId="0C223DE1" w14:textId="77777777">
        <w:trPr>
          <w:trHeight w:val="41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5A8E9E9"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Υπ</w:t>
            </w:r>
            <w:proofErr w:type="spellStart"/>
            <w:r w:rsidRPr="00904879">
              <w:rPr>
                <w:rStyle w:val="None"/>
                <w:rFonts w:ascii="Cambria" w:eastAsia="Cambria" w:hAnsi="Cambria" w:cs="Cambria"/>
                <w:b/>
                <w:bCs/>
                <w:color w:val="auto"/>
              </w:rPr>
              <w:t>οχρεωτικά</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ατα Φιλοσοφίας (ΥΠΟ)</w:t>
            </w:r>
          </w:p>
        </w:tc>
      </w:tr>
      <w:tr w:rsidR="00904879" w:rsidRPr="00904879" w14:paraId="747A9140" w14:textId="77777777">
        <w:trPr>
          <w:trHeight w:val="412"/>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C96FD"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1</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92EDE" w14:textId="77777777" w:rsidR="00C464E8" w:rsidRPr="00904879" w:rsidRDefault="00AD0022">
            <w:pPr>
              <w:pStyle w:val="12"/>
              <w:spacing w:line="100" w:lineRule="atLeast"/>
              <w:rPr>
                <w:rFonts w:ascii="Cambria" w:hAnsi="Cambria"/>
                <w:color w:val="auto"/>
              </w:rPr>
            </w:pPr>
            <w:proofErr w:type="spellStart"/>
            <w:r w:rsidRPr="00904879">
              <w:rPr>
                <w:rFonts w:ascii="Cambria" w:eastAsia="Cambria" w:hAnsi="Cambria" w:cs="Cambria"/>
                <w:color w:val="auto"/>
              </w:rPr>
              <w:t>Μεσ</w:t>
            </w:r>
            <w:proofErr w:type="spellEnd"/>
            <w:r w:rsidRPr="00904879">
              <w:rPr>
                <w:rFonts w:ascii="Cambria" w:eastAsia="Cambria" w:hAnsi="Cambria" w:cs="Cambria"/>
                <w:color w:val="auto"/>
              </w:rPr>
              <w:t xml:space="preserve">αιωνική </w:t>
            </w:r>
            <w:proofErr w:type="spellStart"/>
            <w:r w:rsidRPr="00904879">
              <w:rPr>
                <w:rFonts w:ascii="Cambria" w:eastAsia="Cambria" w:hAnsi="Cambria" w:cs="Cambria"/>
                <w:color w:val="auto"/>
              </w:rPr>
              <w:t>φιλοσοφί</w:t>
            </w:r>
            <w:proofErr w:type="spellEnd"/>
            <w:r w:rsidRPr="00904879">
              <w:rPr>
                <w:rFonts w:ascii="Cambria" w:eastAsia="Cambria" w:hAnsi="Cambria" w:cs="Cambria"/>
                <w:color w:val="auto"/>
              </w:rPr>
              <w:t>α</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7D503"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3B02D"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2B16F911" w14:textId="77777777">
        <w:trPr>
          <w:trHeight w:val="412"/>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33B77"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2</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CF767" w14:textId="77777777" w:rsidR="00C464E8" w:rsidRPr="00904879" w:rsidRDefault="00AD0022">
            <w:pPr>
              <w:pStyle w:val="12"/>
              <w:spacing w:line="100" w:lineRule="atLeast"/>
              <w:rPr>
                <w:rFonts w:ascii="Cambria" w:hAnsi="Cambria"/>
                <w:color w:val="auto"/>
              </w:rPr>
            </w:pPr>
            <w:proofErr w:type="spellStart"/>
            <w:r w:rsidRPr="00904879">
              <w:rPr>
                <w:rStyle w:val="None"/>
                <w:rFonts w:ascii="Cambria" w:eastAsia="Cambria" w:hAnsi="Cambria" w:cs="Cambria"/>
                <w:color w:val="auto"/>
              </w:rPr>
              <w:t>Νεότερη</w:t>
            </w:r>
            <w:proofErr w:type="spellEnd"/>
            <w:r w:rsidRPr="00904879">
              <w:rPr>
                <w:rStyle w:val="None"/>
                <w:rFonts w:ascii="Cambria" w:eastAsia="Cambria" w:hAnsi="Cambria" w:cs="Cambria"/>
                <w:color w:val="auto"/>
              </w:rPr>
              <w:t xml:space="preserve"> </w:t>
            </w:r>
            <w:proofErr w:type="spellStart"/>
            <w:r w:rsidRPr="00904879">
              <w:rPr>
                <w:rStyle w:val="None"/>
                <w:rFonts w:ascii="Cambria" w:eastAsia="Cambria" w:hAnsi="Cambria" w:cs="Cambria"/>
                <w:color w:val="auto"/>
              </w:rPr>
              <w:t>γνωσιοθεωρί</w:t>
            </w:r>
            <w:proofErr w:type="spellEnd"/>
            <w:r w:rsidRPr="00904879">
              <w:rPr>
                <w:rStyle w:val="None"/>
                <w:rFonts w:ascii="Cambria" w:eastAsia="Cambria" w:hAnsi="Cambria" w:cs="Cambria"/>
                <w:color w:val="auto"/>
              </w:rPr>
              <w:t>α-μεταφυσική ΙΙ</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C2CF1"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50393"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34762E60" w14:textId="77777777">
        <w:trPr>
          <w:trHeight w:val="412"/>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DD2C6"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3</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BC85A"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color w:val="auto"/>
              </w:rPr>
              <w:t>Φ</w:t>
            </w:r>
            <w:r w:rsidRPr="00904879">
              <w:rPr>
                <w:rStyle w:val="Hyperlink3"/>
                <w:rFonts w:ascii="Cambria" w:eastAsia="Cambria" w:hAnsi="Cambria" w:cs="Cambria"/>
                <w:color w:val="auto"/>
              </w:rPr>
              <w:t>ιλοσ</w:t>
            </w:r>
            <w:r w:rsidRPr="00904879">
              <w:rPr>
                <w:rStyle w:val="None"/>
                <w:rFonts w:ascii="Cambria" w:eastAsia="Cambria" w:hAnsi="Cambria" w:cs="Cambria"/>
                <w:color w:val="auto"/>
              </w:rPr>
              <w:t xml:space="preserve">οφία </w:t>
            </w:r>
            <w:proofErr w:type="spellStart"/>
            <w:r w:rsidRPr="00904879">
              <w:rPr>
                <w:rStyle w:val="None"/>
                <w:rFonts w:ascii="Cambria" w:eastAsia="Cambria" w:hAnsi="Cambria" w:cs="Cambria"/>
                <w:color w:val="auto"/>
              </w:rPr>
              <w:t>της</w:t>
            </w:r>
            <w:proofErr w:type="spellEnd"/>
            <w:r w:rsidRPr="00904879">
              <w:rPr>
                <w:rStyle w:val="None"/>
                <w:rFonts w:ascii="Cambria" w:eastAsia="Cambria" w:hAnsi="Cambria" w:cs="Cambria"/>
                <w:color w:val="auto"/>
              </w:rPr>
              <w:t xml:space="preserve"> </w:t>
            </w:r>
            <w:proofErr w:type="spellStart"/>
            <w:r w:rsidRPr="00904879">
              <w:rPr>
                <w:rStyle w:val="None"/>
                <w:rFonts w:ascii="Cambria" w:eastAsia="Cambria" w:hAnsi="Cambria" w:cs="Cambria"/>
                <w:color w:val="auto"/>
              </w:rPr>
              <w:t>γλώσσ</w:t>
            </w:r>
            <w:proofErr w:type="spellEnd"/>
            <w:r w:rsidRPr="00904879">
              <w:rPr>
                <w:rStyle w:val="None"/>
                <w:rFonts w:ascii="Cambria" w:eastAsia="Cambria" w:hAnsi="Cambria" w:cs="Cambria"/>
                <w:color w:val="auto"/>
              </w:rPr>
              <w:t>ας</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1F70B"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F2C60"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6125746C" w14:textId="77777777">
        <w:trPr>
          <w:trHeight w:val="900"/>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DE800"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4</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A1AA5" w14:textId="77777777" w:rsidR="00C464E8" w:rsidRPr="00904879" w:rsidRDefault="00AD0022">
            <w:pPr>
              <w:pStyle w:val="12"/>
              <w:spacing w:line="100" w:lineRule="atLeast"/>
              <w:rPr>
                <w:rStyle w:val="None"/>
                <w:rFonts w:ascii="Cambria" w:eastAsia="Cambria" w:hAnsi="Cambria" w:cs="Cambria"/>
                <w:color w:val="auto"/>
                <w:lang w:val="el-GR"/>
              </w:rPr>
            </w:pPr>
            <w:r w:rsidRPr="00904879">
              <w:rPr>
                <w:rStyle w:val="Hyperlink3"/>
                <w:rFonts w:ascii="Cambria" w:eastAsia="Cambria" w:hAnsi="Cambria" w:cs="Cambria"/>
                <w:color w:val="auto"/>
                <w:lang w:val="el-GR"/>
              </w:rPr>
              <w:t>Επεξεργασία Φιλοσοφικών Θεμάτων</w:t>
            </w:r>
          </w:p>
          <w:p w14:paraId="447D1331" w14:textId="77777777" w:rsidR="00C464E8" w:rsidRPr="00904879" w:rsidRDefault="00C464E8">
            <w:pPr>
              <w:pStyle w:val="12"/>
              <w:spacing w:line="100" w:lineRule="atLeast"/>
              <w:rPr>
                <w:rStyle w:val="Hyperlink3"/>
                <w:rFonts w:ascii="Cambria" w:eastAsia="Cambria" w:hAnsi="Cambria" w:cs="Cambria"/>
                <w:color w:val="auto"/>
                <w:lang w:val="el-GR"/>
              </w:rPr>
            </w:pPr>
          </w:p>
          <w:p w14:paraId="0D56242F" w14:textId="77777777" w:rsidR="00C464E8" w:rsidRPr="00904879" w:rsidRDefault="00AD0022">
            <w:pPr>
              <w:pStyle w:val="12"/>
              <w:spacing w:line="100" w:lineRule="atLeast"/>
              <w:rPr>
                <w:rFonts w:ascii="Cambria" w:hAnsi="Cambria"/>
                <w:color w:val="auto"/>
                <w:lang w:val="el-GR"/>
              </w:rPr>
            </w:pPr>
            <w:r w:rsidRPr="00904879">
              <w:rPr>
                <w:rStyle w:val="None"/>
                <w:rFonts w:ascii="Cambria" w:eastAsia="Cambria" w:hAnsi="Cambria" w:cs="Cambria"/>
                <w:color w:val="auto"/>
                <w:lang w:val="el-GR"/>
              </w:rPr>
              <w:t>Εργαστήριο επεξεργασίας φιλοσοφικών θεμάτων</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6C956" w14:textId="77777777" w:rsidR="00C464E8" w:rsidRPr="00904879" w:rsidRDefault="00AD0022">
            <w:pPr>
              <w:pStyle w:val="12"/>
              <w:spacing w:line="100" w:lineRule="atLeast"/>
              <w:jc w:val="center"/>
              <w:rPr>
                <w:rStyle w:val="None"/>
                <w:rFonts w:ascii="Cambria" w:eastAsia="Cambria" w:hAnsi="Cambria" w:cs="Cambria"/>
                <w:color w:val="auto"/>
              </w:rPr>
            </w:pPr>
            <w:r w:rsidRPr="00904879">
              <w:rPr>
                <w:rStyle w:val="Hyperlink3"/>
                <w:rFonts w:ascii="Cambria" w:eastAsia="Cambria" w:hAnsi="Cambria" w:cs="Cambria"/>
                <w:color w:val="auto"/>
              </w:rPr>
              <w:t>4</w:t>
            </w:r>
          </w:p>
          <w:p w14:paraId="4B56ACCD" w14:textId="77777777" w:rsidR="00C464E8" w:rsidRPr="00904879" w:rsidRDefault="00C464E8">
            <w:pPr>
              <w:pStyle w:val="12"/>
              <w:spacing w:line="100" w:lineRule="atLeast"/>
              <w:jc w:val="center"/>
              <w:rPr>
                <w:rStyle w:val="Hyperlink3"/>
                <w:rFonts w:ascii="Cambria" w:eastAsia="Cambria" w:hAnsi="Cambria" w:cs="Cambria"/>
                <w:color w:val="auto"/>
              </w:rPr>
            </w:pPr>
          </w:p>
          <w:p w14:paraId="57301607"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9F769"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10</w:t>
            </w:r>
          </w:p>
        </w:tc>
      </w:tr>
      <w:tr w:rsidR="00904879" w:rsidRPr="00904879" w14:paraId="5D2770D4" w14:textId="77777777">
        <w:trPr>
          <w:trHeight w:val="852"/>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0480B" w14:textId="77777777" w:rsidR="00C464E8" w:rsidRPr="00904879" w:rsidRDefault="00AD0022">
            <w:pPr>
              <w:spacing w:line="276" w:lineRule="auto"/>
              <w:rPr>
                <w:rFonts w:ascii="Cambria" w:hAnsi="Cambria"/>
              </w:rPr>
            </w:pPr>
            <w:r w:rsidRPr="00904879">
              <w:rPr>
                <w:rFonts w:ascii="Cambria" w:eastAsia="Cambria" w:hAnsi="Cambria" w:cs="Cambria"/>
                <w:u w:color="000000"/>
              </w:rPr>
              <w:lastRenderedPageBreak/>
              <w:t>5</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8D504" w14:textId="77777777" w:rsidR="00C464E8" w:rsidRPr="00904879" w:rsidRDefault="00AD0022">
            <w:pPr>
              <w:spacing w:line="100" w:lineRule="atLeast"/>
              <w:rPr>
                <w:rFonts w:ascii="Cambria" w:hAnsi="Cambria"/>
              </w:rPr>
            </w:pPr>
            <w:proofErr w:type="spellStart"/>
            <w:r w:rsidRPr="00904879">
              <w:rPr>
                <w:rFonts w:ascii="Cambria" w:eastAsia="Cambria" w:hAnsi="Cambria" w:cs="Cambria"/>
                <w:u w:color="000000"/>
              </w:rPr>
              <w:t>Μάθημ</w:t>
            </w:r>
            <w:proofErr w:type="spellEnd"/>
            <w:r w:rsidRPr="00904879">
              <w:rPr>
                <w:rFonts w:ascii="Cambria" w:eastAsia="Cambria" w:hAnsi="Cambria" w:cs="Cambria"/>
                <w:u w:color="000000"/>
              </w:rPr>
              <w:t xml:space="preserve">α </w:t>
            </w:r>
            <w:proofErr w:type="spellStart"/>
            <w:r w:rsidRPr="00904879">
              <w:rPr>
                <w:rFonts w:ascii="Cambria" w:eastAsia="Cambria" w:hAnsi="Cambria" w:cs="Cambria"/>
                <w:u w:color="000000"/>
              </w:rPr>
              <w:t>άλλου</w:t>
            </w:r>
            <w:proofErr w:type="spellEnd"/>
            <w:r w:rsidRPr="00904879">
              <w:rPr>
                <w:rFonts w:ascii="Cambria" w:eastAsia="Cambria" w:hAnsi="Cambria" w:cs="Cambria"/>
                <w:u w:color="000000"/>
              </w:rPr>
              <w:t xml:space="preserve"> επ</w:t>
            </w:r>
            <w:proofErr w:type="spellStart"/>
            <w:r w:rsidRPr="00904879">
              <w:rPr>
                <w:rFonts w:ascii="Cambria" w:eastAsia="Cambria" w:hAnsi="Cambria" w:cs="Cambria"/>
                <w:u w:color="000000"/>
              </w:rPr>
              <w:t>ιστημονικού</w:t>
            </w:r>
            <w:proofErr w:type="spellEnd"/>
            <w:r w:rsidRPr="00904879">
              <w:rPr>
                <w:rFonts w:ascii="Cambria" w:eastAsia="Cambria" w:hAnsi="Cambria" w:cs="Cambria"/>
                <w:u w:color="000000"/>
              </w:rPr>
              <w:t xml:space="preserve"> π</w:t>
            </w:r>
            <w:proofErr w:type="spellStart"/>
            <w:r w:rsidRPr="00904879">
              <w:rPr>
                <w:rFonts w:ascii="Cambria" w:eastAsia="Cambria" w:hAnsi="Cambria" w:cs="Cambria"/>
                <w:u w:color="000000"/>
              </w:rPr>
              <w:t>εδίου</w:t>
            </w:r>
            <w:proofErr w:type="spellEnd"/>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0E095" w14:textId="77777777" w:rsidR="00C464E8" w:rsidRPr="00904879" w:rsidRDefault="00AD0022">
            <w:pPr>
              <w:spacing w:line="100" w:lineRule="atLeast"/>
              <w:jc w:val="center"/>
              <w:rPr>
                <w:rFonts w:ascii="Cambria" w:hAnsi="Cambria"/>
              </w:rPr>
            </w:pPr>
            <w:r w:rsidRPr="00904879">
              <w:rPr>
                <w:rFonts w:ascii="Cambria" w:eastAsia="Cambria" w:hAnsi="Cambria" w:cs="Cambria"/>
                <w:u w:color="000000"/>
              </w:rPr>
              <w:t>3</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47DB5" w14:textId="77777777" w:rsidR="00C464E8" w:rsidRPr="00904879" w:rsidRDefault="00AD0022">
            <w:pPr>
              <w:spacing w:line="100" w:lineRule="atLeast"/>
              <w:jc w:val="center"/>
              <w:rPr>
                <w:rFonts w:ascii="Cambria" w:hAnsi="Cambria"/>
              </w:rPr>
            </w:pPr>
            <w:r w:rsidRPr="00904879">
              <w:rPr>
                <w:rFonts w:ascii="Cambria" w:eastAsia="Cambria" w:hAnsi="Cambria" w:cs="Cambria"/>
                <w:u w:color="000000"/>
              </w:rPr>
              <w:t>5</w:t>
            </w:r>
          </w:p>
        </w:tc>
      </w:tr>
      <w:tr w:rsidR="00C464E8" w:rsidRPr="00904879" w14:paraId="53D31D2D" w14:textId="77777777">
        <w:trPr>
          <w:trHeight w:val="480"/>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05A65" w14:textId="77777777" w:rsidR="00C464E8" w:rsidRPr="00904879" w:rsidRDefault="00C464E8">
            <w:pPr>
              <w:rPr>
                <w:rFonts w:ascii="Cambria" w:hAnsi="Cambria"/>
              </w:rPr>
            </w:pPr>
          </w:p>
        </w:tc>
        <w:tc>
          <w:tcPr>
            <w:tcW w:w="68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38A550" w14:textId="77777777" w:rsidR="00C464E8" w:rsidRPr="00904879" w:rsidRDefault="00C464E8">
            <w:pPr>
              <w:rPr>
                <w:rFonts w:ascii="Cambria" w:hAnsi="Cambria"/>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AD8FD" w14:textId="77777777" w:rsidR="00C464E8" w:rsidRPr="00904879" w:rsidRDefault="00AD0022">
            <w:pPr>
              <w:pStyle w:val="12"/>
              <w:tabs>
                <w:tab w:val="left" w:pos="180"/>
              </w:tabs>
              <w:spacing w:before="40" w:line="276" w:lineRule="auto"/>
              <w:jc w:val="center"/>
              <w:rPr>
                <w:rFonts w:ascii="Cambria" w:hAnsi="Cambria"/>
                <w:color w:val="auto"/>
              </w:rPr>
            </w:pPr>
            <w:proofErr w:type="spellStart"/>
            <w:r w:rsidRPr="00904879">
              <w:rPr>
                <w:rStyle w:val="None"/>
                <w:rFonts w:ascii="Cambria" w:eastAsia="Cambria" w:hAnsi="Cambria" w:cs="Cambria"/>
                <w:b/>
                <w:bCs/>
                <w:color w:val="auto"/>
              </w:rPr>
              <w:t>Σύνολο</w:t>
            </w:r>
            <w:proofErr w:type="spellEnd"/>
            <w:r w:rsidRPr="00904879">
              <w:rPr>
                <w:rStyle w:val="None"/>
                <w:rFonts w:ascii="Cambria" w:eastAsia="Cambria" w:hAnsi="Cambria" w:cs="Cambria"/>
                <w:b/>
                <w:bCs/>
                <w:color w:val="auto"/>
              </w:rPr>
              <w:t xml:space="preserve"> 30</w:t>
            </w:r>
          </w:p>
        </w:tc>
      </w:tr>
    </w:tbl>
    <w:p w14:paraId="65133B2F" w14:textId="77777777" w:rsidR="00C464E8" w:rsidRPr="00904879" w:rsidRDefault="00C464E8">
      <w:pPr>
        <w:pStyle w:val="12"/>
        <w:widowControl w:val="0"/>
        <w:tabs>
          <w:tab w:val="left" w:pos="180"/>
        </w:tabs>
        <w:jc w:val="center"/>
        <w:rPr>
          <w:rFonts w:ascii="Cambria" w:eastAsia="Cambria" w:hAnsi="Cambria" w:cs="Cambria"/>
          <w:b/>
          <w:bCs/>
          <w:color w:val="auto"/>
        </w:rPr>
      </w:pPr>
    </w:p>
    <w:p w14:paraId="2DD2733C" w14:textId="77777777" w:rsidR="00C464E8" w:rsidRPr="00904879" w:rsidRDefault="00C464E8">
      <w:pPr>
        <w:pStyle w:val="12"/>
        <w:widowControl w:val="0"/>
        <w:tabs>
          <w:tab w:val="left" w:pos="180"/>
        </w:tabs>
        <w:ind w:left="1512" w:hanging="1512"/>
        <w:jc w:val="center"/>
        <w:rPr>
          <w:rFonts w:ascii="Cambria" w:eastAsia="Cambria" w:hAnsi="Cambria" w:cs="Cambria"/>
          <w:b/>
          <w:bCs/>
          <w:color w:val="auto"/>
        </w:rPr>
      </w:pPr>
    </w:p>
    <w:p w14:paraId="7D9B939E" w14:textId="77777777" w:rsidR="00C464E8" w:rsidRPr="00904879" w:rsidRDefault="00AD0022">
      <w:pPr>
        <w:pStyle w:val="2"/>
        <w:jc w:val="center"/>
        <w:rPr>
          <w:rFonts w:ascii="Cambria" w:hAnsi="Cambria"/>
          <w:color w:val="auto"/>
        </w:rPr>
      </w:pPr>
      <w:bookmarkStart w:id="41" w:name="_Toc147226381"/>
      <w:r w:rsidRPr="00904879">
        <w:rPr>
          <w:rFonts w:ascii="Cambria" w:hAnsi="Cambria"/>
          <w:color w:val="auto"/>
        </w:rPr>
        <w:t>3ο ΕΤΟΣ</w:t>
      </w:r>
      <w:bookmarkEnd w:id="41"/>
    </w:p>
    <w:p w14:paraId="547B17E6" w14:textId="77777777" w:rsidR="00C464E8" w:rsidRPr="00904879" w:rsidRDefault="00C464E8">
      <w:pPr>
        <w:pStyle w:val="Body"/>
        <w:rPr>
          <w:rFonts w:ascii="Cambria" w:hAnsi="Cambria"/>
          <w:color w:val="auto"/>
        </w:rPr>
      </w:pPr>
    </w:p>
    <w:p w14:paraId="1150A401" w14:textId="77777777" w:rsidR="00C464E8" w:rsidRPr="00904879" w:rsidRDefault="00AD0022">
      <w:pPr>
        <w:pStyle w:val="Body"/>
        <w:jc w:val="center"/>
        <w:rPr>
          <w:rStyle w:val="None"/>
          <w:rFonts w:ascii="Cambria" w:eastAsia="Cambria" w:hAnsi="Cambria" w:cs="Cambria"/>
          <w:b/>
          <w:bCs/>
          <w:color w:val="auto"/>
        </w:rPr>
      </w:pPr>
      <w:r w:rsidRPr="00904879">
        <w:rPr>
          <w:rStyle w:val="None"/>
          <w:rFonts w:ascii="Cambria" w:eastAsia="Cambria" w:hAnsi="Cambria" w:cs="Cambria"/>
          <w:b/>
          <w:bCs/>
          <w:color w:val="auto"/>
        </w:rPr>
        <w:t>Ε΄ ΕΞΑΜΗΝΟ</w:t>
      </w:r>
    </w:p>
    <w:p w14:paraId="5DB07ED9" w14:textId="77777777" w:rsidR="00C464E8" w:rsidRPr="00904879" w:rsidRDefault="00C464E8">
      <w:pPr>
        <w:pStyle w:val="Body"/>
        <w:jc w:val="center"/>
        <w:rPr>
          <w:rFonts w:ascii="Cambria" w:eastAsia="Cambria" w:hAnsi="Cambria" w:cs="Cambria"/>
          <w:b/>
          <w:bCs/>
          <w:color w:val="auto"/>
        </w:rPr>
      </w:pPr>
    </w:p>
    <w:tbl>
      <w:tblPr>
        <w:tblW w:w="93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7"/>
        <w:gridCol w:w="5146"/>
        <w:gridCol w:w="1515"/>
        <w:gridCol w:w="1863"/>
      </w:tblGrid>
      <w:tr w:rsidR="00904879" w:rsidRPr="00904879" w14:paraId="1C2ADCD0" w14:textId="77777777">
        <w:trPr>
          <w:trHeight w:val="643"/>
          <w:jc w:val="center"/>
        </w:trPr>
        <w:tc>
          <w:tcPr>
            <w:tcW w:w="8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6FF256B"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α/α</w:t>
            </w:r>
          </w:p>
        </w:tc>
        <w:tc>
          <w:tcPr>
            <w:tcW w:w="51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54B6ADE"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Τίτλος</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ατος</w:t>
            </w:r>
          </w:p>
        </w:tc>
        <w:tc>
          <w:tcPr>
            <w:tcW w:w="15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94F76D5"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Διδ</w:t>
            </w:r>
            <w:proofErr w:type="spellEnd"/>
            <w:r w:rsidRPr="00904879">
              <w:rPr>
                <w:rStyle w:val="None"/>
                <w:rFonts w:ascii="Cambria" w:eastAsia="Cambria" w:hAnsi="Cambria" w:cs="Cambria"/>
                <w:b/>
                <w:bCs/>
                <w:color w:val="auto"/>
              </w:rPr>
              <w:t xml:space="preserve">. </w:t>
            </w:r>
            <w:proofErr w:type="spellStart"/>
            <w:r w:rsidRPr="00904879">
              <w:rPr>
                <w:rStyle w:val="None"/>
                <w:rFonts w:ascii="Cambria" w:eastAsia="Cambria" w:hAnsi="Cambria" w:cs="Cambria"/>
                <w:b/>
                <w:bCs/>
                <w:color w:val="auto"/>
              </w:rPr>
              <w:t>Μονάδες</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88E74FD"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Μονάδες</w:t>
            </w:r>
            <w:proofErr w:type="spellEnd"/>
            <w:r w:rsidRPr="00904879">
              <w:rPr>
                <w:rStyle w:val="None"/>
                <w:rFonts w:ascii="Cambria" w:eastAsia="Cambria" w:hAnsi="Cambria" w:cs="Cambria"/>
                <w:b/>
                <w:bCs/>
                <w:color w:val="auto"/>
              </w:rPr>
              <w:t xml:space="preserve"> ECTS</w:t>
            </w:r>
          </w:p>
        </w:tc>
      </w:tr>
      <w:tr w:rsidR="00904879" w:rsidRPr="00904879" w14:paraId="64B4DE96" w14:textId="77777777">
        <w:trPr>
          <w:trHeight w:val="412"/>
          <w:jc w:val="center"/>
        </w:trPr>
        <w:tc>
          <w:tcPr>
            <w:tcW w:w="9351"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365D54E"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Υπ</w:t>
            </w:r>
            <w:proofErr w:type="spellStart"/>
            <w:r w:rsidRPr="00904879">
              <w:rPr>
                <w:rStyle w:val="None"/>
                <w:rFonts w:ascii="Cambria" w:eastAsia="Cambria" w:hAnsi="Cambria" w:cs="Cambria"/>
                <w:b/>
                <w:bCs/>
                <w:color w:val="auto"/>
              </w:rPr>
              <w:t>οχρεωτικά</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ατα Φιλοσοφίας (ΥΠΟ)</w:t>
            </w:r>
          </w:p>
        </w:tc>
      </w:tr>
      <w:tr w:rsidR="00904879" w:rsidRPr="00904879" w14:paraId="3808D175" w14:textId="77777777">
        <w:trPr>
          <w:trHeight w:val="412"/>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C04C0"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1</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EEE92"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color w:val="auto"/>
              </w:rPr>
              <w:t xml:space="preserve">Σύγχρονη </w:t>
            </w:r>
            <w:proofErr w:type="spellStart"/>
            <w:r w:rsidRPr="00904879">
              <w:rPr>
                <w:rStyle w:val="None"/>
                <w:rFonts w:ascii="Cambria" w:eastAsia="Cambria" w:hAnsi="Cambria" w:cs="Cambria"/>
                <w:color w:val="auto"/>
              </w:rPr>
              <w:t>ηθική</w:t>
            </w:r>
            <w:proofErr w:type="spellEnd"/>
            <w:r w:rsidRPr="00904879">
              <w:rPr>
                <w:rStyle w:val="None"/>
                <w:rFonts w:ascii="Cambria" w:eastAsia="Cambria" w:hAnsi="Cambria" w:cs="Cambria"/>
                <w:color w:val="auto"/>
              </w:rPr>
              <w:t xml:space="preserve"> </w:t>
            </w:r>
            <w:proofErr w:type="spellStart"/>
            <w:r w:rsidRPr="00904879">
              <w:rPr>
                <w:rStyle w:val="None"/>
                <w:rFonts w:ascii="Cambria" w:eastAsia="Cambria" w:hAnsi="Cambria" w:cs="Cambria"/>
                <w:color w:val="auto"/>
              </w:rPr>
              <w:t>φιλοσοφί</w:t>
            </w:r>
            <w:proofErr w:type="spellEnd"/>
            <w:r w:rsidRPr="00904879">
              <w:rPr>
                <w:rStyle w:val="None"/>
                <w:rFonts w:ascii="Cambria" w:eastAsia="Cambria" w:hAnsi="Cambria" w:cs="Cambria"/>
                <w:color w:val="auto"/>
              </w:rPr>
              <w:t xml:space="preserve">α </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35969"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A1371"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49202889" w14:textId="77777777">
        <w:trPr>
          <w:trHeight w:val="331"/>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855A3" w14:textId="77777777" w:rsidR="00C464E8" w:rsidRPr="00904879" w:rsidRDefault="00AD0022">
            <w:pPr>
              <w:pStyle w:val="12"/>
              <w:spacing w:line="276" w:lineRule="auto"/>
              <w:rPr>
                <w:rFonts w:ascii="Cambria" w:hAnsi="Cambria"/>
                <w:color w:val="auto"/>
              </w:rPr>
            </w:pPr>
            <w:r w:rsidRPr="00904879">
              <w:rPr>
                <w:rStyle w:val="None"/>
                <w:rFonts w:ascii="Cambria" w:eastAsia="Cambria" w:hAnsi="Cambria" w:cs="Cambria"/>
                <w:b/>
                <w:bCs/>
                <w:color w:val="auto"/>
              </w:rPr>
              <w:t>2</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A29C6"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color w:val="auto"/>
              </w:rPr>
              <w:t>Κα</w:t>
            </w:r>
            <w:proofErr w:type="spellStart"/>
            <w:r w:rsidRPr="00904879">
              <w:rPr>
                <w:rStyle w:val="None"/>
                <w:rFonts w:ascii="Cambria" w:eastAsia="Cambria" w:hAnsi="Cambria" w:cs="Cambria"/>
                <w:color w:val="auto"/>
              </w:rPr>
              <w:t>ντ</w:t>
            </w:r>
            <w:proofErr w:type="spellEnd"/>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18FC9"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3</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5D95A" w14:textId="77777777" w:rsidR="00C464E8" w:rsidRPr="00904879" w:rsidRDefault="00AD0022">
            <w:pPr>
              <w:pStyle w:val="12"/>
              <w:spacing w:line="276" w:lineRule="auto"/>
              <w:jc w:val="center"/>
              <w:rPr>
                <w:rFonts w:ascii="Cambria" w:hAnsi="Cambria"/>
                <w:color w:val="auto"/>
              </w:rPr>
            </w:pPr>
            <w:r w:rsidRPr="00904879">
              <w:rPr>
                <w:rStyle w:val="None"/>
                <w:rFonts w:ascii="Cambria" w:eastAsia="Cambria" w:hAnsi="Cambria" w:cs="Cambria"/>
                <w:color w:val="auto"/>
              </w:rPr>
              <w:t>5</w:t>
            </w:r>
          </w:p>
        </w:tc>
      </w:tr>
      <w:tr w:rsidR="00904879" w:rsidRPr="00904879" w14:paraId="2E89B457" w14:textId="77777777">
        <w:trPr>
          <w:trHeight w:val="480"/>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BFFD9D" w14:textId="77777777" w:rsidR="00C464E8" w:rsidRPr="00904879" w:rsidRDefault="00AD0022">
            <w:pPr>
              <w:pStyle w:val="Body"/>
              <w:rPr>
                <w:rFonts w:ascii="Cambria" w:hAnsi="Cambria"/>
                <w:color w:val="auto"/>
              </w:rPr>
            </w:pPr>
            <w:r w:rsidRPr="00904879">
              <w:rPr>
                <w:rStyle w:val="None"/>
                <w:rFonts w:ascii="Cambria" w:eastAsia="Cambria" w:hAnsi="Cambria" w:cs="Cambria"/>
                <w:color w:val="auto"/>
              </w:rPr>
              <w:t>3</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154D0" w14:textId="77777777" w:rsidR="00C464E8" w:rsidRPr="00904879" w:rsidRDefault="00AD0022">
            <w:pPr>
              <w:pStyle w:val="12"/>
              <w:spacing w:line="100" w:lineRule="atLeast"/>
              <w:rPr>
                <w:rFonts w:ascii="Cambria" w:hAnsi="Cambria"/>
                <w:color w:val="auto"/>
              </w:rPr>
            </w:pPr>
            <w:proofErr w:type="spellStart"/>
            <w:r w:rsidRPr="00904879">
              <w:rPr>
                <w:rStyle w:val="None"/>
                <w:rFonts w:ascii="Cambria" w:eastAsia="Cambria" w:hAnsi="Cambria" w:cs="Cambria"/>
                <w:color w:val="auto"/>
              </w:rPr>
              <w:t>Αν</w:t>
            </w:r>
            <w:proofErr w:type="spellEnd"/>
            <w:r w:rsidRPr="00904879">
              <w:rPr>
                <w:rStyle w:val="None"/>
                <w:rFonts w:ascii="Cambria" w:eastAsia="Cambria" w:hAnsi="Cambria" w:cs="Cambria"/>
                <w:color w:val="auto"/>
              </w:rPr>
              <w:t xml:space="preserve">αλυτική </w:t>
            </w:r>
            <w:proofErr w:type="spellStart"/>
            <w:r w:rsidRPr="00904879">
              <w:rPr>
                <w:rStyle w:val="None"/>
                <w:rFonts w:ascii="Cambria" w:eastAsia="Cambria" w:hAnsi="Cambria" w:cs="Cambria"/>
                <w:color w:val="auto"/>
              </w:rPr>
              <w:t>γνωσιολογί</w:t>
            </w:r>
            <w:proofErr w:type="spellEnd"/>
            <w:r w:rsidRPr="00904879">
              <w:rPr>
                <w:rStyle w:val="None"/>
                <w:rFonts w:ascii="Cambria" w:eastAsia="Cambria" w:hAnsi="Cambria" w:cs="Cambria"/>
                <w:color w:val="auto"/>
              </w:rPr>
              <w:t xml:space="preserve">α </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F953E" w14:textId="77777777" w:rsidR="00C464E8" w:rsidRPr="00904879" w:rsidRDefault="00AD0022">
            <w:pPr>
              <w:pStyle w:val="Body"/>
              <w:jc w:val="center"/>
              <w:rPr>
                <w:rFonts w:ascii="Cambria" w:hAnsi="Cambria"/>
                <w:color w:val="auto"/>
              </w:rPr>
            </w:pPr>
            <w:r w:rsidRPr="00904879">
              <w:rPr>
                <w:rStyle w:val="None"/>
                <w:rFonts w:ascii="Cambria" w:eastAsia="Cambria" w:hAnsi="Cambria" w:cs="Cambria"/>
                <w:color w:val="auto"/>
              </w:rPr>
              <w:t>3</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9D31BB" w14:textId="77777777" w:rsidR="00C464E8" w:rsidRPr="00904879" w:rsidRDefault="00AD0022">
            <w:pPr>
              <w:pStyle w:val="Body"/>
              <w:jc w:val="center"/>
              <w:rPr>
                <w:rFonts w:ascii="Cambria" w:hAnsi="Cambria"/>
                <w:color w:val="auto"/>
              </w:rPr>
            </w:pPr>
            <w:r w:rsidRPr="00904879">
              <w:rPr>
                <w:rStyle w:val="None"/>
                <w:rFonts w:ascii="Cambria" w:eastAsia="Cambria" w:hAnsi="Cambria" w:cs="Cambria"/>
                <w:color w:val="auto"/>
              </w:rPr>
              <w:t>5</w:t>
            </w:r>
          </w:p>
        </w:tc>
      </w:tr>
      <w:tr w:rsidR="00904879" w:rsidRPr="00904879" w14:paraId="4BFD294B" w14:textId="77777777">
        <w:trPr>
          <w:trHeight w:val="347"/>
          <w:jc w:val="center"/>
        </w:trPr>
        <w:tc>
          <w:tcPr>
            <w:tcW w:w="9351"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3D84C89"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ατα επ</w:t>
            </w:r>
            <w:proofErr w:type="spellStart"/>
            <w:r w:rsidRPr="00904879">
              <w:rPr>
                <w:rStyle w:val="None"/>
                <w:rFonts w:ascii="Cambria" w:eastAsia="Cambria" w:hAnsi="Cambria" w:cs="Cambria"/>
                <w:b/>
                <w:bCs/>
                <w:color w:val="auto"/>
              </w:rPr>
              <w:t>ιλογής</w:t>
            </w:r>
            <w:proofErr w:type="spellEnd"/>
            <w:r w:rsidRPr="00904879">
              <w:rPr>
                <w:rStyle w:val="None"/>
                <w:rFonts w:ascii="Cambria" w:eastAsia="Cambria" w:hAnsi="Cambria" w:cs="Cambria"/>
                <w:b/>
                <w:bCs/>
                <w:color w:val="auto"/>
              </w:rPr>
              <w:t xml:space="preserve"> Φιλοσοφίας (ΕΠΙ)</w:t>
            </w:r>
          </w:p>
        </w:tc>
      </w:tr>
      <w:tr w:rsidR="00904879" w:rsidRPr="00904879" w14:paraId="6AFD5B9E" w14:textId="77777777">
        <w:trPr>
          <w:trHeight w:val="412"/>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5F019"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4</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8BE5C"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 xml:space="preserve">α </w:t>
            </w:r>
            <w:r w:rsidRPr="00904879">
              <w:rPr>
                <w:rStyle w:val="None"/>
                <w:rFonts w:ascii="Cambria" w:eastAsia="Cambria" w:hAnsi="Cambria" w:cs="Cambria"/>
                <w:color w:val="auto"/>
              </w:rPr>
              <w:t>επ</w:t>
            </w:r>
            <w:proofErr w:type="spellStart"/>
            <w:r w:rsidRPr="00904879">
              <w:rPr>
                <w:rStyle w:val="None"/>
                <w:rFonts w:ascii="Cambria" w:eastAsia="Cambria" w:hAnsi="Cambria" w:cs="Cambria"/>
                <w:color w:val="auto"/>
              </w:rPr>
              <w:t>ιλογής</w:t>
            </w:r>
            <w:proofErr w:type="spellEnd"/>
            <w:r w:rsidRPr="00904879">
              <w:rPr>
                <w:rStyle w:val="None"/>
                <w:rFonts w:ascii="Cambria" w:eastAsia="Cambria" w:hAnsi="Cambria" w:cs="Cambria"/>
                <w:color w:val="auto"/>
              </w:rPr>
              <w:t xml:space="preserve"> </w:t>
            </w:r>
            <w:proofErr w:type="spellStart"/>
            <w:r w:rsidRPr="00904879">
              <w:rPr>
                <w:rStyle w:val="None"/>
                <w:rFonts w:ascii="Cambria" w:eastAsia="Cambria" w:hAnsi="Cambria" w:cs="Cambria"/>
                <w:color w:val="auto"/>
              </w:rPr>
              <w:t>φ</w:t>
            </w:r>
            <w:r w:rsidRPr="00904879">
              <w:rPr>
                <w:rStyle w:val="Hyperlink3"/>
                <w:rFonts w:ascii="Cambria" w:eastAsia="Cambria" w:hAnsi="Cambria" w:cs="Cambria"/>
                <w:color w:val="auto"/>
              </w:rPr>
              <w:t>ιλοσοφί</w:t>
            </w:r>
            <w:proofErr w:type="spellEnd"/>
            <w:r w:rsidRPr="00904879">
              <w:rPr>
                <w:rStyle w:val="Hyperlink3"/>
                <w:rFonts w:ascii="Cambria" w:eastAsia="Cambria" w:hAnsi="Cambria" w:cs="Cambria"/>
                <w:color w:val="auto"/>
              </w:rPr>
              <w:t>ας</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B89A4"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C3797"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59024FC2" w14:textId="77777777">
        <w:trPr>
          <w:trHeight w:val="412"/>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0AC58"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5</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06DD4"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 xml:space="preserve">α </w:t>
            </w:r>
            <w:r w:rsidRPr="00904879">
              <w:rPr>
                <w:rStyle w:val="None"/>
                <w:rFonts w:ascii="Cambria" w:eastAsia="Cambria" w:hAnsi="Cambria" w:cs="Cambria"/>
                <w:color w:val="auto"/>
              </w:rPr>
              <w:t>επ</w:t>
            </w:r>
            <w:proofErr w:type="spellStart"/>
            <w:r w:rsidRPr="00904879">
              <w:rPr>
                <w:rStyle w:val="None"/>
                <w:rFonts w:ascii="Cambria" w:eastAsia="Cambria" w:hAnsi="Cambria" w:cs="Cambria"/>
                <w:color w:val="auto"/>
              </w:rPr>
              <w:t>ιλογής</w:t>
            </w:r>
            <w:proofErr w:type="spellEnd"/>
            <w:r w:rsidRPr="00904879">
              <w:rPr>
                <w:rStyle w:val="None"/>
                <w:rFonts w:ascii="Cambria" w:eastAsia="Cambria" w:hAnsi="Cambria" w:cs="Cambria"/>
                <w:color w:val="auto"/>
              </w:rPr>
              <w:t xml:space="preserve"> </w:t>
            </w:r>
            <w:proofErr w:type="spellStart"/>
            <w:r w:rsidRPr="00904879">
              <w:rPr>
                <w:rStyle w:val="None"/>
                <w:rFonts w:ascii="Cambria" w:eastAsia="Cambria" w:hAnsi="Cambria" w:cs="Cambria"/>
                <w:color w:val="auto"/>
              </w:rPr>
              <w:t>φ</w:t>
            </w:r>
            <w:r w:rsidRPr="00904879">
              <w:rPr>
                <w:rStyle w:val="Hyperlink3"/>
                <w:rFonts w:ascii="Cambria" w:eastAsia="Cambria" w:hAnsi="Cambria" w:cs="Cambria"/>
                <w:color w:val="auto"/>
              </w:rPr>
              <w:t>ιλοσοφί</w:t>
            </w:r>
            <w:proofErr w:type="spellEnd"/>
            <w:r w:rsidRPr="00904879">
              <w:rPr>
                <w:rStyle w:val="Hyperlink3"/>
                <w:rFonts w:ascii="Cambria" w:eastAsia="Cambria" w:hAnsi="Cambria" w:cs="Cambria"/>
                <w:color w:val="auto"/>
              </w:rPr>
              <w:t>ας</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25141"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41264"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493E45" w14:paraId="3A8A3795" w14:textId="77777777">
        <w:trPr>
          <w:trHeight w:val="412"/>
          <w:jc w:val="center"/>
        </w:trPr>
        <w:tc>
          <w:tcPr>
            <w:tcW w:w="9351"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8BA9F9D" w14:textId="77777777" w:rsidR="00C464E8" w:rsidRPr="00904879" w:rsidRDefault="00AD0022">
            <w:pPr>
              <w:pStyle w:val="12"/>
              <w:tabs>
                <w:tab w:val="left" w:pos="180"/>
              </w:tabs>
              <w:spacing w:line="276" w:lineRule="auto"/>
              <w:rPr>
                <w:rFonts w:ascii="Cambria" w:hAnsi="Cambria"/>
                <w:color w:val="auto"/>
                <w:lang w:val="el-GR"/>
              </w:rPr>
            </w:pPr>
            <w:r w:rsidRPr="00904879">
              <w:rPr>
                <w:rStyle w:val="None"/>
                <w:rFonts w:ascii="Cambria" w:eastAsia="Cambria" w:hAnsi="Cambria" w:cs="Cambria"/>
                <w:b/>
                <w:bCs/>
                <w:color w:val="auto"/>
                <w:lang w:val="el-GR"/>
              </w:rPr>
              <w:t>Μάθημα επιλογής άλλου επιστημονικού πεδίου (ΕΑΕΠ)</w:t>
            </w:r>
          </w:p>
        </w:tc>
      </w:tr>
      <w:tr w:rsidR="00904879" w:rsidRPr="00904879" w14:paraId="3627F1BE" w14:textId="77777777">
        <w:trPr>
          <w:trHeight w:val="10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31808" w14:textId="77777777" w:rsidR="00C464E8" w:rsidRPr="00904879" w:rsidRDefault="00AD0022">
            <w:pPr>
              <w:pStyle w:val="12"/>
              <w:tabs>
                <w:tab w:val="left" w:pos="180"/>
              </w:tabs>
              <w:spacing w:before="40" w:line="276" w:lineRule="auto"/>
              <w:rPr>
                <w:rFonts w:ascii="Cambria" w:hAnsi="Cambria"/>
                <w:color w:val="auto"/>
              </w:rPr>
            </w:pPr>
            <w:r w:rsidRPr="00904879">
              <w:rPr>
                <w:rStyle w:val="None"/>
                <w:rFonts w:ascii="Cambria" w:eastAsia="Cambria" w:hAnsi="Cambria" w:cs="Cambria"/>
                <w:b/>
                <w:bCs/>
                <w:color w:val="auto"/>
              </w:rPr>
              <w:t>6</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DE0FE" w14:textId="77777777" w:rsidR="00C464E8" w:rsidRPr="00904879" w:rsidRDefault="00AD0022">
            <w:pPr>
              <w:pStyle w:val="12"/>
              <w:tabs>
                <w:tab w:val="left" w:pos="180"/>
              </w:tabs>
              <w:spacing w:before="40" w:line="276" w:lineRule="auto"/>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Αρχαία ελληνική γραμματεία και γλώσσα Ι </w:t>
            </w:r>
          </w:p>
          <w:p w14:paraId="5BED544D" w14:textId="77777777" w:rsidR="00C464E8" w:rsidRPr="00904879" w:rsidRDefault="00AD0022">
            <w:pPr>
              <w:pStyle w:val="12"/>
              <w:tabs>
                <w:tab w:val="left" w:pos="180"/>
              </w:tabs>
              <w:spacing w:before="40" w:line="276" w:lineRule="auto"/>
              <w:rPr>
                <w:rFonts w:ascii="Cambria" w:hAnsi="Cambria"/>
                <w:color w:val="auto"/>
                <w:lang w:val="el-GR"/>
              </w:rPr>
            </w:pPr>
            <w:r w:rsidRPr="00904879">
              <w:rPr>
                <w:rStyle w:val="None"/>
                <w:rFonts w:ascii="Cambria" w:eastAsia="Cambria" w:hAnsi="Cambria" w:cs="Cambria"/>
                <w:color w:val="auto"/>
                <w:lang w:val="el-GR"/>
              </w:rPr>
              <w:t xml:space="preserve">Ή </w:t>
            </w:r>
            <w:r w:rsidRPr="00904879">
              <w:rPr>
                <w:rStyle w:val="None"/>
                <w:rFonts w:ascii="Cambria" w:eastAsia="Arial Unicode MS" w:hAnsi="Cambria" w:cs="Arial Unicode MS"/>
                <w:color w:val="auto"/>
                <w:lang w:val="el-GR"/>
              </w:rPr>
              <w:br/>
            </w:r>
            <w:r w:rsidRPr="00904879">
              <w:rPr>
                <w:rStyle w:val="None"/>
                <w:rFonts w:ascii="Cambria" w:eastAsia="Cambria" w:hAnsi="Cambria" w:cs="Cambria"/>
                <w:color w:val="auto"/>
                <w:lang w:val="el-GR"/>
              </w:rPr>
              <w:t>Αρχαία ελληνική γραμματεία και γλώσσα ΙΙ</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7FA9F" w14:textId="77777777" w:rsidR="00C464E8" w:rsidRPr="00904879" w:rsidRDefault="00AD0022">
            <w:pPr>
              <w:pStyle w:val="12"/>
              <w:spacing w:line="276" w:lineRule="auto"/>
              <w:jc w:val="center"/>
              <w:rPr>
                <w:rFonts w:ascii="Cambria" w:hAnsi="Cambria"/>
                <w:color w:val="auto"/>
              </w:rPr>
            </w:pPr>
            <w:r w:rsidRPr="00904879">
              <w:rPr>
                <w:rStyle w:val="None"/>
                <w:rFonts w:ascii="Cambria" w:eastAsia="Cambria" w:hAnsi="Cambria" w:cs="Cambria"/>
                <w:color w:val="auto"/>
              </w:rPr>
              <w:t>3</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667C7" w14:textId="77777777" w:rsidR="00C464E8" w:rsidRPr="00904879" w:rsidRDefault="00AD0022">
            <w:pPr>
              <w:pStyle w:val="12"/>
              <w:spacing w:line="276" w:lineRule="auto"/>
              <w:jc w:val="center"/>
              <w:rPr>
                <w:rFonts w:ascii="Cambria" w:hAnsi="Cambria"/>
                <w:color w:val="auto"/>
              </w:rPr>
            </w:pPr>
            <w:r w:rsidRPr="00904879">
              <w:rPr>
                <w:rStyle w:val="None"/>
                <w:rFonts w:ascii="Cambria" w:eastAsia="Cambria" w:hAnsi="Cambria" w:cs="Cambria"/>
                <w:color w:val="auto"/>
              </w:rPr>
              <w:t>5</w:t>
            </w:r>
          </w:p>
        </w:tc>
      </w:tr>
      <w:tr w:rsidR="00C464E8" w:rsidRPr="00904879" w14:paraId="724DEA15" w14:textId="77777777">
        <w:trPr>
          <w:trHeight w:val="480"/>
          <w:jc w:val="center"/>
        </w:trPr>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1E58F" w14:textId="77777777" w:rsidR="00C464E8" w:rsidRPr="00904879" w:rsidRDefault="00C464E8">
            <w:pPr>
              <w:rPr>
                <w:rFonts w:ascii="Cambria" w:hAnsi="Cambri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06920" w14:textId="77777777" w:rsidR="00C464E8" w:rsidRPr="00904879" w:rsidRDefault="00AD0022">
            <w:pPr>
              <w:pStyle w:val="12"/>
              <w:tabs>
                <w:tab w:val="left" w:pos="180"/>
              </w:tabs>
              <w:spacing w:before="40" w:line="276" w:lineRule="auto"/>
              <w:jc w:val="center"/>
              <w:rPr>
                <w:rFonts w:ascii="Cambria" w:hAnsi="Cambria"/>
                <w:color w:val="auto"/>
              </w:rPr>
            </w:pPr>
            <w:proofErr w:type="spellStart"/>
            <w:r w:rsidRPr="00904879">
              <w:rPr>
                <w:rStyle w:val="None"/>
                <w:rFonts w:ascii="Cambria" w:eastAsia="Cambria" w:hAnsi="Cambria" w:cs="Cambria"/>
                <w:b/>
                <w:bCs/>
                <w:color w:val="auto"/>
              </w:rPr>
              <w:t>Σύνολο</w:t>
            </w:r>
            <w:proofErr w:type="spellEnd"/>
            <w:r w:rsidRPr="00904879">
              <w:rPr>
                <w:rStyle w:val="None"/>
                <w:rFonts w:ascii="Cambria" w:eastAsia="Cambria" w:hAnsi="Cambria" w:cs="Cambria"/>
                <w:b/>
                <w:bCs/>
                <w:color w:val="auto"/>
              </w:rPr>
              <w:t xml:space="preserve"> 30</w:t>
            </w:r>
          </w:p>
        </w:tc>
      </w:tr>
    </w:tbl>
    <w:p w14:paraId="321A1267" w14:textId="77777777" w:rsidR="00C464E8" w:rsidRPr="00904879" w:rsidRDefault="00C464E8">
      <w:pPr>
        <w:pStyle w:val="Body"/>
        <w:widowControl w:val="0"/>
        <w:jc w:val="center"/>
        <w:rPr>
          <w:rFonts w:ascii="Cambria" w:eastAsia="Cambria" w:hAnsi="Cambria" w:cs="Cambria"/>
          <w:b/>
          <w:bCs/>
          <w:color w:val="auto"/>
        </w:rPr>
      </w:pPr>
    </w:p>
    <w:p w14:paraId="2D40CD1D" w14:textId="77777777" w:rsidR="00C464E8" w:rsidRPr="00904879" w:rsidRDefault="00C464E8">
      <w:pPr>
        <w:pStyle w:val="21"/>
        <w:widowControl w:val="0"/>
        <w:tabs>
          <w:tab w:val="left" w:pos="180"/>
        </w:tabs>
        <w:spacing w:after="120"/>
        <w:jc w:val="center"/>
        <w:rPr>
          <w:rStyle w:val="None"/>
          <w:rFonts w:ascii="Cambria" w:eastAsia="Cambria" w:hAnsi="Cambria" w:cs="Cambria"/>
          <w:color w:val="auto"/>
          <w:sz w:val="24"/>
          <w:szCs w:val="24"/>
          <w:u w:color="4F81BD"/>
        </w:rPr>
      </w:pPr>
    </w:p>
    <w:p w14:paraId="2A09A741" w14:textId="77777777" w:rsidR="00C464E8" w:rsidRPr="00904879" w:rsidRDefault="00AD0022">
      <w:pPr>
        <w:pStyle w:val="Body"/>
        <w:rPr>
          <w:rFonts w:ascii="Cambria" w:hAnsi="Cambria"/>
          <w:color w:val="auto"/>
        </w:rPr>
      </w:pPr>
      <w:r w:rsidRPr="00904879">
        <w:rPr>
          <w:rStyle w:val="None"/>
          <w:rFonts w:ascii="Cambria" w:eastAsia="Cambria" w:hAnsi="Cambria" w:cs="Cambria"/>
          <w:b/>
          <w:bCs/>
          <w:color w:val="auto"/>
        </w:rPr>
        <w:br w:type="page"/>
      </w:r>
    </w:p>
    <w:p w14:paraId="4F623AA9" w14:textId="77777777" w:rsidR="00C464E8" w:rsidRPr="00904879" w:rsidRDefault="00AD0022">
      <w:pPr>
        <w:pStyle w:val="Body"/>
        <w:jc w:val="center"/>
        <w:rPr>
          <w:rStyle w:val="None"/>
          <w:rFonts w:ascii="Cambria" w:eastAsia="Cambria" w:hAnsi="Cambria" w:cs="Cambria"/>
          <w:b/>
          <w:bCs/>
          <w:color w:val="auto"/>
        </w:rPr>
      </w:pPr>
      <w:r w:rsidRPr="00904879">
        <w:rPr>
          <w:rStyle w:val="None"/>
          <w:rFonts w:ascii="Cambria" w:eastAsia="Cambria" w:hAnsi="Cambria" w:cs="Cambria"/>
          <w:b/>
          <w:bCs/>
          <w:color w:val="auto"/>
        </w:rPr>
        <w:lastRenderedPageBreak/>
        <w:t>ΣΤ΄ ΕΞΑΜΗΝΟ</w:t>
      </w:r>
    </w:p>
    <w:p w14:paraId="06713B44" w14:textId="77777777" w:rsidR="00C464E8" w:rsidRPr="00904879" w:rsidRDefault="00C464E8">
      <w:pPr>
        <w:pStyle w:val="Body"/>
        <w:jc w:val="center"/>
        <w:rPr>
          <w:rFonts w:ascii="Cambria" w:eastAsia="Cambria" w:hAnsi="Cambria" w:cs="Cambria"/>
          <w:b/>
          <w:bCs/>
          <w:color w:val="auto"/>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1"/>
        <w:gridCol w:w="5509"/>
        <w:gridCol w:w="1704"/>
        <w:gridCol w:w="1728"/>
      </w:tblGrid>
      <w:tr w:rsidR="00904879" w:rsidRPr="00904879" w14:paraId="7F232CEA" w14:textId="77777777">
        <w:trPr>
          <w:trHeight w:val="643"/>
          <w:jc w:val="center"/>
        </w:trPr>
        <w:tc>
          <w:tcPr>
            <w:tcW w:w="6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FB5953" w14:textId="77777777" w:rsidR="00C464E8" w:rsidRPr="00904879" w:rsidRDefault="00C464E8">
            <w:pPr>
              <w:pStyle w:val="12"/>
              <w:tabs>
                <w:tab w:val="left" w:pos="180"/>
              </w:tabs>
              <w:spacing w:line="276" w:lineRule="auto"/>
              <w:rPr>
                <w:rStyle w:val="None"/>
                <w:rFonts w:ascii="Cambria" w:eastAsia="Cambria" w:hAnsi="Cambria" w:cs="Cambria"/>
                <w:b/>
                <w:bCs/>
                <w:color w:val="auto"/>
              </w:rPr>
            </w:pPr>
          </w:p>
          <w:p w14:paraId="059E92C8"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α/α</w:t>
            </w:r>
          </w:p>
        </w:tc>
        <w:tc>
          <w:tcPr>
            <w:tcW w:w="55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F71BD07"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Τίτλος</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ατος</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6D7C20"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Διδ</w:t>
            </w:r>
            <w:proofErr w:type="spellEnd"/>
            <w:r w:rsidRPr="00904879">
              <w:rPr>
                <w:rStyle w:val="None"/>
                <w:rFonts w:ascii="Cambria" w:eastAsia="Cambria" w:hAnsi="Cambria" w:cs="Cambria"/>
                <w:b/>
                <w:bCs/>
                <w:color w:val="auto"/>
              </w:rPr>
              <w:t xml:space="preserve">. </w:t>
            </w:r>
            <w:proofErr w:type="spellStart"/>
            <w:r w:rsidRPr="00904879">
              <w:rPr>
                <w:rStyle w:val="None"/>
                <w:rFonts w:ascii="Cambria" w:eastAsia="Cambria" w:hAnsi="Cambria" w:cs="Cambria"/>
                <w:b/>
                <w:bCs/>
                <w:color w:val="auto"/>
              </w:rPr>
              <w:t>Μονάδες</w:t>
            </w:r>
            <w:proofErr w:type="spellEnd"/>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83FB583"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Μονάδες</w:t>
            </w:r>
            <w:proofErr w:type="spellEnd"/>
            <w:r w:rsidRPr="00904879">
              <w:rPr>
                <w:rStyle w:val="None"/>
                <w:rFonts w:ascii="Cambria" w:eastAsia="Cambria" w:hAnsi="Cambria" w:cs="Cambria"/>
                <w:b/>
                <w:bCs/>
                <w:color w:val="auto"/>
              </w:rPr>
              <w:t xml:space="preserve"> ECTS</w:t>
            </w:r>
          </w:p>
        </w:tc>
      </w:tr>
      <w:tr w:rsidR="00904879" w:rsidRPr="00904879" w14:paraId="3D3E95F3" w14:textId="77777777">
        <w:trPr>
          <w:trHeight w:val="300"/>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37F1468"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Υπ</w:t>
            </w:r>
            <w:proofErr w:type="spellStart"/>
            <w:r w:rsidRPr="00904879">
              <w:rPr>
                <w:rStyle w:val="None"/>
                <w:rFonts w:ascii="Cambria" w:eastAsia="Cambria" w:hAnsi="Cambria" w:cs="Cambria"/>
                <w:b/>
                <w:bCs/>
                <w:color w:val="auto"/>
              </w:rPr>
              <w:t>οχρεωτικά</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ατα Φιλοσοφίας (ΥΠΟ)</w:t>
            </w:r>
          </w:p>
        </w:tc>
      </w:tr>
      <w:tr w:rsidR="00904879" w:rsidRPr="00904879" w14:paraId="13338442" w14:textId="77777777">
        <w:trPr>
          <w:trHeight w:val="412"/>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B5FA6"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1</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12B03" w14:textId="77777777" w:rsidR="00C464E8" w:rsidRPr="00904879" w:rsidRDefault="00AD0022">
            <w:pPr>
              <w:pStyle w:val="12"/>
              <w:spacing w:line="100" w:lineRule="atLeast"/>
              <w:rPr>
                <w:rFonts w:ascii="Cambria" w:hAnsi="Cambria"/>
                <w:color w:val="auto"/>
              </w:rPr>
            </w:pPr>
            <w:r w:rsidRPr="00904879">
              <w:rPr>
                <w:rStyle w:val="Hyperlink3"/>
                <w:rFonts w:ascii="Cambria" w:eastAsia="Cambria" w:hAnsi="Cambria" w:cs="Cambria"/>
                <w:color w:val="auto"/>
              </w:rPr>
              <w:t xml:space="preserve">Σύγχρονη </w:t>
            </w:r>
            <w:proofErr w:type="spellStart"/>
            <w:r w:rsidRPr="00904879">
              <w:rPr>
                <w:rStyle w:val="Hyperlink3"/>
                <w:rFonts w:ascii="Cambria" w:eastAsia="Cambria" w:hAnsi="Cambria" w:cs="Cambria"/>
                <w:color w:val="auto"/>
              </w:rPr>
              <w:t>Πολιτική</w:t>
            </w:r>
            <w:proofErr w:type="spellEnd"/>
            <w:r w:rsidRPr="00904879">
              <w:rPr>
                <w:rStyle w:val="Hyperlink3"/>
                <w:rFonts w:ascii="Cambria" w:eastAsia="Cambria" w:hAnsi="Cambria" w:cs="Cambria"/>
                <w:color w:val="auto"/>
              </w:rPr>
              <w:t xml:space="preserve"> </w:t>
            </w:r>
            <w:proofErr w:type="spellStart"/>
            <w:r w:rsidRPr="00904879">
              <w:rPr>
                <w:rStyle w:val="Hyperlink3"/>
                <w:rFonts w:ascii="Cambria" w:eastAsia="Cambria" w:hAnsi="Cambria" w:cs="Cambria"/>
                <w:color w:val="auto"/>
              </w:rPr>
              <w:t>φιλοσοφί</w:t>
            </w:r>
            <w:proofErr w:type="spellEnd"/>
            <w:r w:rsidRPr="00904879">
              <w:rPr>
                <w:rStyle w:val="Hyperlink3"/>
                <w:rFonts w:ascii="Cambria" w:eastAsia="Cambria" w:hAnsi="Cambria" w:cs="Cambria"/>
                <w:color w:val="auto"/>
              </w:rPr>
              <w:t>α</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BE568"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CC662"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2BD5359F" w14:textId="77777777">
        <w:trPr>
          <w:trHeight w:val="412"/>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5859C"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2</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37CE6" w14:textId="77777777" w:rsidR="00C464E8" w:rsidRPr="00904879" w:rsidRDefault="00AD0022">
            <w:pPr>
              <w:pStyle w:val="12"/>
              <w:spacing w:line="100" w:lineRule="atLeast"/>
              <w:rPr>
                <w:rFonts w:ascii="Cambria" w:hAnsi="Cambria"/>
                <w:color w:val="auto"/>
              </w:rPr>
            </w:pPr>
            <w:proofErr w:type="spellStart"/>
            <w:r w:rsidRPr="00904879">
              <w:rPr>
                <w:rStyle w:val="None"/>
                <w:rFonts w:ascii="Cambria" w:eastAsia="Cambria" w:hAnsi="Cambria" w:cs="Cambria"/>
                <w:color w:val="auto"/>
              </w:rPr>
              <w:t>Αισθητική</w:t>
            </w:r>
            <w:proofErr w:type="spellEnd"/>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B6B7B"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7250D"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7883FF3B" w14:textId="77777777">
        <w:trPr>
          <w:trHeight w:val="412"/>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6DCB2"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3</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D5A87" w14:textId="5BCD95F0" w:rsidR="00C464E8" w:rsidRPr="00904879" w:rsidRDefault="00AD0022">
            <w:pPr>
              <w:pStyle w:val="12"/>
              <w:spacing w:line="100" w:lineRule="atLeast"/>
              <w:rPr>
                <w:rFonts w:ascii="Cambria" w:hAnsi="Cambria"/>
                <w:color w:val="auto"/>
                <w:lang w:val="el-GR"/>
              </w:rPr>
            </w:pPr>
            <w:r w:rsidRPr="00904879">
              <w:rPr>
                <w:rStyle w:val="None"/>
                <w:rFonts w:ascii="Cambria" w:eastAsia="Cambria" w:hAnsi="Cambria" w:cs="Cambria"/>
                <w:color w:val="auto"/>
                <w:lang w:val="el-GR"/>
              </w:rPr>
              <w:t>Φιλοσοφία 19</w:t>
            </w:r>
            <w:r w:rsidRPr="00904879">
              <w:rPr>
                <w:rStyle w:val="None"/>
                <w:rFonts w:ascii="Cambria" w:eastAsia="Cambria" w:hAnsi="Cambria" w:cs="Cambria"/>
                <w:color w:val="auto"/>
                <w:vertAlign w:val="superscript"/>
                <w:lang w:val="el-GR"/>
              </w:rPr>
              <w:t>ου</w:t>
            </w:r>
            <w:r w:rsidRPr="00904879">
              <w:rPr>
                <w:rStyle w:val="None"/>
                <w:rFonts w:ascii="Cambria" w:eastAsia="Cambria" w:hAnsi="Cambria" w:cs="Cambria"/>
                <w:color w:val="auto"/>
                <w:lang w:val="el-GR"/>
              </w:rPr>
              <w:t xml:space="preserve"> - 20ου αι.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6B9EB" w14:textId="77777777" w:rsidR="00C464E8" w:rsidRPr="00904879" w:rsidRDefault="00AD0022">
            <w:pPr>
              <w:pStyle w:val="12"/>
              <w:spacing w:line="100" w:lineRule="atLeast"/>
              <w:jc w:val="center"/>
              <w:rPr>
                <w:rFonts w:ascii="Cambria" w:hAnsi="Cambria"/>
                <w:color w:val="auto"/>
              </w:rPr>
            </w:pPr>
            <w:r w:rsidRPr="00904879">
              <w:rPr>
                <w:rStyle w:val="None"/>
                <w:rFonts w:ascii="Cambria" w:eastAsia="Cambria" w:hAnsi="Cambria" w:cs="Cambria"/>
                <w:color w:val="auto"/>
              </w:rPr>
              <w:t>3</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75425" w14:textId="77777777" w:rsidR="00C464E8" w:rsidRPr="00904879" w:rsidRDefault="00AD0022">
            <w:pPr>
              <w:pStyle w:val="12"/>
              <w:spacing w:line="100" w:lineRule="atLeast"/>
              <w:jc w:val="center"/>
              <w:rPr>
                <w:rFonts w:ascii="Cambria" w:hAnsi="Cambria"/>
                <w:color w:val="auto"/>
              </w:rPr>
            </w:pPr>
            <w:r w:rsidRPr="00904879">
              <w:rPr>
                <w:rStyle w:val="None"/>
                <w:rFonts w:ascii="Cambria" w:eastAsia="Cambria" w:hAnsi="Cambria" w:cs="Cambria"/>
                <w:color w:val="auto"/>
              </w:rPr>
              <w:t>5</w:t>
            </w:r>
          </w:p>
        </w:tc>
      </w:tr>
      <w:tr w:rsidR="00904879" w:rsidRPr="00904879" w14:paraId="03F01073" w14:textId="77777777">
        <w:trPr>
          <w:trHeight w:val="41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AE37AEF"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ατα επ</w:t>
            </w:r>
            <w:proofErr w:type="spellStart"/>
            <w:r w:rsidRPr="00904879">
              <w:rPr>
                <w:rStyle w:val="None"/>
                <w:rFonts w:ascii="Cambria" w:eastAsia="Cambria" w:hAnsi="Cambria" w:cs="Cambria"/>
                <w:b/>
                <w:bCs/>
                <w:color w:val="auto"/>
              </w:rPr>
              <w:t>ιλογής</w:t>
            </w:r>
            <w:proofErr w:type="spellEnd"/>
            <w:r w:rsidRPr="00904879">
              <w:rPr>
                <w:rStyle w:val="None"/>
                <w:rFonts w:ascii="Cambria" w:eastAsia="Cambria" w:hAnsi="Cambria" w:cs="Cambria"/>
                <w:b/>
                <w:bCs/>
                <w:color w:val="auto"/>
              </w:rPr>
              <w:t xml:space="preserve"> Φιλοσοφίας (ΕΠΙ)</w:t>
            </w:r>
          </w:p>
        </w:tc>
      </w:tr>
      <w:tr w:rsidR="00904879" w:rsidRPr="00904879" w14:paraId="55B78D0E" w14:textId="77777777">
        <w:trPr>
          <w:trHeight w:val="412"/>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3B55D"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4</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1835C"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91A57"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4651B"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50ED4A8D" w14:textId="77777777">
        <w:trPr>
          <w:trHeight w:val="412"/>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B4087"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5</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77135"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EC2F7"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A46DC"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493E45" w14:paraId="7147243B" w14:textId="77777777">
        <w:trPr>
          <w:trHeight w:val="41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A51DAE4" w14:textId="4B1F6B61" w:rsidR="00C464E8" w:rsidRPr="00904879" w:rsidRDefault="00AD0022">
            <w:pPr>
              <w:pStyle w:val="12"/>
              <w:tabs>
                <w:tab w:val="left" w:pos="180"/>
              </w:tabs>
              <w:spacing w:line="276" w:lineRule="auto"/>
              <w:rPr>
                <w:rFonts w:ascii="Cambria" w:hAnsi="Cambria"/>
                <w:color w:val="auto"/>
                <w:lang w:val="el-GR"/>
              </w:rPr>
            </w:pPr>
            <w:r w:rsidRPr="00904879">
              <w:rPr>
                <w:rStyle w:val="None"/>
                <w:rFonts w:ascii="Cambria" w:eastAsia="Cambria" w:hAnsi="Cambria" w:cs="Cambria"/>
                <w:b/>
                <w:bCs/>
                <w:color w:val="auto"/>
                <w:lang w:val="el-GR"/>
              </w:rPr>
              <w:t xml:space="preserve">Υποχρεωτικό μάθημα άλλου επιστημονικού πεδίου </w:t>
            </w:r>
          </w:p>
        </w:tc>
      </w:tr>
      <w:tr w:rsidR="00904879" w:rsidRPr="00904879" w14:paraId="0964F156" w14:textId="77777777">
        <w:trPr>
          <w:trHeight w:val="412"/>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5EF9B" w14:textId="77777777" w:rsidR="00C464E8" w:rsidRPr="00904879" w:rsidRDefault="00AD0022">
            <w:pPr>
              <w:pStyle w:val="12"/>
              <w:tabs>
                <w:tab w:val="left" w:pos="180"/>
              </w:tabs>
              <w:spacing w:before="40" w:line="276" w:lineRule="auto"/>
              <w:rPr>
                <w:rFonts w:ascii="Cambria" w:hAnsi="Cambria"/>
                <w:color w:val="auto"/>
              </w:rPr>
            </w:pPr>
            <w:r w:rsidRPr="00904879">
              <w:rPr>
                <w:rStyle w:val="None"/>
                <w:rFonts w:ascii="Cambria" w:eastAsia="Cambria" w:hAnsi="Cambria" w:cs="Cambria"/>
                <w:b/>
                <w:bCs/>
                <w:color w:val="auto"/>
              </w:rPr>
              <w:t>6</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5F709" w14:textId="77777777" w:rsidR="00C464E8" w:rsidRPr="00904879" w:rsidRDefault="00AD0022">
            <w:pPr>
              <w:pStyle w:val="12"/>
              <w:tabs>
                <w:tab w:val="left" w:pos="180"/>
              </w:tabs>
              <w:spacing w:before="40" w:line="276" w:lineRule="auto"/>
              <w:rPr>
                <w:rFonts w:ascii="Cambria" w:hAnsi="Cambria"/>
                <w:color w:val="auto"/>
              </w:rPr>
            </w:pPr>
            <w:proofErr w:type="spellStart"/>
            <w:r w:rsidRPr="00904879">
              <w:rPr>
                <w:rStyle w:val="None"/>
                <w:rFonts w:ascii="Cambria" w:eastAsia="Cambria" w:hAnsi="Cambria" w:cs="Cambria"/>
                <w:color w:val="auto"/>
              </w:rPr>
              <w:t>Αρχ</w:t>
            </w:r>
            <w:proofErr w:type="spellEnd"/>
            <w:r w:rsidRPr="00904879">
              <w:rPr>
                <w:rStyle w:val="None"/>
                <w:rFonts w:ascii="Cambria" w:eastAsia="Cambria" w:hAnsi="Cambria" w:cs="Cambria"/>
                <w:color w:val="auto"/>
              </w:rPr>
              <w:t xml:space="preserve">αία </w:t>
            </w:r>
            <w:proofErr w:type="spellStart"/>
            <w:r w:rsidRPr="00904879">
              <w:rPr>
                <w:rStyle w:val="None"/>
                <w:rFonts w:ascii="Cambria" w:eastAsia="Cambria" w:hAnsi="Cambria" w:cs="Cambria"/>
                <w:color w:val="auto"/>
              </w:rPr>
              <w:t>ελληνική</w:t>
            </w:r>
            <w:proofErr w:type="spellEnd"/>
            <w:r w:rsidRPr="00904879">
              <w:rPr>
                <w:rStyle w:val="None"/>
                <w:rFonts w:ascii="Cambria" w:eastAsia="Cambria" w:hAnsi="Cambria" w:cs="Cambria"/>
                <w:color w:val="auto"/>
              </w:rPr>
              <w:t xml:space="preserve"> </w:t>
            </w:r>
            <w:proofErr w:type="spellStart"/>
            <w:r w:rsidRPr="00904879">
              <w:rPr>
                <w:rStyle w:val="None"/>
                <w:rFonts w:ascii="Cambria" w:eastAsia="Cambria" w:hAnsi="Cambria" w:cs="Cambria"/>
                <w:color w:val="auto"/>
              </w:rPr>
              <w:t>λογοτεχνί</w:t>
            </w:r>
            <w:proofErr w:type="spellEnd"/>
            <w:r w:rsidRPr="00904879">
              <w:rPr>
                <w:rStyle w:val="None"/>
                <w:rFonts w:ascii="Cambria" w:eastAsia="Cambria" w:hAnsi="Cambria" w:cs="Cambria"/>
                <w:color w:val="auto"/>
              </w:rPr>
              <w:t xml:space="preserve">α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2D310"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3</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7C889"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5</w:t>
            </w:r>
          </w:p>
        </w:tc>
      </w:tr>
      <w:tr w:rsidR="00C464E8" w:rsidRPr="00904879" w14:paraId="03A6C9F5" w14:textId="77777777">
        <w:trPr>
          <w:trHeight w:val="480"/>
          <w:jc w:val="center"/>
        </w:trPr>
        <w:tc>
          <w:tcPr>
            <w:tcW w:w="79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B2140" w14:textId="77777777" w:rsidR="00C464E8" w:rsidRPr="00904879" w:rsidRDefault="00C464E8">
            <w:pPr>
              <w:rPr>
                <w:rFonts w:ascii="Cambria" w:hAnsi="Cambria"/>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73FC8" w14:textId="77777777" w:rsidR="00C464E8" w:rsidRPr="00904879" w:rsidRDefault="00AD0022">
            <w:pPr>
              <w:pStyle w:val="12"/>
              <w:tabs>
                <w:tab w:val="left" w:pos="180"/>
              </w:tabs>
              <w:spacing w:before="40" w:line="276" w:lineRule="auto"/>
              <w:jc w:val="center"/>
              <w:rPr>
                <w:rFonts w:ascii="Cambria" w:hAnsi="Cambria"/>
                <w:color w:val="auto"/>
              </w:rPr>
            </w:pPr>
            <w:proofErr w:type="spellStart"/>
            <w:r w:rsidRPr="00904879">
              <w:rPr>
                <w:rStyle w:val="None"/>
                <w:rFonts w:ascii="Cambria" w:eastAsia="Cambria" w:hAnsi="Cambria" w:cs="Cambria"/>
                <w:b/>
                <w:bCs/>
                <w:color w:val="auto"/>
              </w:rPr>
              <w:t>Σύνολο</w:t>
            </w:r>
            <w:proofErr w:type="spellEnd"/>
            <w:r w:rsidRPr="00904879">
              <w:rPr>
                <w:rStyle w:val="None"/>
                <w:rFonts w:ascii="Cambria" w:eastAsia="Cambria" w:hAnsi="Cambria" w:cs="Cambria"/>
                <w:b/>
                <w:bCs/>
                <w:color w:val="auto"/>
              </w:rPr>
              <w:t xml:space="preserve"> 30</w:t>
            </w:r>
          </w:p>
        </w:tc>
      </w:tr>
    </w:tbl>
    <w:p w14:paraId="309E630B" w14:textId="77777777" w:rsidR="00C464E8" w:rsidRPr="00904879" w:rsidRDefault="00C464E8">
      <w:pPr>
        <w:pStyle w:val="Body"/>
        <w:widowControl w:val="0"/>
        <w:jc w:val="center"/>
        <w:rPr>
          <w:rFonts w:ascii="Cambria" w:eastAsia="Cambria" w:hAnsi="Cambria" w:cs="Cambria"/>
          <w:b/>
          <w:bCs/>
          <w:color w:val="auto"/>
        </w:rPr>
      </w:pPr>
    </w:p>
    <w:p w14:paraId="474A68D3" w14:textId="77777777" w:rsidR="00C464E8" w:rsidRPr="00904879" w:rsidRDefault="00C464E8">
      <w:pPr>
        <w:pStyle w:val="21"/>
        <w:widowControl w:val="0"/>
        <w:tabs>
          <w:tab w:val="left" w:pos="180"/>
          <w:tab w:val="left" w:pos="3765"/>
          <w:tab w:val="left" w:pos="6255"/>
        </w:tabs>
        <w:spacing w:after="120"/>
        <w:jc w:val="center"/>
        <w:rPr>
          <w:rStyle w:val="None"/>
          <w:rFonts w:ascii="Cambria" w:eastAsia="Cambria" w:hAnsi="Cambria" w:cs="Cambria"/>
          <w:smallCaps w:val="0"/>
          <w:color w:val="auto"/>
          <w:sz w:val="24"/>
          <w:szCs w:val="24"/>
          <w:u w:color="4F81BD"/>
        </w:rPr>
      </w:pPr>
    </w:p>
    <w:p w14:paraId="0CA4399A" w14:textId="77777777" w:rsidR="00C464E8" w:rsidRPr="00904879" w:rsidRDefault="00AD0022">
      <w:pPr>
        <w:pStyle w:val="Body"/>
        <w:rPr>
          <w:rFonts w:ascii="Cambria" w:hAnsi="Cambria"/>
          <w:color w:val="auto"/>
        </w:rPr>
      </w:pPr>
      <w:r w:rsidRPr="00904879">
        <w:rPr>
          <w:rStyle w:val="None"/>
          <w:rFonts w:ascii="Cambria" w:eastAsia="Cambria" w:hAnsi="Cambria" w:cs="Cambria"/>
          <w:b/>
          <w:bCs/>
          <w:color w:val="auto"/>
        </w:rPr>
        <w:br w:type="page"/>
      </w:r>
    </w:p>
    <w:p w14:paraId="13427F59" w14:textId="77777777" w:rsidR="00C464E8" w:rsidRPr="00904879" w:rsidRDefault="00AD0022">
      <w:pPr>
        <w:pStyle w:val="2"/>
        <w:jc w:val="center"/>
        <w:rPr>
          <w:rFonts w:ascii="Cambria" w:hAnsi="Cambria"/>
          <w:color w:val="auto"/>
        </w:rPr>
      </w:pPr>
      <w:bookmarkStart w:id="42" w:name="_Toc147226382"/>
      <w:r w:rsidRPr="00904879">
        <w:rPr>
          <w:rFonts w:ascii="Cambria" w:hAnsi="Cambria"/>
          <w:color w:val="auto"/>
        </w:rPr>
        <w:lastRenderedPageBreak/>
        <w:t>4ο ΕΤΟΣ</w:t>
      </w:r>
      <w:bookmarkEnd w:id="42"/>
    </w:p>
    <w:p w14:paraId="791C27DC" w14:textId="77777777" w:rsidR="00C464E8" w:rsidRPr="00904879" w:rsidRDefault="00C464E8">
      <w:pPr>
        <w:pStyle w:val="Body"/>
        <w:jc w:val="center"/>
        <w:rPr>
          <w:rFonts w:ascii="Cambria" w:eastAsia="Cambria" w:hAnsi="Cambria" w:cs="Cambria"/>
          <w:b/>
          <w:bCs/>
          <w:color w:val="auto"/>
        </w:rPr>
      </w:pPr>
    </w:p>
    <w:p w14:paraId="48321B68" w14:textId="77777777" w:rsidR="00C464E8" w:rsidRPr="00904879" w:rsidRDefault="00AD0022">
      <w:pPr>
        <w:pStyle w:val="Body"/>
        <w:jc w:val="center"/>
        <w:rPr>
          <w:rStyle w:val="None"/>
          <w:rFonts w:ascii="Cambria" w:eastAsia="Cambria" w:hAnsi="Cambria" w:cs="Cambria"/>
          <w:b/>
          <w:bCs/>
          <w:color w:val="auto"/>
        </w:rPr>
      </w:pPr>
      <w:r w:rsidRPr="00904879">
        <w:rPr>
          <w:rStyle w:val="None"/>
          <w:rFonts w:ascii="Cambria" w:eastAsia="Cambria" w:hAnsi="Cambria" w:cs="Cambria"/>
          <w:b/>
          <w:bCs/>
          <w:color w:val="auto"/>
        </w:rPr>
        <w:t>Ζ΄ ΕΞΑΜΗΝΟ (Ι)</w:t>
      </w:r>
    </w:p>
    <w:p w14:paraId="4552419E" w14:textId="77777777" w:rsidR="00C464E8" w:rsidRPr="00904879" w:rsidRDefault="00C464E8">
      <w:pPr>
        <w:pStyle w:val="Body"/>
        <w:jc w:val="center"/>
        <w:rPr>
          <w:rFonts w:ascii="Cambria" w:eastAsia="Cambria" w:hAnsi="Cambria" w:cs="Cambria"/>
          <w:b/>
          <w:bCs/>
          <w:color w:val="auto"/>
        </w:rPr>
      </w:pPr>
    </w:p>
    <w:tbl>
      <w:tblPr>
        <w:tblW w:w="90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5197"/>
        <w:gridCol w:w="1559"/>
        <w:gridCol w:w="1701"/>
      </w:tblGrid>
      <w:tr w:rsidR="00904879" w:rsidRPr="00904879" w14:paraId="1DCF905B" w14:textId="77777777">
        <w:trPr>
          <w:trHeight w:val="6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AC2642"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α/α</w:t>
            </w:r>
          </w:p>
        </w:tc>
        <w:tc>
          <w:tcPr>
            <w:tcW w:w="51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A44A658"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Τίτλος</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ατος</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6AE34E5"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Διδ</w:t>
            </w:r>
            <w:proofErr w:type="spellEnd"/>
            <w:r w:rsidRPr="00904879">
              <w:rPr>
                <w:rStyle w:val="None"/>
                <w:rFonts w:ascii="Cambria" w:eastAsia="Cambria" w:hAnsi="Cambria" w:cs="Cambria"/>
                <w:b/>
                <w:bCs/>
                <w:color w:val="auto"/>
              </w:rPr>
              <w:t xml:space="preserve">. </w:t>
            </w:r>
            <w:proofErr w:type="spellStart"/>
            <w:r w:rsidRPr="00904879">
              <w:rPr>
                <w:rStyle w:val="None"/>
                <w:rFonts w:ascii="Cambria" w:eastAsia="Cambria" w:hAnsi="Cambria" w:cs="Cambria"/>
                <w:b/>
                <w:bCs/>
                <w:color w:val="auto"/>
              </w:rPr>
              <w:t>Μονάδες</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42FEE23"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Μονάδες</w:t>
            </w:r>
            <w:proofErr w:type="spellEnd"/>
            <w:r w:rsidRPr="00904879">
              <w:rPr>
                <w:rStyle w:val="None"/>
                <w:rFonts w:ascii="Cambria" w:eastAsia="Cambria" w:hAnsi="Cambria" w:cs="Cambria"/>
                <w:b/>
                <w:bCs/>
                <w:color w:val="auto"/>
              </w:rPr>
              <w:t xml:space="preserve"> ECTS</w:t>
            </w:r>
          </w:p>
        </w:tc>
      </w:tr>
      <w:tr w:rsidR="00904879" w:rsidRPr="00904879" w14:paraId="72963DBD" w14:textId="77777777">
        <w:trPr>
          <w:trHeight w:val="412"/>
          <w:jc w:val="center"/>
        </w:trPr>
        <w:tc>
          <w:tcPr>
            <w:tcW w:w="9024"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EE1AC28"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ατα επ</w:t>
            </w:r>
            <w:proofErr w:type="spellStart"/>
            <w:r w:rsidRPr="00904879">
              <w:rPr>
                <w:rStyle w:val="None"/>
                <w:rFonts w:ascii="Cambria" w:eastAsia="Cambria" w:hAnsi="Cambria" w:cs="Cambria"/>
                <w:b/>
                <w:bCs/>
                <w:color w:val="auto"/>
              </w:rPr>
              <w:t>ιλογής</w:t>
            </w:r>
            <w:proofErr w:type="spellEnd"/>
            <w:r w:rsidRPr="00904879">
              <w:rPr>
                <w:rStyle w:val="None"/>
                <w:rFonts w:ascii="Cambria" w:eastAsia="Cambria" w:hAnsi="Cambria" w:cs="Cambria"/>
                <w:b/>
                <w:bCs/>
                <w:color w:val="auto"/>
              </w:rPr>
              <w:t xml:space="preserve"> Φιλοσοφίας (ΕΠΙ)</w:t>
            </w:r>
          </w:p>
        </w:tc>
      </w:tr>
      <w:tr w:rsidR="00904879" w:rsidRPr="00904879" w14:paraId="676CF2B5" w14:textId="77777777">
        <w:trPr>
          <w:trHeight w:val="41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B793E"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1</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7037D"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D7C39"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357D1"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3DD89CC5" w14:textId="77777777">
        <w:trPr>
          <w:trHeight w:val="41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80310"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2</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A5993"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B314B"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F02BB"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4A5E2D91" w14:textId="77777777">
        <w:trPr>
          <w:trHeight w:val="41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30D6E"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3</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702F7"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97494"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A2A1A"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5948E608" w14:textId="77777777">
        <w:trPr>
          <w:trHeight w:val="41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6F2EA"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4</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A1A951"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945A5"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18DC8"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5204305C" w14:textId="77777777">
        <w:trPr>
          <w:trHeight w:val="41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D9978"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5</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58543"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607B3"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225E3"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493E45" w14:paraId="335C9246" w14:textId="77777777">
        <w:trPr>
          <w:trHeight w:val="412"/>
          <w:jc w:val="center"/>
        </w:trPr>
        <w:tc>
          <w:tcPr>
            <w:tcW w:w="9024"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5C00A6C" w14:textId="77777777" w:rsidR="00C464E8" w:rsidRPr="00904879" w:rsidRDefault="00AD0022">
            <w:pPr>
              <w:pStyle w:val="12"/>
              <w:tabs>
                <w:tab w:val="left" w:pos="180"/>
              </w:tabs>
              <w:spacing w:line="276" w:lineRule="auto"/>
              <w:rPr>
                <w:rFonts w:ascii="Cambria" w:hAnsi="Cambria"/>
                <w:color w:val="auto"/>
                <w:lang w:val="el-GR"/>
              </w:rPr>
            </w:pPr>
            <w:r w:rsidRPr="00904879">
              <w:rPr>
                <w:rStyle w:val="None"/>
                <w:rFonts w:ascii="Cambria" w:eastAsia="Cambria" w:hAnsi="Cambria" w:cs="Cambria"/>
                <w:b/>
                <w:bCs/>
                <w:color w:val="auto"/>
                <w:lang w:val="el-GR"/>
              </w:rPr>
              <w:t>Μάθημα επιλογής άλλου επιστημονικού πεδίου (ΕΑΕΠ)</w:t>
            </w:r>
          </w:p>
        </w:tc>
      </w:tr>
      <w:tr w:rsidR="00904879" w:rsidRPr="00904879" w14:paraId="77B12FD4" w14:textId="77777777">
        <w:trPr>
          <w:trHeight w:val="68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45463" w14:textId="77777777" w:rsidR="00C464E8" w:rsidRPr="00904879" w:rsidRDefault="00AD0022">
            <w:pPr>
              <w:pStyle w:val="12"/>
              <w:tabs>
                <w:tab w:val="left" w:pos="180"/>
              </w:tabs>
              <w:spacing w:before="40" w:line="276" w:lineRule="auto"/>
              <w:rPr>
                <w:rFonts w:ascii="Cambria" w:hAnsi="Cambria"/>
                <w:color w:val="auto"/>
              </w:rPr>
            </w:pPr>
            <w:r w:rsidRPr="00904879">
              <w:rPr>
                <w:rStyle w:val="None"/>
                <w:rFonts w:ascii="Cambria" w:eastAsia="Cambria" w:hAnsi="Cambria" w:cs="Cambria"/>
                <w:b/>
                <w:bCs/>
                <w:color w:val="auto"/>
              </w:rPr>
              <w:t>6</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5FBFD" w14:textId="77777777" w:rsidR="00C464E8" w:rsidRPr="00904879" w:rsidRDefault="00AD0022">
            <w:pPr>
              <w:pStyle w:val="12"/>
              <w:tabs>
                <w:tab w:val="left" w:pos="180"/>
              </w:tabs>
              <w:spacing w:before="40" w:line="276" w:lineRule="auto"/>
              <w:rPr>
                <w:rStyle w:val="None"/>
                <w:rFonts w:ascii="Cambria" w:eastAsia="Cambria" w:hAnsi="Cambria" w:cs="Cambria"/>
                <w:color w:val="auto"/>
                <w:lang w:val="el-GR"/>
              </w:rPr>
            </w:pPr>
            <w:r w:rsidRPr="00904879">
              <w:rPr>
                <w:rStyle w:val="None"/>
                <w:rFonts w:ascii="Cambria" w:eastAsia="Cambria" w:hAnsi="Cambria" w:cs="Cambria"/>
                <w:color w:val="auto"/>
                <w:lang w:val="el-GR"/>
              </w:rPr>
              <w:t>Μάθημα από άλλο επιστημονικό πεδίο</w:t>
            </w:r>
          </w:p>
          <w:p w14:paraId="5DA0B7DB" w14:textId="66083848" w:rsidR="00C464E8" w:rsidRPr="00904879" w:rsidRDefault="008439C0">
            <w:pPr>
              <w:pStyle w:val="12"/>
              <w:tabs>
                <w:tab w:val="left" w:pos="180"/>
              </w:tabs>
              <w:spacing w:before="40" w:line="276" w:lineRule="auto"/>
              <w:rPr>
                <w:rFonts w:ascii="Cambria" w:hAnsi="Cambria"/>
                <w:color w:val="auto"/>
                <w:lang w:val="el-GR"/>
              </w:rPr>
            </w:pPr>
            <w:r w:rsidRPr="00904879">
              <w:rPr>
                <w:rStyle w:val="None"/>
                <w:rFonts w:ascii="Cambria" w:eastAsia="Cambria" w:hAnsi="Cambria" w:cs="Cambria"/>
                <w:color w:val="auto"/>
                <w:lang w:val="el-GR"/>
              </w:rPr>
              <w:t>ή</w:t>
            </w:r>
            <w:r w:rsidR="00AD0022" w:rsidRPr="00904879">
              <w:rPr>
                <w:rStyle w:val="None"/>
                <w:rFonts w:ascii="Cambria" w:eastAsia="Cambria" w:hAnsi="Cambria" w:cs="Cambria"/>
                <w:color w:val="auto"/>
                <w:lang w:val="el-GR"/>
              </w:rPr>
              <w:t xml:space="preserve"> Πρακτική Άσκηση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A3291"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32ECBE"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5</w:t>
            </w:r>
          </w:p>
        </w:tc>
      </w:tr>
      <w:tr w:rsidR="00C464E8" w:rsidRPr="00904879" w14:paraId="35D950E5" w14:textId="77777777">
        <w:trPr>
          <w:trHeight w:val="480"/>
          <w:jc w:val="center"/>
        </w:trPr>
        <w:tc>
          <w:tcPr>
            <w:tcW w:w="73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4CD20" w14:textId="77777777" w:rsidR="00C464E8" w:rsidRPr="00904879" w:rsidRDefault="00C464E8">
            <w:pPr>
              <w:rPr>
                <w:rFonts w:ascii="Cambria" w:hAnsi="Cambri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E413A" w14:textId="77777777" w:rsidR="00C464E8" w:rsidRPr="00904879" w:rsidRDefault="00AD0022">
            <w:pPr>
              <w:pStyle w:val="12"/>
              <w:tabs>
                <w:tab w:val="left" w:pos="180"/>
              </w:tabs>
              <w:spacing w:before="40" w:line="276" w:lineRule="auto"/>
              <w:jc w:val="center"/>
              <w:rPr>
                <w:rFonts w:ascii="Cambria" w:hAnsi="Cambria"/>
                <w:color w:val="auto"/>
              </w:rPr>
            </w:pPr>
            <w:proofErr w:type="spellStart"/>
            <w:r w:rsidRPr="00904879">
              <w:rPr>
                <w:rStyle w:val="None"/>
                <w:rFonts w:ascii="Cambria" w:eastAsia="Cambria" w:hAnsi="Cambria" w:cs="Cambria"/>
                <w:b/>
                <w:bCs/>
                <w:color w:val="auto"/>
              </w:rPr>
              <w:t>Σύνολο</w:t>
            </w:r>
            <w:proofErr w:type="spellEnd"/>
            <w:r w:rsidRPr="00904879">
              <w:rPr>
                <w:rStyle w:val="None"/>
                <w:rFonts w:ascii="Cambria" w:eastAsia="Cambria" w:hAnsi="Cambria" w:cs="Cambria"/>
                <w:b/>
                <w:bCs/>
                <w:color w:val="auto"/>
              </w:rPr>
              <w:t xml:space="preserve"> 30</w:t>
            </w:r>
          </w:p>
        </w:tc>
      </w:tr>
    </w:tbl>
    <w:p w14:paraId="6D0140B9" w14:textId="77777777" w:rsidR="00C464E8" w:rsidRPr="00904879" w:rsidRDefault="00C464E8">
      <w:pPr>
        <w:pStyle w:val="Body"/>
        <w:widowControl w:val="0"/>
        <w:jc w:val="center"/>
        <w:rPr>
          <w:rFonts w:ascii="Cambria" w:eastAsia="Cambria" w:hAnsi="Cambria" w:cs="Cambria"/>
          <w:b/>
          <w:bCs/>
          <w:color w:val="auto"/>
        </w:rPr>
      </w:pPr>
    </w:p>
    <w:p w14:paraId="641CE9BF" w14:textId="77777777" w:rsidR="00C464E8" w:rsidRPr="00904879" w:rsidRDefault="00C464E8">
      <w:pPr>
        <w:pStyle w:val="21"/>
        <w:tabs>
          <w:tab w:val="left" w:pos="180"/>
          <w:tab w:val="left" w:pos="3765"/>
          <w:tab w:val="left" w:pos="6255"/>
        </w:tabs>
        <w:spacing w:after="120" w:line="28" w:lineRule="atLeast"/>
        <w:jc w:val="both"/>
        <w:rPr>
          <w:rStyle w:val="None"/>
          <w:rFonts w:ascii="Cambria" w:eastAsia="Cambria" w:hAnsi="Cambria" w:cs="Cambria"/>
          <w:smallCaps w:val="0"/>
          <w:color w:val="auto"/>
          <w:sz w:val="24"/>
          <w:szCs w:val="24"/>
          <w:u w:color="4F81BD"/>
        </w:rPr>
      </w:pPr>
    </w:p>
    <w:p w14:paraId="44403DFF" w14:textId="77777777" w:rsidR="00C464E8" w:rsidRPr="00904879" w:rsidRDefault="00AD0022">
      <w:pPr>
        <w:pStyle w:val="Body"/>
        <w:jc w:val="center"/>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Εναλλακτικό Πρόγραμμα Μαθημάτων Ζ’ Εξαμήνου (ΙΙ)</w:t>
      </w:r>
    </w:p>
    <w:p w14:paraId="6F9731E8" w14:textId="77777777" w:rsidR="00C464E8" w:rsidRPr="00904879" w:rsidRDefault="00C464E8">
      <w:pPr>
        <w:pStyle w:val="Body"/>
        <w:jc w:val="center"/>
        <w:rPr>
          <w:rFonts w:ascii="Cambria" w:eastAsia="Cambria" w:hAnsi="Cambria" w:cs="Cambria"/>
          <w:b/>
          <w:bCs/>
          <w:color w:val="auto"/>
          <w:lang w:val="el-GR"/>
        </w:rPr>
      </w:pPr>
    </w:p>
    <w:tbl>
      <w:tblPr>
        <w:tblW w:w="89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5197"/>
        <w:gridCol w:w="1559"/>
        <w:gridCol w:w="1651"/>
      </w:tblGrid>
      <w:tr w:rsidR="00904879" w:rsidRPr="00904879" w14:paraId="3871ADAE" w14:textId="77777777">
        <w:trPr>
          <w:trHeight w:val="6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6627C0F"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α/α</w:t>
            </w:r>
          </w:p>
        </w:tc>
        <w:tc>
          <w:tcPr>
            <w:tcW w:w="51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3DF8C8"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Τίτλος</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ατος</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7DE65F"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Διδ</w:t>
            </w:r>
            <w:proofErr w:type="spellEnd"/>
            <w:r w:rsidRPr="00904879">
              <w:rPr>
                <w:rStyle w:val="None"/>
                <w:rFonts w:ascii="Cambria" w:eastAsia="Cambria" w:hAnsi="Cambria" w:cs="Cambria"/>
                <w:b/>
                <w:bCs/>
                <w:color w:val="auto"/>
              </w:rPr>
              <w:t xml:space="preserve">. </w:t>
            </w:r>
            <w:proofErr w:type="spellStart"/>
            <w:r w:rsidRPr="00904879">
              <w:rPr>
                <w:rStyle w:val="None"/>
                <w:rFonts w:ascii="Cambria" w:eastAsia="Cambria" w:hAnsi="Cambria" w:cs="Cambria"/>
                <w:b/>
                <w:bCs/>
                <w:color w:val="auto"/>
              </w:rPr>
              <w:t>Μονάδες</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FBC2EC"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Μονάδες</w:t>
            </w:r>
            <w:proofErr w:type="spellEnd"/>
            <w:r w:rsidRPr="00904879">
              <w:rPr>
                <w:rStyle w:val="None"/>
                <w:rFonts w:ascii="Cambria" w:eastAsia="Cambria" w:hAnsi="Cambria" w:cs="Cambria"/>
                <w:b/>
                <w:bCs/>
                <w:color w:val="auto"/>
              </w:rPr>
              <w:t xml:space="preserve"> ECTS</w:t>
            </w:r>
          </w:p>
        </w:tc>
      </w:tr>
      <w:tr w:rsidR="00904879" w:rsidRPr="00904879" w14:paraId="0C91FDFB" w14:textId="77777777">
        <w:trPr>
          <w:trHeight w:val="412"/>
          <w:jc w:val="center"/>
        </w:trPr>
        <w:tc>
          <w:tcPr>
            <w:tcW w:w="8974"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C20ACCC"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Μάθημ</w:t>
            </w:r>
            <w:proofErr w:type="spellEnd"/>
            <w:r w:rsidRPr="00904879">
              <w:rPr>
                <w:rStyle w:val="None"/>
                <w:rFonts w:ascii="Cambria" w:eastAsia="Cambria" w:hAnsi="Cambria" w:cs="Cambria"/>
                <w:b/>
                <w:bCs/>
                <w:color w:val="auto"/>
              </w:rPr>
              <w:t>α επ</w:t>
            </w:r>
            <w:proofErr w:type="spellStart"/>
            <w:r w:rsidRPr="00904879">
              <w:rPr>
                <w:rStyle w:val="None"/>
                <w:rFonts w:ascii="Cambria" w:eastAsia="Cambria" w:hAnsi="Cambria" w:cs="Cambria"/>
                <w:b/>
                <w:bCs/>
                <w:color w:val="auto"/>
              </w:rPr>
              <w:t>ιλογής</w:t>
            </w:r>
            <w:proofErr w:type="spellEnd"/>
            <w:r w:rsidRPr="00904879">
              <w:rPr>
                <w:rStyle w:val="None"/>
                <w:rFonts w:ascii="Cambria" w:eastAsia="Cambria" w:hAnsi="Cambria" w:cs="Cambria"/>
                <w:b/>
                <w:bCs/>
                <w:color w:val="auto"/>
              </w:rPr>
              <w:t xml:space="preserve"> Φιλοσοφίας (ΕΠΙ)</w:t>
            </w:r>
          </w:p>
        </w:tc>
      </w:tr>
      <w:tr w:rsidR="00904879" w:rsidRPr="00904879" w14:paraId="2D01D2D5" w14:textId="77777777">
        <w:trPr>
          <w:trHeight w:val="41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94100"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1</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F8D64"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020D9"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917C5"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2066D207" w14:textId="77777777">
        <w:trPr>
          <w:trHeight w:val="41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20F5E"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2</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468C1"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3ABA0"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BE82D"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493E45" w14:paraId="03F1D53B" w14:textId="77777777">
        <w:trPr>
          <w:trHeight w:val="987"/>
          <w:jc w:val="center"/>
        </w:trPr>
        <w:tc>
          <w:tcPr>
            <w:tcW w:w="8974"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3941B8E" w14:textId="77777777" w:rsidR="00C464E8" w:rsidRPr="00904879" w:rsidRDefault="00AD0022">
            <w:pPr>
              <w:pStyle w:val="12"/>
              <w:tabs>
                <w:tab w:val="left" w:pos="180"/>
              </w:tabs>
              <w:spacing w:before="40" w:line="276" w:lineRule="auto"/>
              <w:rPr>
                <w:rFonts w:ascii="Cambria" w:hAnsi="Cambria"/>
                <w:color w:val="auto"/>
                <w:lang w:val="el-GR"/>
              </w:rPr>
            </w:pPr>
            <w:r w:rsidRPr="00904879">
              <w:rPr>
                <w:rStyle w:val="None"/>
                <w:rFonts w:ascii="Cambria" w:eastAsia="Cambria" w:hAnsi="Cambria" w:cs="Cambria"/>
                <w:b/>
                <w:bCs/>
                <w:color w:val="auto"/>
                <w:lang w:val="el-GR"/>
              </w:rPr>
              <w:t>Διπλωματική εργασία Φιλοσοφίας (δηλώνεται μόνο μια φορά, ή στο 7</w:t>
            </w:r>
            <w:r w:rsidRPr="00904879">
              <w:rPr>
                <w:rStyle w:val="None"/>
                <w:rFonts w:ascii="Cambria" w:eastAsia="Cambria" w:hAnsi="Cambria" w:cs="Cambria"/>
                <w:b/>
                <w:bCs/>
                <w:color w:val="auto"/>
                <w:vertAlign w:val="superscript"/>
                <w:lang w:val="el-GR"/>
              </w:rPr>
              <w:t>ο</w:t>
            </w:r>
            <w:r w:rsidRPr="00904879">
              <w:rPr>
                <w:rStyle w:val="None"/>
                <w:rFonts w:ascii="Cambria" w:eastAsia="Cambria" w:hAnsi="Cambria" w:cs="Cambria"/>
                <w:b/>
                <w:bCs/>
                <w:color w:val="auto"/>
                <w:lang w:val="el-GR"/>
              </w:rPr>
              <w:t>, ή στο 8</w:t>
            </w:r>
            <w:r w:rsidRPr="00904879">
              <w:rPr>
                <w:rStyle w:val="None"/>
                <w:rFonts w:ascii="Cambria" w:eastAsia="Cambria" w:hAnsi="Cambria" w:cs="Cambria"/>
                <w:b/>
                <w:bCs/>
                <w:color w:val="auto"/>
                <w:vertAlign w:val="superscript"/>
                <w:lang w:val="el-GR"/>
              </w:rPr>
              <w:t>ο</w:t>
            </w:r>
            <w:r w:rsidRPr="00904879">
              <w:rPr>
                <w:rStyle w:val="None"/>
                <w:rFonts w:ascii="Cambria" w:eastAsia="Cambria" w:hAnsi="Cambria" w:cs="Cambria"/>
                <w:b/>
                <w:bCs/>
                <w:color w:val="auto"/>
                <w:lang w:val="el-GR"/>
              </w:rPr>
              <w:t xml:space="preserve"> εξάμηνο, εναλλακτικά στη θέση τριών μαθημάτων επιλογής Φιλοσοφίας του αντίστοιχου εξαμήνου)</w:t>
            </w:r>
          </w:p>
        </w:tc>
      </w:tr>
      <w:tr w:rsidR="00904879" w:rsidRPr="00904879" w14:paraId="7B898AA8" w14:textId="77777777">
        <w:trPr>
          <w:trHeight w:val="41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DE636"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3</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5A525"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Δι</w:t>
            </w:r>
            <w:proofErr w:type="spellEnd"/>
            <w:r w:rsidRPr="00904879">
              <w:rPr>
                <w:rStyle w:val="Hyperlink3"/>
                <w:rFonts w:ascii="Cambria" w:eastAsia="Cambria" w:hAnsi="Cambria" w:cs="Cambria"/>
                <w:color w:val="auto"/>
              </w:rPr>
              <w:t xml:space="preserve">πλωματική </w:t>
            </w:r>
            <w:proofErr w:type="spellStart"/>
            <w:r w:rsidRPr="00904879">
              <w:rPr>
                <w:rStyle w:val="Hyperlink3"/>
                <w:rFonts w:ascii="Cambria" w:eastAsia="Cambria" w:hAnsi="Cambria" w:cs="Cambria"/>
                <w:color w:val="auto"/>
              </w:rPr>
              <w:t>εργ</w:t>
            </w:r>
            <w:proofErr w:type="spellEnd"/>
            <w:r w:rsidRPr="00904879">
              <w:rPr>
                <w:rStyle w:val="Hyperlink3"/>
                <w:rFonts w:ascii="Cambria" w:eastAsia="Cambria" w:hAnsi="Cambria" w:cs="Cambria"/>
                <w:color w:val="auto"/>
              </w:rPr>
              <w:t>ασία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D5C47"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9CF7B"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15</w:t>
            </w:r>
          </w:p>
        </w:tc>
      </w:tr>
      <w:tr w:rsidR="00904879" w:rsidRPr="00493E45" w14:paraId="1F820500" w14:textId="77777777">
        <w:trPr>
          <w:trHeight w:val="412"/>
          <w:jc w:val="center"/>
        </w:trPr>
        <w:tc>
          <w:tcPr>
            <w:tcW w:w="8974"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6993B3A" w14:textId="77777777" w:rsidR="00C464E8" w:rsidRPr="00904879" w:rsidRDefault="00AD0022">
            <w:pPr>
              <w:pStyle w:val="12"/>
              <w:tabs>
                <w:tab w:val="left" w:pos="180"/>
              </w:tabs>
              <w:spacing w:line="276" w:lineRule="auto"/>
              <w:rPr>
                <w:rFonts w:ascii="Cambria" w:hAnsi="Cambria"/>
                <w:color w:val="auto"/>
                <w:lang w:val="el-GR"/>
              </w:rPr>
            </w:pPr>
            <w:r w:rsidRPr="00904879">
              <w:rPr>
                <w:rStyle w:val="None"/>
                <w:rFonts w:ascii="Cambria" w:eastAsia="Cambria" w:hAnsi="Cambria" w:cs="Cambria"/>
                <w:b/>
                <w:bCs/>
                <w:color w:val="auto"/>
                <w:lang w:val="el-GR"/>
              </w:rPr>
              <w:t>Μάθημα επιλογής άλλων επιστημονικών πεδίων (ΕΑΕΠ)</w:t>
            </w:r>
          </w:p>
        </w:tc>
      </w:tr>
      <w:tr w:rsidR="00904879" w:rsidRPr="00904879" w14:paraId="049DD6DD" w14:textId="77777777">
        <w:trPr>
          <w:trHeight w:val="68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69E2D" w14:textId="77777777" w:rsidR="00C464E8" w:rsidRPr="00904879" w:rsidRDefault="00AD0022">
            <w:pPr>
              <w:pStyle w:val="12"/>
              <w:tabs>
                <w:tab w:val="left" w:pos="180"/>
              </w:tabs>
              <w:spacing w:before="40" w:line="276" w:lineRule="auto"/>
              <w:rPr>
                <w:rFonts w:ascii="Cambria" w:hAnsi="Cambria"/>
                <w:color w:val="auto"/>
              </w:rPr>
            </w:pPr>
            <w:r w:rsidRPr="00904879">
              <w:rPr>
                <w:rStyle w:val="None"/>
                <w:rFonts w:ascii="Cambria" w:eastAsia="Cambria" w:hAnsi="Cambria" w:cs="Cambria"/>
                <w:b/>
                <w:bCs/>
                <w:color w:val="auto"/>
              </w:rPr>
              <w:lastRenderedPageBreak/>
              <w:t>4</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F01A2" w14:textId="77777777" w:rsidR="00C464E8" w:rsidRPr="00904879" w:rsidRDefault="00AD0022">
            <w:pPr>
              <w:pStyle w:val="12"/>
              <w:tabs>
                <w:tab w:val="left" w:pos="180"/>
              </w:tabs>
              <w:spacing w:before="40" w:line="276" w:lineRule="auto"/>
              <w:rPr>
                <w:rStyle w:val="None"/>
                <w:rFonts w:ascii="Cambria" w:eastAsia="Cambria" w:hAnsi="Cambria" w:cs="Cambria"/>
                <w:color w:val="auto"/>
                <w:lang w:val="el-GR"/>
              </w:rPr>
            </w:pPr>
            <w:r w:rsidRPr="00904879">
              <w:rPr>
                <w:rStyle w:val="None"/>
                <w:rFonts w:ascii="Cambria" w:eastAsia="Cambria" w:hAnsi="Cambria" w:cs="Cambria"/>
                <w:color w:val="auto"/>
                <w:lang w:val="el-GR"/>
              </w:rPr>
              <w:t>Μάθημα από άλλο επιστημονικό πεδίο</w:t>
            </w:r>
          </w:p>
          <w:p w14:paraId="4E1E8329" w14:textId="77777777" w:rsidR="00C464E8" w:rsidRPr="00904879" w:rsidRDefault="00AD0022">
            <w:pPr>
              <w:pStyle w:val="12"/>
              <w:tabs>
                <w:tab w:val="left" w:pos="180"/>
              </w:tabs>
              <w:spacing w:before="40" w:line="276" w:lineRule="auto"/>
              <w:rPr>
                <w:rFonts w:ascii="Cambria" w:hAnsi="Cambria"/>
                <w:color w:val="auto"/>
                <w:lang w:val="el-GR"/>
              </w:rPr>
            </w:pPr>
            <w:r w:rsidRPr="00904879">
              <w:rPr>
                <w:rStyle w:val="None"/>
                <w:rFonts w:ascii="Cambria" w:eastAsia="Cambria" w:hAnsi="Cambria" w:cs="Cambria"/>
                <w:color w:val="auto"/>
                <w:lang w:val="el-GR"/>
              </w:rPr>
              <w:t>Ή Πρακτική Άσκηση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A9789"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41BDD" w14:textId="77777777" w:rsidR="00C464E8" w:rsidRPr="00904879" w:rsidRDefault="00AD0022">
            <w:pPr>
              <w:pStyle w:val="12"/>
              <w:spacing w:line="276" w:lineRule="auto"/>
              <w:jc w:val="center"/>
              <w:rPr>
                <w:rFonts w:ascii="Cambria" w:hAnsi="Cambria"/>
                <w:color w:val="auto"/>
              </w:rPr>
            </w:pPr>
            <w:r w:rsidRPr="00904879">
              <w:rPr>
                <w:rStyle w:val="Hyperlink3"/>
                <w:rFonts w:ascii="Cambria" w:eastAsia="Cambria" w:hAnsi="Cambria" w:cs="Cambria"/>
                <w:color w:val="auto"/>
              </w:rPr>
              <w:t>5</w:t>
            </w:r>
          </w:p>
        </w:tc>
      </w:tr>
      <w:tr w:rsidR="00C464E8" w:rsidRPr="00904879" w14:paraId="04CCE9CF" w14:textId="77777777">
        <w:trPr>
          <w:trHeight w:val="480"/>
          <w:jc w:val="center"/>
        </w:trPr>
        <w:tc>
          <w:tcPr>
            <w:tcW w:w="73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88D24" w14:textId="77777777" w:rsidR="00C464E8" w:rsidRPr="00904879" w:rsidRDefault="00C464E8">
            <w:pPr>
              <w:rPr>
                <w:rFonts w:ascii="Cambria" w:hAnsi="Cambria"/>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B620A" w14:textId="77777777" w:rsidR="00C464E8" w:rsidRPr="00904879" w:rsidRDefault="00AD0022">
            <w:pPr>
              <w:pStyle w:val="12"/>
              <w:tabs>
                <w:tab w:val="left" w:pos="180"/>
              </w:tabs>
              <w:spacing w:before="40" w:line="276" w:lineRule="auto"/>
              <w:jc w:val="center"/>
              <w:rPr>
                <w:rFonts w:ascii="Cambria" w:hAnsi="Cambria"/>
                <w:color w:val="auto"/>
              </w:rPr>
            </w:pPr>
            <w:proofErr w:type="spellStart"/>
            <w:r w:rsidRPr="00904879">
              <w:rPr>
                <w:rStyle w:val="None"/>
                <w:rFonts w:ascii="Cambria" w:eastAsia="Cambria" w:hAnsi="Cambria" w:cs="Cambria"/>
                <w:b/>
                <w:bCs/>
                <w:color w:val="auto"/>
              </w:rPr>
              <w:t>Σύνολο</w:t>
            </w:r>
            <w:proofErr w:type="spellEnd"/>
            <w:r w:rsidRPr="00904879">
              <w:rPr>
                <w:rStyle w:val="None"/>
                <w:rFonts w:ascii="Cambria" w:eastAsia="Cambria" w:hAnsi="Cambria" w:cs="Cambria"/>
                <w:b/>
                <w:bCs/>
                <w:color w:val="auto"/>
              </w:rPr>
              <w:t xml:space="preserve"> 30</w:t>
            </w:r>
          </w:p>
        </w:tc>
      </w:tr>
    </w:tbl>
    <w:p w14:paraId="44326B50" w14:textId="77777777" w:rsidR="00C464E8" w:rsidRPr="00904879" w:rsidRDefault="00C464E8">
      <w:pPr>
        <w:pStyle w:val="12"/>
        <w:widowControl w:val="0"/>
        <w:jc w:val="center"/>
        <w:rPr>
          <w:rFonts w:ascii="Cambria" w:eastAsia="Cambria" w:hAnsi="Cambria" w:cs="Cambria"/>
          <w:color w:val="auto"/>
        </w:rPr>
      </w:pPr>
    </w:p>
    <w:p w14:paraId="5D4BAFFB" w14:textId="77777777" w:rsidR="00C464E8" w:rsidRPr="00904879" w:rsidRDefault="00AD0022">
      <w:pPr>
        <w:pStyle w:val="Body"/>
        <w:jc w:val="center"/>
        <w:rPr>
          <w:rStyle w:val="None"/>
          <w:rFonts w:ascii="Cambria" w:eastAsia="Cambria" w:hAnsi="Cambria" w:cs="Cambria"/>
          <w:b/>
          <w:bCs/>
          <w:color w:val="auto"/>
        </w:rPr>
      </w:pPr>
      <w:r w:rsidRPr="00904879">
        <w:rPr>
          <w:rStyle w:val="None"/>
          <w:rFonts w:ascii="Cambria" w:eastAsia="Cambria" w:hAnsi="Cambria" w:cs="Cambria"/>
          <w:b/>
          <w:bCs/>
          <w:color w:val="auto"/>
        </w:rPr>
        <w:t>Η΄ ΕΞΑΜΗΝΟ (Ι)</w:t>
      </w:r>
    </w:p>
    <w:p w14:paraId="3BAB1ACF" w14:textId="77777777" w:rsidR="00C464E8" w:rsidRPr="00904879" w:rsidRDefault="00C464E8">
      <w:pPr>
        <w:pStyle w:val="Body"/>
        <w:jc w:val="center"/>
        <w:rPr>
          <w:rFonts w:ascii="Cambria" w:eastAsia="Cambria" w:hAnsi="Cambria" w:cs="Cambria"/>
          <w:b/>
          <w:bCs/>
          <w:color w:val="auto"/>
        </w:rPr>
      </w:pPr>
    </w:p>
    <w:tbl>
      <w:tblPr>
        <w:tblW w:w="897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5198"/>
        <w:gridCol w:w="1559"/>
        <w:gridCol w:w="1652"/>
      </w:tblGrid>
      <w:tr w:rsidR="00904879" w:rsidRPr="00904879" w14:paraId="659F2F9A" w14:textId="77777777">
        <w:trPr>
          <w:trHeight w:val="64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E303CE2"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α/α</w:t>
            </w:r>
          </w:p>
        </w:tc>
        <w:tc>
          <w:tcPr>
            <w:tcW w:w="51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B9C8119"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Τίτλος</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ατος</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E114B24"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Διδ</w:t>
            </w:r>
            <w:proofErr w:type="spellEnd"/>
            <w:r w:rsidRPr="00904879">
              <w:rPr>
                <w:rStyle w:val="None"/>
                <w:rFonts w:ascii="Cambria" w:eastAsia="Cambria" w:hAnsi="Cambria" w:cs="Cambria"/>
                <w:b/>
                <w:bCs/>
                <w:color w:val="auto"/>
              </w:rPr>
              <w:t xml:space="preserve">. </w:t>
            </w:r>
            <w:proofErr w:type="spellStart"/>
            <w:r w:rsidRPr="00904879">
              <w:rPr>
                <w:rStyle w:val="None"/>
                <w:rFonts w:ascii="Cambria" w:eastAsia="Cambria" w:hAnsi="Cambria" w:cs="Cambria"/>
                <w:b/>
                <w:bCs/>
                <w:color w:val="auto"/>
              </w:rPr>
              <w:t>Μονάδες</w:t>
            </w:r>
            <w:proofErr w:type="spellEnd"/>
          </w:p>
        </w:tc>
        <w:tc>
          <w:tcPr>
            <w:tcW w:w="16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87C5A40"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Μονάδες</w:t>
            </w:r>
            <w:proofErr w:type="spellEnd"/>
            <w:r w:rsidRPr="00904879">
              <w:rPr>
                <w:rStyle w:val="None"/>
                <w:rFonts w:ascii="Cambria" w:eastAsia="Cambria" w:hAnsi="Cambria" w:cs="Cambria"/>
                <w:b/>
                <w:bCs/>
                <w:color w:val="auto"/>
              </w:rPr>
              <w:t xml:space="preserve"> ECTS</w:t>
            </w:r>
          </w:p>
        </w:tc>
      </w:tr>
      <w:tr w:rsidR="00904879" w:rsidRPr="00904879" w14:paraId="2DC728AD" w14:textId="77777777">
        <w:trPr>
          <w:trHeight w:val="412"/>
          <w:jc w:val="center"/>
        </w:trPr>
        <w:tc>
          <w:tcPr>
            <w:tcW w:w="8977"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6F2056F"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ατα επ</w:t>
            </w:r>
            <w:proofErr w:type="spellStart"/>
            <w:r w:rsidRPr="00904879">
              <w:rPr>
                <w:rStyle w:val="None"/>
                <w:rFonts w:ascii="Cambria" w:eastAsia="Cambria" w:hAnsi="Cambria" w:cs="Cambria"/>
                <w:b/>
                <w:bCs/>
                <w:color w:val="auto"/>
              </w:rPr>
              <w:t>ιλογής</w:t>
            </w:r>
            <w:proofErr w:type="spellEnd"/>
            <w:r w:rsidRPr="00904879">
              <w:rPr>
                <w:rStyle w:val="None"/>
                <w:rFonts w:ascii="Cambria" w:eastAsia="Cambria" w:hAnsi="Cambria" w:cs="Cambria"/>
                <w:b/>
                <w:bCs/>
                <w:color w:val="auto"/>
              </w:rPr>
              <w:t xml:space="preserve"> Φιλοσοφίας (ΕΠΙ)</w:t>
            </w:r>
          </w:p>
        </w:tc>
      </w:tr>
      <w:tr w:rsidR="00904879" w:rsidRPr="00904879" w14:paraId="7D8BF573" w14:textId="77777777">
        <w:trPr>
          <w:trHeight w:val="41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034E9"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1</w:t>
            </w:r>
          </w:p>
        </w:tc>
        <w:tc>
          <w:tcPr>
            <w:tcW w:w="5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AB41A"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BFAAD"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C7F49"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0AC18786" w14:textId="77777777">
        <w:trPr>
          <w:trHeight w:val="41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42620"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2</w:t>
            </w:r>
          </w:p>
        </w:tc>
        <w:tc>
          <w:tcPr>
            <w:tcW w:w="5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78274"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4541C"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BAA50"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76358490" w14:textId="77777777">
        <w:trPr>
          <w:trHeight w:val="41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8C598"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3</w:t>
            </w:r>
          </w:p>
        </w:tc>
        <w:tc>
          <w:tcPr>
            <w:tcW w:w="5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12E9C"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60112"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3E6AF"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5F605740" w14:textId="77777777">
        <w:trPr>
          <w:trHeight w:val="41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B82F7"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4</w:t>
            </w:r>
          </w:p>
        </w:tc>
        <w:tc>
          <w:tcPr>
            <w:tcW w:w="5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C4B45"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0748E"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420EE"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539EAC0A" w14:textId="77777777">
        <w:trPr>
          <w:trHeight w:val="41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017C8"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5</w:t>
            </w:r>
          </w:p>
        </w:tc>
        <w:tc>
          <w:tcPr>
            <w:tcW w:w="5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D0BDA"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C8CE1"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54FAF"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1A7F7E26" w14:textId="77777777">
        <w:trPr>
          <w:trHeight w:val="41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ACFB5"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6</w:t>
            </w:r>
          </w:p>
        </w:tc>
        <w:tc>
          <w:tcPr>
            <w:tcW w:w="5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EFE97"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9A44B"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E0CF5A"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C464E8" w:rsidRPr="00904879" w14:paraId="50B95474" w14:textId="77777777">
        <w:trPr>
          <w:trHeight w:val="480"/>
          <w:jc w:val="center"/>
        </w:trPr>
        <w:tc>
          <w:tcPr>
            <w:tcW w:w="73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17321A" w14:textId="77777777" w:rsidR="00C464E8" w:rsidRPr="00904879" w:rsidRDefault="00C464E8">
            <w:pPr>
              <w:rPr>
                <w:rFonts w:ascii="Cambria" w:hAnsi="Cambria"/>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9CF10" w14:textId="77777777" w:rsidR="00C464E8" w:rsidRPr="00904879" w:rsidRDefault="00AD0022">
            <w:pPr>
              <w:pStyle w:val="12"/>
              <w:tabs>
                <w:tab w:val="left" w:pos="180"/>
              </w:tabs>
              <w:spacing w:line="276" w:lineRule="auto"/>
              <w:jc w:val="center"/>
              <w:rPr>
                <w:rFonts w:ascii="Cambria" w:hAnsi="Cambria"/>
                <w:color w:val="auto"/>
              </w:rPr>
            </w:pPr>
            <w:proofErr w:type="spellStart"/>
            <w:r w:rsidRPr="00904879">
              <w:rPr>
                <w:rStyle w:val="None"/>
                <w:rFonts w:ascii="Cambria" w:eastAsia="Cambria" w:hAnsi="Cambria" w:cs="Cambria"/>
                <w:b/>
                <w:bCs/>
                <w:color w:val="auto"/>
              </w:rPr>
              <w:t>Σύνολο</w:t>
            </w:r>
            <w:proofErr w:type="spellEnd"/>
            <w:r w:rsidRPr="00904879">
              <w:rPr>
                <w:rStyle w:val="None"/>
                <w:rFonts w:ascii="Cambria" w:eastAsia="Cambria" w:hAnsi="Cambria" w:cs="Cambria"/>
                <w:b/>
                <w:bCs/>
                <w:color w:val="auto"/>
              </w:rPr>
              <w:t xml:space="preserve"> 30</w:t>
            </w:r>
          </w:p>
        </w:tc>
      </w:tr>
    </w:tbl>
    <w:p w14:paraId="70E9D675" w14:textId="77777777" w:rsidR="00C464E8" w:rsidRPr="00904879" w:rsidRDefault="00C464E8">
      <w:pPr>
        <w:pStyle w:val="Body"/>
        <w:widowControl w:val="0"/>
        <w:jc w:val="center"/>
        <w:rPr>
          <w:rFonts w:ascii="Cambria" w:eastAsia="Cambria" w:hAnsi="Cambria" w:cs="Cambria"/>
          <w:b/>
          <w:bCs/>
          <w:color w:val="auto"/>
        </w:rPr>
      </w:pPr>
    </w:p>
    <w:p w14:paraId="55D52B0F" w14:textId="77777777" w:rsidR="00C464E8" w:rsidRPr="00904879" w:rsidRDefault="00AD0022">
      <w:pPr>
        <w:pStyle w:val="Body"/>
        <w:jc w:val="center"/>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Εναλλακτικό Πρόγραμμα Μαθημάτων Η’ Εξαμήνου (ΙΙ)</w:t>
      </w:r>
    </w:p>
    <w:p w14:paraId="6DE1AF4B" w14:textId="77777777" w:rsidR="00C464E8" w:rsidRPr="00904879" w:rsidRDefault="00C464E8">
      <w:pPr>
        <w:pStyle w:val="21"/>
        <w:tabs>
          <w:tab w:val="left" w:pos="180"/>
          <w:tab w:val="left" w:pos="3765"/>
          <w:tab w:val="left" w:pos="6255"/>
        </w:tabs>
        <w:spacing w:after="120" w:line="28" w:lineRule="atLeast"/>
        <w:jc w:val="center"/>
        <w:rPr>
          <w:rFonts w:ascii="Cambria" w:eastAsia="Cambria" w:hAnsi="Cambria" w:cs="Cambria"/>
          <w:color w:val="auto"/>
          <w:sz w:val="24"/>
          <w:szCs w:val="24"/>
          <w:lang w:val="el-GR"/>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6"/>
        <w:gridCol w:w="5415"/>
        <w:gridCol w:w="1654"/>
        <w:gridCol w:w="1807"/>
      </w:tblGrid>
      <w:tr w:rsidR="00904879" w:rsidRPr="00904879" w14:paraId="7D9F38A5" w14:textId="77777777">
        <w:trPr>
          <w:trHeight w:val="5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60ED014"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α/α</w:t>
            </w:r>
          </w:p>
        </w:tc>
        <w:tc>
          <w:tcPr>
            <w:tcW w:w="5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1513E40"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Τίτλος</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ατος</w:t>
            </w:r>
          </w:p>
        </w:tc>
        <w:tc>
          <w:tcPr>
            <w:tcW w:w="16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4CDCC75"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Διδ</w:t>
            </w:r>
            <w:proofErr w:type="spellEnd"/>
            <w:r w:rsidRPr="00904879">
              <w:rPr>
                <w:rStyle w:val="None"/>
                <w:rFonts w:ascii="Cambria" w:eastAsia="Cambria" w:hAnsi="Cambria" w:cs="Cambria"/>
                <w:b/>
                <w:bCs/>
                <w:color w:val="auto"/>
              </w:rPr>
              <w:t xml:space="preserve">. </w:t>
            </w:r>
            <w:proofErr w:type="spellStart"/>
            <w:r w:rsidRPr="00904879">
              <w:rPr>
                <w:rStyle w:val="None"/>
                <w:rFonts w:ascii="Cambria" w:eastAsia="Cambria" w:hAnsi="Cambria" w:cs="Cambria"/>
                <w:b/>
                <w:bCs/>
                <w:color w:val="auto"/>
              </w:rPr>
              <w:t>Μονάδες</w:t>
            </w:r>
            <w:proofErr w:type="spellEnd"/>
          </w:p>
        </w:tc>
        <w:tc>
          <w:tcPr>
            <w:tcW w:w="18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629689E"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Μονάδες</w:t>
            </w:r>
            <w:proofErr w:type="spellEnd"/>
            <w:r w:rsidRPr="00904879">
              <w:rPr>
                <w:rStyle w:val="None"/>
                <w:rFonts w:ascii="Cambria" w:eastAsia="Cambria" w:hAnsi="Cambria" w:cs="Cambria"/>
                <w:b/>
                <w:bCs/>
                <w:color w:val="auto"/>
              </w:rPr>
              <w:t xml:space="preserve"> ECTS</w:t>
            </w:r>
          </w:p>
        </w:tc>
      </w:tr>
      <w:tr w:rsidR="00904879" w:rsidRPr="00904879" w14:paraId="04FF16DA" w14:textId="77777777">
        <w:trPr>
          <w:trHeight w:val="41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04CFFD2" w14:textId="77777777" w:rsidR="00C464E8" w:rsidRPr="00904879" w:rsidRDefault="00AD0022">
            <w:pPr>
              <w:pStyle w:val="12"/>
              <w:tabs>
                <w:tab w:val="left" w:pos="180"/>
              </w:tabs>
              <w:spacing w:line="276" w:lineRule="auto"/>
              <w:rPr>
                <w:rFonts w:ascii="Cambria" w:hAnsi="Cambria"/>
                <w:color w:val="auto"/>
              </w:rPr>
            </w:pPr>
            <w:proofErr w:type="spellStart"/>
            <w:r w:rsidRPr="00904879">
              <w:rPr>
                <w:rStyle w:val="None"/>
                <w:rFonts w:ascii="Cambria" w:eastAsia="Cambria" w:hAnsi="Cambria" w:cs="Cambria"/>
                <w:b/>
                <w:bCs/>
                <w:color w:val="auto"/>
              </w:rPr>
              <w:t>Μάθημ</w:t>
            </w:r>
            <w:proofErr w:type="spellEnd"/>
            <w:r w:rsidRPr="00904879">
              <w:rPr>
                <w:rStyle w:val="None"/>
                <w:rFonts w:ascii="Cambria" w:eastAsia="Cambria" w:hAnsi="Cambria" w:cs="Cambria"/>
                <w:b/>
                <w:bCs/>
                <w:color w:val="auto"/>
              </w:rPr>
              <w:t>α επ</w:t>
            </w:r>
            <w:proofErr w:type="spellStart"/>
            <w:r w:rsidRPr="00904879">
              <w:rPr>
                <w:rStyle w:val="None"/>
                <w:rFonts w:ascii="Cambria" w:eastAsia="Cambria" w:hAnsi="Cambria" w:cs="Cambria"/>
                <w:b/>
                <w:bCs/>
                <w:color w:val="auto"/>
              </w:rPr>
              <w:t>ιλογής</w:t>
            </w:r>
            <w:proofErr w:type="spellEnd"/>
            <w:r w:rsidRPr="00904879">
              <w:rPr>
                <w:rStyle w:val="None"/>
                <w:rFonts w:ascii="Cambria" w:eastAsia="Cambria" w:hAnsi="Cambria" w:cs="Cambria"/>
                <w:b/>
                <w:bCs/>
                <w:color w:val="auto"/>
              </w:rPr>
              <w:t xml:space="preserve"> Φιλοσοφίας (ΕΠΙ)</w:t>
            </w:r>
          </w:p>
        </w:tc>
      </w:tr>
      <w:tr w:rsidR="00904879" w:rsidRPr="00904879" w14:paraId="7A98BC74" w14:textId="77777777">
        <w:trPr>
          <w:trHeight w:val="412"/>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C4A77"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1</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18395"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1C87E"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549B0"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6CDF5497" w14:textId="77777777">
        <w:trPr>
          <w:trHeight w:val="412"/>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29970"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2</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53BB9"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10079"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BFABF"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904879" w14:paraId="5BFA2D35" w14:textId="77777777">
        <w:trPr>
          <w:trHeight w:val="412"/>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D1193"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3</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823D2"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Μάθημ</w:t>
            </w:r>
            <w:proofErr w:type="spellEnd"/>
            <w:r w:rsidRPr="00904879">
              <w:rPr>
                <w:rStyle w:val="Hyperlink3"/>
                <w:rFonts w:ascii="Cambria" w:eastAsia="Cambria" w:hAnsi="Cambria" w:cs="Cambria"/>
                <w:color w:val="auto"/>
              </w:rPr>
              <w:t>α Φιλοσοφίας</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30CF3"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3</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4A210"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5</w:t>
            </w:r>
          </w:p>
        </w:tc>
      </w:tr>
      <w:tr w:rsidR="00904879" w:rsidRPr="00493E45" w14:paraId="0685F176" w14:textId="77777777">
        <w:trPr>
          <w:trHeight w:val="745"/>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7A52B96" w14:textId="77777777" w:rsidR="00C464E8" w:rsidRPr="00904879" w:rsidRDefault="00AD0022">
            <w:pPr>
              <w:pStyle w:val="12"/>
              <w:tabs>
                <w:tab w:val="left" w:pos="180"/>
              </w:tabs>
              <w:spacing w:before="40" w:line="276" w:lineRule="auto"/>
              <w:rPr>
                <w:rFonts w:ascii="Cambria" w:hAnsi="Cambria"/>
                <w:color w:val="auto"/>
                <w:lang w:val="el-GR"/>
              </w:rPr>
            </w:pPr>
            <w:r w:rsidRPr="00904879">
              <w:rPr>
                <w:rStyle w:val="None"/>
                <w:rFonts w:ascii="Cambria" w:eastAsia="Cambria" w:hAnsi="Cambria" w:cs="Cambria"/>
                <w:b/>
                <w:bCs/>
                <w:color w:val="auto"/>
                <w:lang w:val="el-GR"/>
              </w:rPr>
              <w:t>Διπλωματική εργασία Φιλοσοφίας (δηλώνεται μόνο μια φορά, ή στο 7</w:t>
            </w:r>
            <w:r w:rsidRPr="00904879">
              <w:rPr>
                <w:rStyle w:val="None"/>
                <w:rFonts w:ascii="Cambria" w:eastAsia="Cambria" w:hAnsi="Cambria" w:cs="Cambria"/>
                <w:b/>
                <w:bCs/>
                <w:color w:val="auto"/>
                <w:vertAlign w:val="superscript"/>
                <w:lang w:val="el-GR"/>
              </w:rPr>
              <w:t>ο</w:t>
            </w:r>
            <w:r w:rsidRPr="00904879">
              <w:rPr>
                <w:rStyle w:val="None"/>
                <w:rFonts w:ascii="Cambria" w:eastAsia="Cambria" w:hAnsi="Cambria" w:cs="Cambria"/>
                <w:b/>
                <w:bCs/>
                <w:color w:val="auto"/>
                <w:lang w:val="el-GR"/>
              </w:rPr>
              <w:t>, ή στο 8</w:t>
            </w:r>
            <w:r w:rsidRPr="00904879">
              <w:rPr>
                <w:rStyle w:val="None"/>
                <w:rFonts w:ascii="Cambria" w:eastAsia="Cambria" w:hAnsi="Cambria" w:cs="Cambria"/>
                <w:b/>
                <w:bCs/>
                <w:color w:val="auto"/>
                <w:vertAlign w:val="superscript"/>
                <w:lang w:val="el-GR"/>
              </w:rPr>
              <w:t>ο</w:t>
            </w:r>
            <w:r w:rsidRPr="00904879">
              <w:rPr>
                <w:rStyle w:val="None"/>
                <w:rFonts w:ascii="Cambria" w:eastAsia="Cambria" w:hAnsi="Cambria" w:cs="Cambria"/>
                <w:b/>
                <w:bCs/>
                <w:color w:val="auto"/>
                <w:lang w:val="el-GR"/>
              </w:rPr>
              <w:t xml:space="preserve"> εξάμηνο, εναλλακτικά στη θέση τριών μαθημάτων επιλογής Φιλοσοφίας του αντίστοιχου εξαμήνου)</w:t>
            </w:r>
          </w:p>
        </w:tc>
      </w:tr>
      <w:tr w:rsidR="00904879" w:rsidRPr="00904879" w14:paraId="2CDA1E09" w14:textId="77777777">
        <w:trPr>
          <w:trHeight w:val="412"/>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CF8C8"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b/>
                <w:bCs/>
                <w:color w:val="auto"/>
              </w:rPr>
              <w:t>4</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10458"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Δι</w:t>
            </w:r>
            <w:proofErr w:type="spellEnd"/>
            <w:r w:rsidRPr="00904879">
              <w:rPr>
                <w:rStyle w:val="Hyperlink3"/>
                <w:rFonts w:ascii="Cambria" w:eastAsia="Cambria" w:hAnsi="Cambria" w:cs="Cambria"/>
                <w:color w:val="auto"/>
              </w:rPr>
              <w:t xml:space="preserve">πλωματική </w:t>
            </w:r>
            <w:proofErr w:type="spellStart"/>
            <w:r w:rsidRPr="00904879">
              <w:rPr>
                <w:rStyle w:val="Hyperlink3"/>
                <w:rFonts w:ascii="Cambria" w:eastAsia="Cambria" w:hAnsi="Cambria" w:cs="Cambria"/>
                <w:color w:val="auto"/>
              </w:rPr>
              <w:t>εργ</w:t>
            </w:r>
            <w:proofErr w:type="spellEnd"/>
            <w:r w:rsidRPr="00904879">
              <w:rPr>
                <w:rStyle w:val="Hyperlink3"/>
                <w:rFonts w:ascii="Cambria" w:eastAsia="Cambria" w:hAnsi="Cambria" w:cs="Cambria"/>
                <w:color w:val="auto"/>
              </w:rPr>
              <w:t>ασία</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08F31"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9</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221DE" w14:textId="77777777" w:rsidR="00C464E8" w:rsidRPr="00904879" w:rsidRDefault="00AD0022">
            <w:pPr>
              <w:pStyle w:val="12"/>
              <w:spacing w:line="100" w:lineRule="atLeast"/>
              <w:jc w:val="center"/>
              <w:rPr>
                <w:rFonts w:ascii="Cambria" w:hAnsi="Cambria"/>
                <w:color w:val="auto"/>
              </w:rPr>
            </w:pPr>
            <w:r w:rsidRPr="00904879">
              <w:rPr>
                <w:rStyle w:val="Hyperlink3"/>
                <w:rFonts w:ascii="Cambria" w:eastAsia="Cambria" w:hAnsi="Cambria" w:cs="Cambria"/>
                <w:color w:val="auto"/>
              </w:rPr>
              <w:t>15</w:t>
            </w:r>
          </w:p>
        </w:tc>
      </w:tr>
      <w:tr w:rsidR="00904879" w:rsidRPr="00904879" w14:paraId="101313F0" w14:textId="77777777">
        <w:trPr>
          <w:trHeight w:val="480"/>
          <w:jc w:val="center"/>
        </w:trPr>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F17AF" w14:textId="77777777" w:rsidR="00C464E8" w:rsidRPr="00904879" w:rsidRDefault="00C464E8">
            <w:pPr>
              <w:rPr>
                <w:rFonts w:ascii="Cambria" w:hAnsi="Cambria"/>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C7B4D" w14:textId="77777777" w:rsidR="00C464E8" w:rsidRPr="00904879" w:rsidRDefault="00AD0022">
            <w:pPr>
              <w:pStyle w:val="12"/>
              <w:tabs>
                <w:tab w:val="left" w:pos="180"/>
              </w:tabs>
              <w:spacing w:line="276" w:lineRule="auto"/>
              <w:jc w:val="center"/>
              <w:rPr>
                <w:rFonts w:ascii="Cambria" w:hAnsi="Cambria"/>
                <w:color w:val="auto"/>
              </w:rPr>
            </w:pPr>
            <w:proofErr w:type="spellStart"/>
            <w:r w:rsidRPr="00904879">
              <w:rPr>
                <w:rStyle w:val="None"/>
                <w:rFonts w:ascii="Cambria" w:eastAsia="Cambria" w:hAnsi="Cambria" w:cs="Cambria"/>
                <w:b/>
                <w:bCs/>
                <w:color w:val="auto"/>
              </w:rPr>
              <w:t>Σύνολο</w:t>
            </w:r>
            <w:proofErr w:type="spellEnd"/>
            <w:r w:rsidRPr="00904879">
              <w:rPr>
                <w:rStyle w:val="None"/>
                <w:rFonts w:ascii="Cambria" w:eastAsia="Cambria" w:hAnsi="Cambria" w:cs="Cambria"/>
                <w:b/>
                <w:bCs/>
                <w:color w:val="auto"/>
              </w:rPr>
              <w:t xml:space="preserve"> 30</w:t>
            </w:r>
          </w:p>
        </w:tc>
      </w:tr>
    </w:tbl>
    <w:p w14:paraId="0C21C40C" w14:textId="77777777" w:rsidR="00551D0C" w:rsidRDefault="00AD0022">
      <w:pPr>
        <w:pStyle w:val="Heading"/>
        <w:rPr>
          <w:color w:val="auto"/>
          <w:lang w:val="el-GR"/>
        </w:rPr>
      </w:pPr>
      <w:bookmarkStart w:id="43" w:name="_Toc147226383"/>
      <w:bookmarkStart w:id="44" w:name="_Toc19"/>
      <w:proofErr w:type="spellStart"/>
      <w:r w:rsidRPr="00904879">
        <w:rPr>
          <w:color w:val="auto"/>
          <w:lang w:val="el-GR"/>
        </w:rPr>
        <w:lastRenderedPageBreak/>
        <w:t>κεφαλαιο</w:t>
      </w:r>
      <w:proofErr w:type="spellEnd"/>
      <w:r w:rsidRPr="00904879">
        <w:rPr>
          <w:color w:val="auto"/>
          <w:lang w:val="el-GR"/>
        </w:rPr>
        <w:t xml:space="preserve"> 7: </w:t>
      </w:r>
    </w:p>
    <w:p w14:paraId="46F0A54B" w14:textId="534EABCD" w:rsidR="006E465A" w:rsidRPr="00904879" w:rsidRDefault="00AD0022">
      <w:pPr>
        <w:pStyle w:val="Heading"/>
        <w:rPr>
          <w:color w:val="auto"/>
          <w:lang w:val="el-GR"/>
        </w:rPr>
      </w:pPr>
      <w:r w:rsidRPr="00904879">
        <w:rPr>
          <w:color w:val="auto"/>
          <w:lang w:val="el-GR"/>
        </w:rPr>
        <w:t>ΠΡΟΓΡΑΜΜΑ ΜΑΘΗΜΑΤΩΝ</w:t>
      </w:r>
      <w:bookmarkEnd w:id="43"/>
      <w:r w:rsidRPr="00904879">
        <w:rPr>
          <w:color w:val="auto"/>
          <w:lang w:val="el-GR"/>
        </w:rPr>
        <w:t xml:space="preserve"> </w:t>
      </w:r>
    </w:p>
    <w:p w14:paraId="1902168D" w14:textId="784525E1" w:rsidR="00C464E8" w:rsidRPr="00904879" w:rsidRDefault="00AD0022">
      <w:pPr>
        <w:pStyle w:val="Heading"/>
        <w:rPr>
          <w:color w:val="auto"/>
          <w:lang w:val="el-GR"/>
        </w:rPr>
      </w:pPr>
      <w:bookmarkStart w:id="45" w:name="_Toc147226384"/>
      <w:r w:rsidRPr="00904879">
        <w:rPr>
          <w:color w:val="auto"/>
          <w:lang w:val="el-GR"/>
        </w:rPr>
        <w:t>ΑΚΑΔΗΜΑΪΚΟΥ ΕΤΟΥΣ 202</w:t>
      </w:r>
      <w:r w:rsidR="00551D0C">
        <w:rPr>
          <w:color w:val="auto"/>
          <w:lang w:val="el-GR"/>
        </w:rPr>
        <w:t>3</w:t>
      </w:r>
      <w:r w:rsidRPr="00904879">
        <w:rPr>
          <w:color w:val="auto"/>
          <w:lang w:val="el-GR"/>
        </w:rPr>
        <w:t>-202</w:t>
      </w:r>
      <w:r w:rsidR="00551D0C">
        <w:rPr>
          <w:color w:val="auto"/>
          <w:lang w:val="el-GR"/>
        </w:rPr>
        <w:t>4</w:t>
      </w:r>
      <w:bookmarkEnd w:id="44"/>
      <w:bookmarkEnd w:id="45"/>
    </w:p>
    <w:p w14:paraId="0027CCB5" w14:textId="77777777" w:rsidR="00C464E8" w:rsidRPr="00904879" w:rsidRDefault="00C464E8">
      <w:pPr>
        <w:pStyle w:val="12"/>
        <w:tabs>
          <w:tab w:val="left" w:pos="180"/>
        </w:tabs>
        <w:spacing w:line="360" w:lineRule="auto"/>
        <w:rPr>
          <w:rFonts w:ascii="Cambria" w:eastAsia="Cambria" w:hAnsi="Cambria" w:cs="Cambria"/>
          <w:color w:val="auto"/>
          <w:lang w:val="el-GR"/>
        </w:rPr>
      </w:pPr>
    </w:p>
    <w:p w14:paraId="11E4F90C" w14:textId="77777777" w:rsidR="00C464E8" w:rsidRPr="00904879" w:rsidRDefault="00C464E8">
      <w:pPr>
        <w:pStyle w:val="12"/>
        <w:tabs>
          <w:tab w:val="left" w:pos="180"/>
        </w:tabs>
        <w:spacing w:line="360" w:lineRule="auto"/>
        <w:rPr>
          <w:rFonts w:ascii="Cambria" w:eastAsia="Cambria" w:hAnsi="Cambria" w:cs="Cambria"/>
          <w:color w:val="auto"/>
          <w:lang w:val="el-GR"/>
        </w:rPr>
      </w:pPr>
    </w:p>
    <w:p w14:paraId="18330B2B" w14:textId="77777777" w:rsidR="00C464E8" w:rsidRPr="00904879" w:rsidRDefault="00C464E8">
      <w:pPr>
        <w:pStyle w:val="12"/>
        <w:tabs>
          <w:tab w:val="left" w:pos="180"/>
        </w:tabs>
        <w:spacing w:line="360" w:lineRule="auto"/>
        <w:rPr>
          <w:rFonts w:ascii="Cambria" w:eastAsia="Cambria" w:hAnsi="Cambria" w:cs="Cambria"/>
          <w:color w:val="auto"/>
          <w:lang w:val="el-GR"/>
        </w:rPr>
      </w:pPr>
    </w:p>
    <w:p w14:paraId="79402F3D" w14:textId="77777777" w:rsidR="00C464E8" w:rsidRPr="00904879" w:rsidRDefault="00C464E8">
      <w:pPr>
        <w:pStyle w:val="12"/>
        <w:tabs>
          <w:tab w:val="left" w:pos="180"/>
        </w:tabs>
        <w:spacing w:line="360" w:lineRule="auto"/>
        <w:rPr>
          <w:rFonts w:ascii="Cambria" w:eastAsia="Cambria" w:hAnsi="Cambria" w:cs="Cambria"/>
          <w:color w:val="auto"/>
          <w:lang w:val="el-GR"/>
        </w:rPr>
      </w:pPr>
    </w:p>
    <w:p w14:paraId="2E613985" w14:textId="77777777" w:rsidR="00C464E8" w:rsidRPr="00904879" w:rsidRDefault="00C464E8">
      <w:pPr>
        <w:pStyle w:val="12"/>
        <w:tabs>
          <w:tab w:val="left" w:pos="180"/>
        </w:tabs>
        <w:spacing w:line="360" w:lineRule="auto"/>
        <w:rPr>
          <w:rFonts w:ascii="Cambria" w:eastAsia="Cambria" w:hAnsi="Cambria" w:cs="Cambria"/>
          <w:color w:val="auto"/>
          <w:lang w:val="el-GR"/>
        </w:rPr>
      </w:pPr>
    </w:p>
    <w:p w14:paraId="62E860D5" w14:textId="77777777" w:rsidR="00C464E8" w:rsidRPr="00904879" w:rsidRDefault="00AD0022">
      <w:pPr>
        <w:pStyle w:val="12"/>
        <w:tabs>
          <w:tab w:val="left" w:pos="180"/>
        </w:tabs>
        <w:spacing w:line="360" w:lineRule="auto"/>
        <w:jc w:val="center"/>
        <w:rPr>
          <w:rStyle w:val="None"/>
          <w:rFonts w:ascii="Cambria" w:eastAsia="Cambria" w:hAnsi="Cambria" w:cs="Cambria"/>
          <w:color w:val="auto"/>
        </w:rPr>
      </w:pPr>
      <w:r w:rsidRPr="00904879">
        <w:rPr>
          <w:rStyle w:val="None"/>
          <w:rFonts w:ascii="Cambria" w:eastAsia="Cambria" w:hAnsi="Cambria" w:cs="Cambria"/>
          <w:noProof/>
          <w:color w:val="auto"/>
          <w:lang w:val="el-GR" w:eastAsia="el-GR"/>
        </w:rPr>
        <w:drawing>
          <wp:inline distT="0" distB="0" distL="0" distR="0" wp14:anchorId="0C715C7C" wp14:editId="73F5BAD0">
            <wp:extent cx="3108962" cy="3959353"/>
            <wp:effectExtent l="0" t="0" r="0" b="0"/>
            <wp:docPr id="1073741826" name="officeArt object" descr="907380_10202135827057892_1643070469_n.jpeg"/>
            <wp:cNvGraphicFramePr/>
            <a:graphic xmlns:a="http://schemas.openxmlformats.org/drawingml/2006/main">
              <a:graphicData uri="http://schemas.openxmlformats.org/drawingml/2006/picture">
                <pic:pic xmlns:pic="http://schemas.openxmlformats.org/drawingml/2006/picture">
                  <pic:nvPicPr>
                    <pic:cNvPr id="1073741826" name="907380_10202135827057892_1643070469_n.jpeg" descr="907380_10202135827057892_1643070469_n.jpeg"/>
                    <pic:cNvPicPr>
                      <a:picLocks noChangeAspect="1"/>
                    </pic:cNvPicPr>
                  </pic:nvPicPr>
                  <pic:blipFill>
                    <a:blip r:embed="rId58"/>
                    <a:stretch>
                      <a:fillRect/>
                    </a:stretch>
                  </pic:blipFill>
                  <pic:spPr>
                    <a:xfrm>
                      <a:off x="0" y="0"/>
                      <a:ext cx="3108962" cy="3959353"/>
                    </a:xfrm>
                    <a:prstGeom prst="rect">
                      <a:avLst/>
                    </a:prstGeom>
                    <a:ln w="12700" cap="flat">
                      <a:noFill/>
                      <a:miter lim="400000"/>
                    </a:ln>
                    <a:effectLst/>
                  </pic:spPr>
                </pic:pic>
              </a:graphicData>
            </a:graphic>
          </wp:inline>
        </w:drawing>
      </w:r>
    </w:p>
    <w:p w14:paraId="07D7AA18" w14:textId="77777777" w:rsidR="00C464E8" w:rsidRPr="00904879" w:rsidRDefault="00AD0022">
      <w:pPr>
        <w:pStyle w:val="12"/>
        <w:tabs>
          <w:tab w:val="left" w:pos="180"/>
        </w:tabs>
        <w:spacing w:line="360" w:lineRule="auto"/>
        <w:jc w:val="center"/>
        <w:rPr>
          <w:rFonts w:ascii="Cambria" w:hAnsi="Cambria"/>
          <w:color w:val="auto"/>
        </w:rPr>
      </w:pPr>
      <w:r w:rsidRPr="00904879">
        <w:rPr>
          <w:rStyle w:val="None"/>
          <w:rFonts w:ascii="Cambria" w:eastAsia="Cambria" w:hAnsi="Cambria" w:cs="Cambria"/>
          <w:color w:val="auto"/>
        </w:rPr>
        <w:br w:type="page"/>
      </w:r>
    </w:p>
    <w:p w14:paraId="77A4FE9B" w14:textId="77777777" w:rsidR="00C464E8" w:rsidRPr="00904879" w:rsidRDefault="00AD0022">
      <w:pPr>
        <w:pStyle w:val="12"/>
        <w:tabs>
          <w:tab w:val="left" w:pos="180"/>
        </w:tabs>
        <w:spacing w:line="360" w:lineRule="auto"/>
        <w:jc w:val="center"/>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lastRenderedPageBreak/>
        <w:t xml:space="preserve">ΠΡΟΓΡΑΜΜΑ ΜΑΘΗΜΑΤΩΝ </w:t>
      </w:r>
    </w:p>
    <w:p w14:paraId="0FC880BD" w14:textId="07B40B5A" w:rsidR="00C464E8" w:rsidRPr="00904879" w:rsidRDefault="00AD0022">
      <w:pPr>
        <w:pStyle w:val="12"/>
        <w:tabs>
          <w:tab w:val="left" w:pos="180"/>
        </w:tabs>
        <w:spacing w:line="360" w:lineRule="auto"/>
        <w:jc w:val="center"/>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ΑΚΑΔΗΜΑΪΚΟΥ ΕΤΟΥΣ 202</w:t>
      </w:r>
      <w:r w:rsidR="000E708B" w:rsidRPr="00904879">
        <w:rPr>
          <w:rStyle w:val="None"/>
          <w:rFonts w:ascii="Cambria" w:eastAsia="Cambria" w:hAnsi="Cambria" w:cs="Cambria"/>
          <w:b/>
          <w:bCs/>
          <w:color w:val="auto"/>
          <w:lang w:val="el-GR"/>
        </w:rPr>
        <w:t>3</w:t>
      </w:r>
      <w:r w:rsidRPr="00904879">
        <w:rPr>
          <w:rStyle w:val="None"/>
          <w:rFonts w:ascii="Cambria" w:eastAsia="Cambria" w:hAnsi="Cambria" w:cs="Cambria"/>
          <w:b/>
          <w:bCs/>
          <w:color w:val="auto"/>
          <w:lang w:val="el-GR"/>
        </w:rPr>
        <w:t>-202</w:t>
      </w:r>
      <w:r w:rsidR="000E708B" w:rsidRPr="00904879">
        <w:rPr>
          <w:rStyle w:val="None"/>
          <w:rFonts w:ascii="Cambria" w:eastAsia="Cambria" w:hAnsi="Cambria" w:cs="Cambria"/>
          <w:b/>
          <w:bCs/>
          <w:color w:val="auto"/>
          <w:lang w:val="el-GR"/>
        </w:rPr>
        <w:t>4</w:t>
      </w:r>
    </w:p>
    <w:p w14:paraId="19FF9307" w14:textId="77777777" w:rsidR="00C464E8" w:rsidRPr="00904879" w:rsidRDefault="00C464E8">
      <w:pPr>
        <w:pStyle w:val="12"/>
        <w:jc w:val="center"/>
        <w:rPr>
          <w:rStyle w:val="None"/>
          <w:rFonts w:ascii="Cambria" w:eastAsia="Cambria" w:hAnsi="Cambria" w:cs="Cambria"/>
          <w:b/>
          <w:bCs/>
          <w:smallCaps/>
          <w:color w:val="auto"/>
          <w:lang w:val="el-GR"/>
        </w:rPr>
      </w:pPr>
    </w:p>
    <w:p w14:paraId="7CB82824" w14:textId="77777777" w:rsidR="00C464E8" w:rsidRPr="00904879" w:rsidRDefault="00AD0022">
      <w:pPr>
        <w:pStyle w:val="12"/>
        <w:jc w:val="center"/>
        <w:rPr>
          <w:rStyle w:val="None"/>
          <w:rFonts w:ascii="Cambria" w:eastAsia="Cambria" w:hAnsi="Cambria" w:cs="Cambria"/>
          <w:smallCaps/>
          <w:color w:val="auto"/>
          <w:lang w:val="el-GR"/>
        </w:rPr>
      </w:pPr>
      <w:r w:rsidRPr="00904879">
        <w:rPr>
          <w:rStyle w:val="None"/>
          <w:rFonts w:ascii="Cambria" w:eastAsia="Cambria" w:hAnsi="Cambria" w:cs="Cambria"/>
          <w:b/>
          <w:bCs/>
          <w:smallCaps/>
          <w:color w:val="auto"/>
          <w:lang w:val="el-GR"/>
        </w:rPr>
        <w:t xml:space="preserve">Συντομογραφίες </w:t>
      </w:r>
      <w:r w:rsidRPr="00904879">
        <w:rPr>
          <w:rStyle w:val="None"/>
          <w:rFonts w:ascii="Cambria" w:eastAsia="Cambria" w:hAnsi="Cambria" w:cs="Cambria"/>
          <w:smallCaps/>
          <w:color w:val="auto"/>
          <w:lang w:val="el-GR"/>
        </w:rPr>
        <w:t xml:space="preserve">ΤΕΕΚΕ: </w:t>
      </w:r>
      <w:proofErr w:type="spellStart"/>
      <w:r w:rsidRPr="00904879">
        <w:rPr>
          <w:rStyle w:val="None"/>
          <w:rFonts w:ascii="Cambria" w:eastAsia="Cambria" w:hAnsi="Cambria" w:cs="Cambria"/>
          <w:smallCaps/>
          <w:color w:val="auto"/>
          <w:lang w:val="el-GR"/>
        </w:rPr>
        <w:t>Τμημα</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επιστημων</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εκπαιδευσησ</w:t>
      </w:r>
      <w:proofErr w:type="spellEnd"/>
      <w:r w:rsidRPr="00904879">
        <w:rPr>
          <w:rStyle w:val="None"/>
          <w:rFonts w:ascii="Cambria" w:eastAsia="Cambria" w:hAnsi="Cambria" w:cs="Cambria"/>
          <w:smallCaps/>
          <w:color w:val="auto"/>
          <w:lang w:val="el-GR"/>
        </w:rPr>
        <w:t xml:space="preserve"> και </w:t>
      </w:r>
      <w:proofErr w:type="spellStart"/>
      <w:r w:rsidRPr="00904879">
        <w:rPr>
          <w:rStyle w:val="None"/>
          <w:rFonts w:ascii="Cambria" w:eastAsia="Cambria" w:hAnsi="Cambria" w:cs="Cambria"/>
          <w:smallCaps/>
          <w:color w:val="auto"/>
          <w:lang w:val="el-GR"/>
        </w:rPr>
        <w:t>κοινωνικησ</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εργασιασ</w:t>
      </w:r>
      <w:proofErr w:type="spellEnd"/>
    </w:p>
    <w:p w14:paraId="3FE8DA8C" w14:textId="77777777" w:rsidR="00C464E8" w:rsidRPr="00904879" w:rsidRDefault="00AD0022">
      <w:pPr>
        <w:pStyle w:val="12"/>
        <w:jc w:val="center"/>
        <w:rPr>
          <w:rStyle w:val="None"/>
          <w:rFonts w:ascii="Cambria" w:eastAsia="Cambria" w:hAnsi="Cambria" w:cs="Cambria"/>
          <w:smallCaps/>
          <w:color w:val="auto"/>
          <w:lang w:val="el-GR"/>
        </w:rPr>
      </w:pPr>
      <w:r w:rsidRPr="00904879">
        <w:rPr>
          <w:rStyle w:val="None"/>
          <w:rFonts w:ascii="Cambria" w:eastAsia="Cambria" w:hAnsi="Cambria" w:cs="Cambria"/>
          <w:smallCaps/>
          <w:color w:val="auto"/>
          <w:lang w:val="el-GR"/>
        </w:rPr>
        <w:t xml:space="preserve">ΤΕΕΑΠΗ: </w:t>
      </w:r>
      <w:proofErr w:type="spellStart"/>
      <w:r w:rsidRPr="00904879">
        <w:rPr>
          <w:rStyle w:val="None"/>
          <w:rFonts w:ascii="Cambria" w:eastAsia="Cambria" w:hAnsi="Cambria" w:cs="Cambria"/>
          <w:smallCaps/>
          <w:color w:val="auto"/>
          <w:lang w:val="el-GR"/>
        </w:rPr>
        <w:t>Τμημα</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Επιστημων</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Εκπαιδευσης</w:t>
      </w:r>
      <w:proofErr w:type="spellEnd"/>
      <w:r w:rsidRPr="00904879">
        <w:rPr>
          <w:rStyle w:val="None"/>
          <w:rFonts w:ascii="Cambria" w:eastAsia="Cambria" w:hAnsi="Cambria" w:cs="Cambria"/>
          <w:smallCaps/>
          <w:color w:val="auto"/>
          <w:lang w:val="el-GR"/>
        </w:rPr>
        <w:t xml:space="preserve"> και </w:t>
      </w:r>
      <w:proofErr w:type="spellStart"/>
      <w:r w:rsidRPr="00904879">
        <w:rPr>
          <w:rStyle w:val="None"/>
          <w:rFonts w:ascii="Cambria" w:eastAsia="Cambria" w:hAnsi="Cambria" w:cs="Cambria"/>
          <w:smallCaps/>
          <w:color w:val="auto"/>
          <w:lang w:val="el-GR"/>
        </w:rPr>
        <w:t>Αγωγησ</w:t>
      </w:r>
      <w:proofErr w:type="spellEnd"/>
      <w:r w:rsidRPr="00904879">
        <w:rPr>
          <w:rStyle w:val="None"/>
          <w:rFonts w:ascii="Cambria" w:eastAsia="Cambria" w:hAnsi="Cambria" w:cs="Cambria"/>
          <w:smallCaps/>
          <w:color w:val="auto"/>
          <w:lang w:val="el-GR"/>
        </w:rPr>
        <w:t xml:space="preserve"> στην </w:t>
      </w:r>
      <w:proofErr w:type="spellStart"/>
      <w:r w:rsidRPr="00904879">
        <w:rPr>
          <w:rStyle w:val="None"/>
          <w:rFonts w:ascii="Cambria" w:eastAsia="Cambria" w:hAnsi="Cambria" w:cs="Cambria"/>
          <w:smallCaps/>
          <w:color w:val="auto"/>
          <w:lang w:val="el-GR"/>
        </w:rPr>
        <w:t>Προσχολικη</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Ηλικια</w:t>
      </w:r>
      <w:proofErr w:type="spellEnd"/>
    </w:p>
    <w:p w14:paraId="6315153C" w14:textId="77777777" w:rsidR="00C464E8" w:rsidRPr="00904879" w:rsidRDefault="00AD0022">
      <w:pPr>
        <w:pStyle w:val="12"/>
        <w:jc w:val="center"/>
        <w:rPr>
          <w:rStyle w:val="None"/>
          <w:rFonts w:ascii="Cambria" w:eastAsia="Cambria" w:hAnsi="Cambria" w:cs="Cambria"/>
          <w:smallCaps/>
          <w:color w:val="auto"/>
          <w:lang w:val="el-GR"/>
        </w:rPr>
      </w:pPr>
      <w:r w:rsidRPr="00904879">
        <w:rPr>
          <w:rStyle w:val="None"/>
          <w:rFonts w:ascii="Cambria" w:eastAsia="Cambria" w:hAnsi="Cambria" w:cs="Cambria"/>
          <w:smallCaps/>
          <w:color w:val="auto"/>
          <w:lang w:val="el-GR"/>
        </w:rPr>
        <w:t xml:space="preserve">ΤΘΣ: </w:t>
      </w:r>
      <w:proofErr w:type="spellStart"/>
      <w:r w:rsidRPr="00904879">
        <w:rPr>
          <w:rStyle w:val="None"/>
          <w:rFonts w:ascii="Cambria" w:eastAsia="Cambria" w:hAnsi="Cambria" w:cs="Cambria"/>
          <w:smallCaps/>
          <w:color w:val="auto"/>
          <w:lang w:val="el-GR"/>
        </w:rPr>
        <w:t>Τμημα</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Θεατρικων</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Σπουδων</w:t>
      </w:r>
      <w:proofErr w:type="spellEnd"/>
    </w:p>
    <w:p w14:paraId="3ADC799C" w14:textId="77777777" w:rsidR="00C464E8" w:rsidRPr="00904879" w:rsidRDefault="00AD0022">
      <w:pPr>
        <w:pStyle w:val="12"/>
        <w:jc w:val="center"/>
        <w:rPr>
          <w:rStyle w:val="None"/>
          <w:rFonts w:ascii="Cambria" w:eastAsia="Cambria" w:hAnsi="Cambria" w:cs="Cambria"/>
          <w:smallCaps/>
          <w:color w:val="auto"/>
          <w:lang w:val="el-GR"/>
        </w:rPr>
      </w:pPr>
      <w:r w:rsidRPr="00904879">
        <w:rPr>
          <w:rStyle w:val="None"/>
          <w:rFonts w:ascii="Cambria" w:eastAsia="Cambria" w:hAnsi="Cambria" w:cs="Cambria"/>
          <w:smallCaps/>
          <w:color w:val="auto"/>
          <w:lang w:val="el-GR"/>
        </w:rPr>
        <w:t xml:space="preserve">ΔΜ: </w:t>
      </w:r>
      <w:proofErr w:type="spellStart"/>
      <w:r w:rsidRPr="00904879">
        <w:rPr>
          <w:rStyle w:val="None"/>
          <w:rFonts w:ascii="Cambria" w:eastAsia="Cambria" w:hAnsi="Cambria" w:cs="Cambria"/>
          <w:smallCaps/>
          <w:color w:val="auto"/>
          <w:lang w:val="el-GR"/>
        </w:rPr>
        <w:t>Διδακτικες</w:t>
      </w:r>
      <w:proofErr w:type="spellEnd"/>
      <w:r w:rsidRPr="00904879">
        <w:rPr>
          <w:rStyle w:val="None"/>
          <w:rFonts w:ascii="Cambria" w:eastAsia="Cambria" w:hAnsi="Cambria" w:cs="Cambria"/>
          <w:smallCaps/>
          <w:color w:val="auto"/>
          <w:lang w:val="el-GR"/>
        </w:rPr>
        <w:t xml:space="preserve"> </w:t>
      </w:r>
      <w:proofErr w:type="spellStart"/>
      <w:r w:rsidRPr="00904879">
        <w:rPr>
          <w:rStyle w:val="None"/>
          <w:rFonts w:ascii="Cambria" w:eastAsia="Cambria" w:hAnsi="Cambria" w:cs="Cambria"/>
          <w:smallCaps/>
          <w:color w:val="auto"/>
          <w:lang w:val="el-GR"/>
        </w:rPr>
        <w:t>μοναδεσ</w:t>
      </w:r>
      <w:proofErr w:type="spellEnd"/>
    </w:p>
    <w:p w14:paraId="37323535" w14:textId="77777777" w:rsidR="00C464E8" w:rsidRPr="00904879" w:rsidRDefault="00AD0022">
      <w:pPr>
        <w:pStyle w:val="12"/>
        <w:jc w:val="center"/>
        <w:rPr>
          <w:rStyle w:val="None"/>
          <w:rFonts w:ascii="Cambria" w:eastAsia="Cambria" w:hAnsi="Cambria" w:cs="Cambria"/>
          <w:smallCaps/>
          <w:color w:val="auto"/>
        </w:rPr>
      </w:pPr>
      <w:r w:rsidRPr="00904879">
        <w:rPr>
          <w:rStyle w:val="None"/>
          <w:rFonts w:ascii="Cambria" w:eastAsia="Cambria" w:hAnsi="Cambria" w:cs="Cambria"/>
          <w:smallCaps/>
          <w:color w:val="auto"/>
        </w:rPr>
        <w:t>ΕCTS: European Credit Transfer System</w:t>
      </w:r>
    </w:p>
    <w:p w14:paraId="1C2FFC6F" w14:textId="77777777" w:rsidR="00C464E8" w:rsidRPr="00904879" w:rsidRDefault="00C464E8">
      <w:pPr>
        <w:pStyle w:val="Body"/>
        <w:rPr>
          <w:rStyle w:val="None"/>
          <w:rFonts w:ascii="Cambria" w:hAnsi="Cambria"/>
          <w:b/>
          <w:bCs/>
          <w:color w:val="auto"/>
        </w:rPr>
      </w:pPr>
    </w:p>
    <w:p w14:paraId="77F4016B" w14:textId="77777777" w:rsidR="00C464E8" w:rsidRPr="00904879" w:rsidRDefault="00AD0022">
      <w:pPr>
        <w:pStyle w:val="2"/>
        <w:jc w:val="center"/>
        <w:rPr>
          <w:rStyle w:val="None"/>
          <w:rFonts w:ascii="Cambria" w:eastAsia="Cambria" w:hAnsi="Cambria" w:cs="Cambria"/>
          <w:b w:val="0"/>
          <w:bCs w:val="0"/>
          <w:color w:val="auto"/>
        </w:rPr>
      </w:pPr>
      <w:bookmarkStart w:id="46" w:name="_Toc147226385"/>
      <w:r w:rsidRPr="00904879">
        <w:rPr>
          <w:rStyle w:val="None"/>
          <w:rFonts w:ascii="Cambria" w:eastAsia="Cambria" w:hAnsi="Cambria" w:cs="Cambria"/>
          <w:color w:val="auto"/>
        </w:rPr>
        <w:t>1</w:t>
      </w:r>
      <w:r w:rsidRPr="00904879">
        <w:rPr>
          <w:rStyle w:val="None"/>
          <w:rFonts w:ascii="Cambria" w:eastAsia="Cambria" w:hAnsi="Cambria" w:cs="Cambria"/>
          <w:color w:val="auto"/>
          <w:vertAlign w:val="superscript"/>
        </w:rPr>
        <w:t>ο</w:t>
      </w:r>
      <w:r w:rsidRPr="00904879">
        <w:rPr>
          <w:rStyle w:val="None"/>
          <w:rFonts w:ascii="Cambria" w:eastAsia="Cambria" w:hAnsi="Cambria" w:cs="Cambria"/>
          <w:color w:val="auto"/>
        </w:rPr>
        <w:t xml:space="preserve"> ΕΤΟΣ: Α΄ ΕΞΑΜΗΝΟ</w:t>
      </w:r>
      <w:bookmarkEnd w:id="46"/>
    </w:p>
    <w:p w14:paraId="66E75091" w14:textId="77777777" w:rsidR="00C464E8" w:rsidRPr="00904879" w:rsidRDefault="00C464E8">
      <w:pPr>
        <w:pStyle w:val="12"/>
        <w:tabs>
          <w:tab w:val="left" w:pos="180"/>
        </w:tabs>
        <w:spacing w:line="28" w:lineRule="atLeast"/>
        <w:jc w:val="center"/>
        <w:rPr>
          <w:rStyle w:val="None"/>
          <w:rFonts w:ascii="Cambria" w:eastAsia="Cambria" w:hAnsi="Cambria" w:cs="Cambria"/>
          <w:b/>
          <w:bCs/>
          <w:color w:val="auto"/>
        </w:rPr>
      </w:pPr>
    </w:p>
    <w:tbl>
      <w:tblPr>
        <w:tblW w:w="97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
        <w:gridCol w:w="1255"/>
        <w:gridCol w:w="3328"/>
        <w:gridCol w:w="2345"/>
        <w:gridCol w:w="993"/>
        <w:gridCol w:w="1125"/>
      </w:tblGrid>
      <w:tr w:rsidR="00904879" w:rsidRPr="00904879" w14:paraId="21588D09" w14:textId="77777777">
        <w:trPr>
          <w:trHeight w:val="657"/>
          <w:jc w:val="center"/>
        </w:trPr>
        <w:tc>
          <w:tcPr>
            <w:tcW w:w="73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530ABDB1" w14:textId="77777777" w:rsidR="00C464E8" w:rsidRPr="00904879" w:rsidRDefault="00AD0022">
            <w:pPr>
              <w:pStyle w:val="Body"/>
              <w:jc w:val="center"/>
              <w:rPr>
                <w:rFonts w:ascii="Cambria" w:hAnsi="Cambria"/>
                <w:color w:val="auto"/>
              </w:rPr>
            </w:pPr>
            <w:r w:rsidRPr="00904879">
              <w:rPr>
                <w:rStyle w:val="Hyperlink3"/>
                <w:rFonts w:ascii="Cambria" w:hAnsi="Cambria"/>
                <w:b/>
                <w:bCs/>
                <w:color w:val="auto"/>
              </w:rPr>
              <w:t>Α/Α</w:t>
            </w:r>
          </w:p>
        </w:tc>
        <w:tc>
          <w:tcPr>
            <w:tcW w:w="125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5E1C022C" w14:textId="77777777" w:rsidR="00C464E8" w:rsidRPr="00904879" w:rsidRDefault="00AD0022">
            <w:pPr>
              <w:pStyle w:val="Body"/>
              <w:jc w:val="center"/>
              <w:rPr>
                <w:rFonts w:ascii="Cambria" w:hAnsi="Cambria"/>
                <w:color w:val="auto"/>
              </w:rPr>
            </w:pPr>
            <w:proofErr w:type="spellStart"/>
            <w:r w:rsidRPr="00904879">
              <w:rPr>
                <w:rStyle w:val="Hyperlink3"/>
                <w:rFonts w:ascii="Cambria" w:hAnsi="Cambria"/>
                <w:b/>
                <w:bCs/>
                <w:color w:val="auto"/>
              </w:rPr>
              <w:t>Kωδικ</w:t>
            </w:r>
            <w:r w:rsidRPr="00904879">
              <w:rPr>
                <w:rStyle w:val="None"/>
                <w:rFonts w:ascii="Cambria" w:hAnsi="Cambria"/>
                <w:b/>
                <w:bCs/>
                <w:color w:val="auto"/>
              </w:rPr>
              <w:t>ό</w:t>
            </w:r>
            <w:r w:rsidRPr="00904879">
              <w:rPr>
                <w:rStyle w:val="Hyperlink3"/>
                <w:rFonts w:ascii="Cambria" w:hAnsi="Cambria"/>
                <w:b/>
                <w:bCs/>
                <w:color w:val="auto"/>
              </w:rPr>
              <w:t>ς</w:t>
            </w:r>
            <w:proofErr w:type="spellEnd"/>
          </w:p>
        </w:tc>
        <w:tc>
          <w:tcPr>
            <w:tcW w:w="332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738C27C6" w14:textId="77777777" w:rsidR="00C464E8" w:rsidRPr="00904879" w:rsidRDefault="00AD0022">
            <w:pPr>
              <w:pStyle w:val="Body"/>
              <w:jc w:val="center"/>
              <w:rPr>
                <w:rFonts w:ascii="Cambria" w:hAnsi="Cambria"/>
                <w:color w:val="auto"/>
              </w:rPr>
            </w:pPr>
            <w:proofErr w:type="spellStart"/>
            <w:r w:rsidRPr="00904879">
              <w:rPr>
                <w:rStyle w:val="None"/>
                <w:rFonts w:ascii="Cambria" w:hAnsi="Cambria"/>
                <w:b/>
                <w:bCs/>
                <w:color w:val="auto"/>
              </w:rPr>
              <w:t>Τίτ</w:t>
            </w:r>
            <w:r w:rsidRPr="00904879">
              <w:rPr>
                <w:rStyle w:val="Hyperlink3"/>
                <w:rFonts w:ascii="Cambria" w:hAnsi="Cambria"/>
                <w:b/>
                <w:bCs/>
                <w:color w:val="auto"/>
              </w:rPr>
              <w:t>λος</w:t>
            </w:r>
            <w:proofErr w:type="spellEnd"/>
            <w:r w:rsidRPr="00904879">
              <w:rPr>
                <w:rStyle w:val="Hyperlink3"/>
                <w:rFonts w:ascii="Cambria" w:hAnsi="Cambria"/>
                <w:b/>
                <w:bCs/>
                <w:color w:val="auto"/>
              </w:rPr>
              <w:t xml:space="preserve"> μα</w:t>
            </w:r>
            <w:proofErr w:type="spellStart"/>
            <w:r w:rsidRPr="00904879">
              <w:rPr>
                <w:rStyle w:val="Hyperlink3"/>
                <w:rFonts w:ascii="Cambria" w:hAnsi="Cambria"/>
                <w:b/>
                <w:bCs/>
                <w:color w:val="auto"/>
              </w:rPr>
              <w:t>θ</w:t>
            </w:r>
            <w:r w:rsidRPr="00904879">
              <w:rPr>
                <w:rStyle w:val="None"/>
                <w:rFonts w:ascii="Cambria" w:hAnsi="Cambria"/>
                <w:b/>
                <w:bCs/>
                <w:color w:val="auto"/>
              </w:rPr>
              <w:t>ή</w:t>
            </w:r>
            <w:r w:rsidRPr="00904879">
              <w:rPr>
                <w:rStyle w:val="Hyperlink3"/>
                <w:rFonts w:ascii="Cambria" w:hAnsi="Cambria"/>
                <w:b/>
                <w:bCs/>
                <w:color w:val="auto"/>
              </w:rPr>
              <w:t>μ</w:t>
            </w:r>
            <w:proofErr w:type="spellEnd"/>
            <w:r w:rsidRPr="00904879">
              <w:rPr>
                <w:rStyle w:val="Hyperlink3"/>
                <w:rFonts w:ascii="Cambria" w:hAnsi="Cambria"/>
                <w:b/>
                <w:bCs/>
                <w:color w:val="auto"/>
              </w:rPr>
              <w:t>ατος</w:t>
            </w:r>
          </w:p>
        </w:tc>
        <w:tc>
          <w:tcPr>
            <w:tcW w:w="234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62DED64E" w14:textId="77777777" w:rsidR="00C464E8" w:rsidRPr="00904879" w:rsidRDefault="00AD0022">
            <w:pPr>
              <w:pStyle w:val="Body"/>
              <w:jc w:val="center"/>
              <w:rPr>
                <w:rFonts w:ascii="Cambria" w:hAnsi="Cambria"/>
                <w:color w:val="auto"/>
              </w:rPr>
            </w:pPr>
            <w:proofErr w:type="spellStart"/>
            <w:r w:rsidRPr="00904879">
              <w:rPr>
                <w:rStyle w:val="Hyperlink3"/>
                <w:rFonts w:ascii="Cambria" w:hAnsi="Cambria"/>
                <w:b/>
                <w:bCs/>
                <w:color w:val="auto"/>
              </w:rPr>
              <w:t>Διδάσκων</w:t>
            </w:r>
            <w:proofErr w:type="spellEnd"/>
            <w:r w:rsidRPr="00904879">
              <w:rPr>
                <w:rStyle w:val="Hyperlink3"/>
                <w:rFonts w:ascii="Cambria" w:hAnsi="Cambria"/>
                <w:b/>
                <w:bCs/>
                <w:color w:val="auto"/>
              </w:rPr>
              <w:t>/</w:t>
            </w:r>
            <w:proofErr w:type="spellStart"/>
            <w:r w:rsidRPr="00904879">
              <w:rPr>
                <w:rStyle w:val="Hyperlink3"/>
                <w:rFonts w:ascii="Cambria" w:hAnsi="Cambria"/>
                <w:b/>
                <w:bCs/>
                <w:color w:val="auto"/>
              </w:rPr>
              <w:t>ουσ</w:t>
            </w:r>
            <w:proofErr w:type="spellEnd"/>
            <w:r w:rsidRPr="00904879">
              <w:rPr>
                <w:rStyle w:val="Hyperlink3"/>
                <w:rFonts w:ascii="Cambria" w:hAnsi="Cambria"/>
                <w:b/>
                <w:bCs/>
                <w:color w:val="auto"/>
              </w:rPr>
              <w:t>α</w:t>
            </w:r>
          </w:p>
        </w:tc>
        <w:tc>
          <w:tcPr>
            <w:tcW w:w="99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9D06673" w14:textId="77777777" w:rsidR="00C464E8" w:rsidRPr="00904879" w:rsidRDefault="00AD0022">
            <w:pPr>
              <w:pStyle w:val="Body"/>
              <w:jc w:val="center"/>
              <w:rPr>
                <w:rFonts w:ascii="Cambria" w:hAnsi="Cambria"/>
                <w:color w:val="auto"/>
              </w:rPr>
            </w:pPr>
            <w:r w:rsidRPr="00904879">
              <w:rPr>
                <w:rStyle w:val="Hyperlink3"/>
                <w:rFonts w:ascii="Cambria" w:hAnsi="Cambria"/>
                <w:b/>
                <w:bCs/>
                <w:color w:val="auto"/>
              </w:rPr>
              <w:t>ΔM</w:t>
            </w:r>
          </w:p>
        </w:tc>
        <w:tc>
          <w:tcPr>
            <w:tcW w:w="112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6AF703C5" w14:textId="77777777" w:rsidR="00C464E8" w:rsidRPr="00904879" w:rsidRDefault="00AD0022">
            <w:pPr>
              <w:pStyle w:val="Body"/>
              <w:jc w:val="center"/>
              <w:rPr>
                <w:rFonts w:ascii="Cambria" w:hAnsi="Cambria"/>
                <w:color w:val="auto"/>
              </w:rPr>
            </w:pPr>
            <w:proofErr w:type="spellStart"/>
            <w:r w:rsidRPr="00904879">
              <w:rPr>
                <w:rStyle w:val="None"/>
                <w:rFonts w:ascii="Cambria" w:hAnsi="Cambria"/>
                <w:b/>
                <w:bCs/>
                <w:color w:val="auto"/>
              </w:rPr>
              <w:t>Ε</w:t>
            </w:r>
            <w:r w:rsidRPr="00904879">
              <w:rPr>
                <w:rStyle w:val="Hyperlink3"/>
                <w:rFonts w:ascii="Cambria" w:hAnsi="Cambria"/>
                <w:b/>
                <w:bCs/>
                <w:color w:val="auto"/>
              </w:rPr>
              <w:t>cts</w:t>
            </w:r>
            <w:proofErr w:type="spellEnd"/>
          </w:p>
        </w:tc>
      </w:tr>
      <w:tr w:rsidR="00904879" w:rsidRPr="00904879" w14:paraId="4A601761" w14:textId="77777777">
        <w:trPr>
          <w:trHeight w:val="412"/>
          <w:jc w:val="center"/>
        </w:trPr>
        <w:tc>
          <w:tcPr>
            <w:tcW w:w="9779"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D275E78"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Υπ</w:t>
            </w:r>
            <w:proofErr w:type="spellStart"/>
            <w:r w:rsidRPr="00904879">
              <w:rPr>
                <w:rStyle w:val="None"/>
                <w:rFonts w:ascii="Cambria" w:eastAsia="Cambria" w:hAnsi="Cambria" w:cs="Cambria"/>
                <w:b/>
                <w:bCs/>
                <w:color w:val="auto"/>
              </w:rPr>
              <w:t>οχρεωτικά</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ατα Φιλοσοφίας (ΥΠΟ)</w:t>
            </w:r>
          </w:p>
        </w:tc>
      </w:tr>
      <w:tr w:rsidR="00904879" w:rsidRPr="00904879" w14:paraId="6EBE02D4" w14:textId="77777777">
        <w:trPr>
          <w:trHeight w:val="482"/>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DD2C1" w14:textId="77777777" w:rsidR="00C464E8" w:rsidRPr="00904879" w:rsidRDefault="00AD0022">
            <w:pPr>
              <w:pStyle w:val="12"/>
              <w:tabs>
                <w:tab w:val="left" w:pos="180"/>
              </w:tabs>
              <w:rPr>
                <w:rFonts w:ascii="Cambria" w:hAnsi="Cambria"/>
                <w:color w:val="auto"/>
              </w:rPr>
            </w:pPr>
            <w:r w:rsidRPr="00904879">
              <w:rPr>
                <w:rStyle w:val="None"/>
                <w:rFonts w:ascii="Cambria" w:eastAsia="Cambria" w:hAnsi="Cambria" w:cs="Cambria"/>
                <w:b/>
                <w:bCs/>
                <w:color w:val="auto"/>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B333F" w14:textId="77777777" w:rsidR="00C464E8" w:rsidRPr="00904879" w:rsidRDefault="00AD0022">
            <w:pPr>
              <w:pStyle w:val="12"/>
              <w:spacing w:line="100" w:lineRule="atLeast"/>
              <w:rPr>
                <w:rFonts w:ascii="Cambria" w:hAnsi="Cambria"/>
                <w:color w:val="auto"/>
              </w:rPr>
            </w:pPr>
            <w:r w:rsidRPr="00904879">
              <w:rPr>
                <w:rStyle w:val="Hyperlink3"/>
                <w:rFonts w:ascii="Cambria" w:eastAsia="Cambria" w:hAnsi="Cambria" w:cs="Cambria"/>
                <w:color w:val="auto"/>
              </w:rPr>
              <w:t>PHS_1</w:t>
            </w:r>
            <w:r w:rsidRPr="00904879">
              <w:rPr>
                <w:rStyle w:val="None"/>
                <w:rFonts w:ascii="Cambria" w:eastAsia="Cambria" w:hAnsi="Cambria" w:cs="Cambria"/>
                <w:color w:val="auto"/>
              </w:rPr>
              <w:t>.1</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9B867" w14:textId="77777777" w:rsidR="00C464E8" w:rsidRPr="00904879" w:rsidRDefault="00AD0022">
            <w:pPr>
              <w:pStyle w:val="12"/>
              <w:spacing w:line="100" w:lineRule="atLeast"/>
              <w:rPr>
                <w:rFonts w:ascii="Cambria" w:hAnsi="Cambria"/>
                <w:color w:val="auto"/>
              </w:rPr>
            </w:pPr>
            <w:proofErr w:type="spellStart"/>
            <w:r w:rsidRPr="00904879">
              <w:rPr>
                <w:rStyle w:val="Hyperlink3"/>
                <w:rFonts w:ascii="Cambria" w:eastAsia="Cambria" w:hAnsi="Cambria" w:cs="Cambria"/>
                <w:color w:val="auto"/>
              </w:rPr>
              <w:t>Νεότερη</w:t>
            </w:r>
            <w:proofErr w:type="spellEnd"/>
            <w:r w:rsidRPr="00904879">
              <w:rPr>
                <w:rStyle w:val="Hyperlink3"/>
                <w:rFonts w:ascii="Cambria" w:eastAsia="Cambria" w:hAnsi="Cambria" w:cs="Cambria"/>
                <w:color w:val="auto"/>
              </w:rPr>
              <w:t xml:space="preserve"> π</w:t>
            </w:r>
            <w:proofErr w:type="spellStart"/>
            <w:r w:rsidRPr="00904879">
              <w:rPr>
                <w:rStyle w:val="Hyperlink3"/>
                <w:rFonts w:ascii="Cambria" w:eastAsia="Cambria" w:hAnsi="Cambria" w:cs="Cambria"/>
                <w:color w:val="auto"/>
              </w:rPr>
              <w:t>ολιτική</w:t>
            </w:r>
            <w:proofErr w:type="spellEnd"/>
            <w:r w:rsidRPr="00904879">
              <w:rPr>
                <w:rStyle w:val="Hyperlink3"/>
                <w:rFonts w:ascii="Cambria" w:eastAsia="Cambria" w:hAnsi="Cambria" w:cs="Cambria"/>
                <w:color w:val="auto"/>
              </w:rPr>
              <w:t xml:space="preserve"> </w:t>
            </w:r>
            <w:proofErr w:type="spellStart"/>
            <w:r w:rsidRPr="00904879">
              <w:rPr>
                <w:rStyle w:val="Hyperlink3"/>
                <w:rFonts w:ascii="Cambria" w:eastAsia="Cambria" w:hAnsi="Cambria" w:cs="Cambria"/>
                <w:color w:val="auto"/>
              </w:rPr>
              <w:t>φιλοσοφί</w:t>
            </w:r>
            <w:proofErr w:type="spellEnd"/>
            <w:r w:rsidRPr="00904879">
              <w:rPr>
                <w:rStyle w:val="Hyperlink3"/>
                <w:rFonts w:ascii="Cambria" w:eastAsia="Cambria" w:hAnsi="Cambria" w:cs="Cambria"/>
                <w:color w:val="auto"/>
              </w:rPr>
              <w:t xml:space="preserve">α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409F5" w14:textId="77777777" w:rsidR="00C464E8" w:rsidRPr="00904879" w:rsidRDefault="00302B89">
            <w:pPr>
              <w:pStyle w:val="12"/>
              <w:spacing w:line="100" w:lineRule="atLeast"/>
              <w:rPr>
                <w:rFonts w:ascii="Cambria" w:hAnsi="Cambria"/>
                <w:color w:val="auto"/>
                <w:lang w:val="el-GR"/>
              </w:rPr>
            </w:pPr>
            <w:r w:rsidRPr="00904879">
              <w:rPr>
                <w:rFonts w:ascii="Cambria" w:hAnsi="Cambria"/>
                <w:color w:val="auto"/>
                <w:lang w:val="el-GR"/>
              </w:rPr>
              <w:t>Α. Μιχαλάκης</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EBADE" w14:textId="77777777" w:rsidR="00C464E8" w:rsidRPr="00904879" w:rsidRDefault="00AD0022">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3BFB2" w14:textId="77777777" w:rsidR="00C464E8" w:rsidRPr="00904879" w:rsidRDefault="00AD0022">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5</w:t>
            </w:r>
          </w:p>
        </w:tc>
      </w:tr>
      <w:tr w:rsidR="00904879" w:rsidRPr="00904879" w14:paraId="2A9107D3" w14:textId="77777777">
        <w:trPr>
          <w:trHeight w:val="613"/>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F5FD4" w14:textId="77777777" w:rsidR="00C464E8" w:rsidRPr="00904879" w:rsidRDefault="00C464E8">
            <w:pPr>
              <w:pStyle w:val="12"/>
              <w:tabs>
                <w:tab w:val="left" w:pos="180"/>
              </w:tabs>
              <w:rPr>
                <w:rStyle w:val="Hyperlink3"/>
                <w:rFonts w:ascii="Cambria" w:eastAsia="Cambria" w:hAnsi="Cambria" w:cs="Cambria"/>
                <w:b/>
                <w:bCs/>
                <w:color w:val="auto"/>
                <w:lang w:val="el-GR"/>
              </w:rPr>
            </w:pPr>
          </w:p>
          <w:p w14:paraId="538BEF34" w14:textId="77777777" w:rsidR="00C464E8" w:rsidRPr="00904879" w:rsidRDefault="00AD0022">
            <w:pPr>
              <w:pStyle w:val="12"/>
              <w:tabs>
                <w:tab w:val="left" w:pos="180"/>
              </w:tabs>
              <w:rPr>
                <w:rFonts w:ascii="Cambria" w:hAnsi="Cambria"/>
                <w:color w:val="auto"/>
                <w:lang w:val="el-GR"/>
              </w:rPr>
            </w:pPr>
            <w:r w:rsidRPr="00904879">
              <w:rPr>
                <w:rStyle w:val="None"/>
                <w:rFonts w:ascii="Cambria" w:eastAsia="Cambria" w:hAnsi="Cambria" w:cs="Cambria"/>
                <w:b/>
                <w:bCs/>
                <w:color w:val="auto"/>
                <w:lang w:val="el-GR"/>
              </w:rPr>
              <w:t>2</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477A8" w14:textId="77777777" w:rsidR="00C464E8" w:rsidRPr="00904879" w:rsidRDefault="00AD0022">
            <w:pPr>
              <w:pStyle w:val="12"/>
              <w:spacing w:line="100" w:lineRule="atLeast"/>
              <w:rPr>
                <w:rFonts w:ascii="Cambria" w:hAnsi="Cambria"/>
                <w:color w:val="auto"/>
                <w:lang w:val="el-GR"/>
              </w:rPr>
            </w:pPr>
            <w:r w:rsidRPr="00904879">
              <w:rPr>
                <w:rStyle w:val="Hyperlink3"/>
                <w:rFonts w:ascii="Cambria" w:eastAsia="Cambria" w:hAnsi="Cambria" w:cs="Cambria"/>
                <w:color w:val="auto"/>
              </w:rPr>
              <w:t>PHS</w:t>
            </w:r>
            <w:r w:rsidRPr="00904879">
              <w:rPr>
                <w:rStyle w:val="Hyperlink3"/>
                <w:rFonts w:ascii="Cambria" w:eastAsia="Cambria" w:hAnsi="Cambria" w:cs="Cambria"/>
                <w:color w:val="auto"/>
                <w:lang w:val="el-GR"/>
              </w:rPr>
              <w:t>_1.2</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F32BC" w14:textId="77777777" w:rsidR="00C464E8" w:rsidRPr="00904879" w:rsidRDefault="00AD0022">
            <w:pPr>
              <w:pStyle w:val="12"/>
              <w:spacing w:line="100" w:lineRule="atLeast"/>
              <w:rPr>
                <w:rStyle w:val="None"/>
                <w:rFonts w:ascii="Cambria" w:eastAsia="Cambria" w:hAnsi="Cambria" w:cs="Cambria"/>
                <w:color w:val="auto"/>
                <w:lang w:val="el-GR"/>
              </w:rPr>
            </w:pPr>
            <w:r w:rsidRPr="00904879">
              <w:rPr>
                <w:rStyle w:val="Hyperlink3"/>
                <w:rFonts w:ascii="Cambria" w:eastAsia="Cambria" w:hAnsi="Cambria" w:cs="Cambria"/>
                <w:color w:val="auto"/>
                <w:lang w:val="el-GR"/>
              </w:rPr>
              <w:t>Εισαγωγή στη φιλοσοφία Ι</w:t>
            </w:r>
          </w:p>
          <w:p w14:paraId="685A33CE" w14:textId="77777777" w:rsidR="00C464E8" w:rsidRPr="00904879" w:rsidRDefault="00AD0022">
            <w:pPr>
              <w:pStyle w:val="Body"/>
              <w:tabs>
                <w:tab w:val="left" w:pos="941"/>
              </w:tabs>
              <w:rPr>
                <w:rFonts w:ascii="Cambria" w:hAnsi="Cambria"/>
                <w:color w:val="auto"/>
                <w:lang w:val="el-GR"/>
              </w:rPr>
            </w:pPr>
            <w:r w:rsidRPr="00904879">
              <w:rPr>
                <w:rStyle w:val="None"/>
                <w:rFonts w:ascii="Cambria" w:hAnsi="Cambria"/>
                <w:color w:val="auto"/>
                <w:lang w:val="el-GR"/>
              </w:rPr>
              <w:tab/>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25A0C" w14:textId="77777777" w:rsidR="00C464E8" w:rsidRPr="00904879" w:rsidRDefault="00AD0022">
            <w:pPr>
              <w:pStyle w:val="12"/>
              <w:spacing w:line="100" w:lineRule="atLeast"/>
              <w:rPr>
                <w:rStyle w:val="None"/>
                <w:rFonts w:ascii="Cambria" w:eastAsia="Cambria" w:hAnsi="Cambria" w:cs="Cambria"/>
                <w:color w:val="auto"/>
                <w:lang w:val="el-GR"/>
              </w:rPr>
            </w:pPr>
            <w:r w:rsidRPr="00904879">
              <w:rPr>
                <w:rStyle w:val="Hyperlink3"/>
                <w:rFonts w:ascii="Cambria" w:eastAsia="Cambria" w:hAnsi="Cambria" w:cs="Cambria"/>
                <w:color w:val="auto"/>
                <w:lang w:val="el-GR"/>
              </w:rPr>
              <w:t xml:space="preserve">Θ. Δημητράκος </w:t>
            </w:r>
          </w:p>
          <w:p w14:paraId="0EC57400" w14:textId="77777777" w:rsidR="00C464E8" w:rsidRPr="00904879" w:rsidRDefault="00AD0022">
            <w:pPr>
              <w:pStyle w:val="12"/>
              <w:spacing w:line="100" w:lineRule="atLeast"/>
              <w:rPr>
                <w:rFonts w:ascii="Cambria" w:hAnsi="Cambria"/>
                <w:color w:val="auto"/>
                <w:lang w:val="el-GR"/>
              </w:rPr>
            </w:pPr>
            <w:r w:rsidRPr="00904879">
              <w:rPr>
                <w:rStyle w:val="None"/>
                <w:rFonts w:ascii="Cambria" w:eastAsia="Cambria" w:hAnsi="Cambria" w:cs="Cambria"/>
                <w:color w:val="auto"/>
                <w:lang w:val="el-GR"/>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DE38" w14:textId="77777777" w:rsidR="00C464E8" w:rsidRPr="00904879" w:rsidRDefault="00AD0022">
            <w:pPr>
              <w:pStyle w:val="12"/>
              <w:spacing w:line="100" w:lineRule="atLeast"/>
              <w:jc w:val="center"/>
              <w:rPr>
                <w:rFonts w:ascii="Cambria" w:hAnsi="Cambria"/>
                <w:color w:val="auto"/>
                <w:lang w:val="el-GR"/>
              </w:rPr>
            </w:pPr>
            <w:r w:rsidRPr="00904879">
              <w:rPr>
                <w:rStyle w:val="None"/>
                <w:rFonts w:ascii="Cambria" w:eastAsia="Cambria" w:hAnsi="Cambria" w:cs="Cambria"/>
                <w:color w:val="auto"/>
                <w:lang w:val="el-GR"/>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CE95A" w14:textId="77777777" w:rsidR="00C464E8" w:rsidRPr="00904879" w:rsidRDefault="00AD0022" w:rsidP="00AD0022">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5</w:t>
            </w:r>
          </w:p>
        </w:tc>
      </w:tr>
      <w:tr w:rsidR="00904879" w:rsidRPr="00904879" w14:paraId="60FEF509" w14:textId="77777777">
        <w:trPr>
          <w:trHeight w:val="900"/>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5F33C" w14:textId="77777777" w:rsidR="00C464E8" w:rsidRPr="00904879" w:rsidRDefault="00AD0022">
            <w:pPr>
              <w:pStyle w:val="12"/>
              <w:tabs>
                <w:tab w:val="left" w:pos="180"/>
              </w:tabs>
              <w:rPr>
                <w:rFonts w:ascii="Cambria" w:hAnsi="Cambria"/>
                <w:color w:val="auto"/>
                <w:lang w:val="el-GR"/>
              </w:rPr>
            </w:pPr>
            <w:r w:rsidRPr="00904879">
              <w:rPr>
                <w:rStyle w:val="None"/>
                <w:rFonts w:ascii="Cambria" w:eastAsia="Cambria" w:hAnsi="Cambria" w:cs="Cambria"/>
                <w:color w:val="auto"/>
                <w:lang w:val="el-GR"/>
              </w:rPr>
              <w:t>3</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10682" w14:textId="77777777" w:rsidR="00C464E8" w:rsidRPr="00904879" w:rsidRDefault="00AD0022">
            <w:pPr>
              <w:pStyle w:val="12"/>
              <w:spacing w:line="100" w:lineRule="atLeast"/>
              <w:rPr>
                <w:rFonts w:ascii="Cambria" w:hAnsi="Cambria"/>
                <w:color w:val="auto"/>
                <w:lang w:val="el-GR"/>
              </w:rPr>
            </w:pPr>
            <w:r w:rsidRPr="00904879">
              <w:rPr>
                <w:rStyle w:val="Hyperlink3"/>
                <w:rFonts w:ascii="Cambria" w:eastAsia="Cambria" w:hAnsi="Cambria" w:cs="Cambria"/>
                <w:color w:val="auto"/>
              </w:rPr>
              <w:t>P</w:t>
            </w:r>
            <w:r w:rsidRPr="00904879">
              <w:rPr>
                <w:rStyle w:val="None"/>
                <w:rFonts w:ascii="Cambria" w:eastAsia="Cambria" w:hAnsi="Cambria" w:cs="Cambria"/>
                <w:color w:val="auto"/>
                <w:lang w:val="el-GR"/>
              </w:rPr>
              <w:t>Η</w:t>
            </w:r>
            <w:r w:rsidRPr="00904879">
              <w:rPr>
                <w:rStyle w:val="Hyperlink3"/>
                <w:rFonts w:ascii="Cambria" w:eastAsia="Cambria" w:hAnsi="Cambria" w:cs="Cambria"/>
                <w:color w:val="auto"/>
              </w:rPr>
              <w:t>S</w:t>
            </w:r>
            <w:r w:rsidRPr="00904879">
              <w:rPr>
                <w:rStyle w:val="None"/>
                <w:rFonts w:ascii="Cambria" w:eastAsia="Cambria" w:hAnsi="Cambria" w:cs="Cambria"/>
                <w:color w:val="auto"/>
                <w:lang w:val="el-GR"/>
              </w:rPr>
              <w:t xml:space="preserve"> 1.3</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C5A28" w14:textId="77777777" w:rsidR="00920754" w:rsidRPr="00904879" w:rsidRDefault="00AD0022">
            <w:pPr>
              <w:pStyle w:val="12"/>
              <w:spacing w:line="100" w:lineRule="atLeast"/>
              <w:rPr>
                <w:rStyle w:val="Hyperlink3"/>
                <w:rFonts w:ascii="Cambria" w:eastAsia="Cambria" w:hAnsi="Cambria" w:cs="Cambria"/>
                <w:color w:val="auto"/>
                <w:lang w:val="el-GR"/>
              </w:rPr>
            </w:pPr>
            <w:r w:rsidRPr="00904879">
              <w:rPr>
                <w:rStyle w:val="None"/>
                <w:rFonts w:ascii="Cambria" w:eastAsia="Cambria" w:hAnsi="Cambria" w:cs="Cambria"/>
                <w:color w:val="auto"/>
                <w:lang w:val="el-GR"/>
              </w:rPr>
              <w:t>Αρχαία Φιλοσοφία. Εργαστήριο Ανάγνωσης Φιλοσοφικών Κειμένων</w:t>
            </w:r>
            <w:r w:rsidR="00920754" w:rsidRPr="00904879">
              <w:rPr>
                <w:rStyle w:val="Hyperlink3"/>
                <w:rFonts w:ascii="Cambria" w:eastAsia="Cambria" w:hAnsi="Cambria" w:cs="Cambria"/>
                <w:color w:val="auto"/>
                <w:lang w:val="el-GR"/>
              </w:rPr>
              <w:t xml:space="preserve"> </w:t>
            </w:r>
          </w:p>
          <w:p w14:paraId="4A538E88" w14:textId="2713E26A" w:rsidR="00C464E8" w:rsidRPr="00904879" w:rsidRDefault="00920754">
            <w:pPr>
              <w:pStyle w:val="12"/>
              <w:spacing w:line="100" w:lineRule="atLeast"/>
              <w:rPr>
                <w:rFonts w:ascii="Cambria" w:hAnsi="Cambria"/>
                <w:color w:val="auto"/>
                <w:lang w:val="el-GR"/>
              </w:rPr>
            </w:pPr>
            <w:r w:rsidRPr="00904879">
              <w:rPr>
                <w:rStyle w:val="Hyperlink3"/>
                <w:rFonts w:ascii="Cambria" w:eastAsia="Cambria" w:hAnsi="Cambria" w:cs="Cambria"/>
                <w:color w:val="auto"/>
                <w:lang w:val="el-GR"/>
              </w:rPr>
              <w:t>Αρχαία φιλοσοφία Ομάδα Α Αρχαία φιλοσοφία Ομάδα Β</w:t>
            </w:r>
            <w:r w:rsidRPr="00904879">
              <w:rPr>
                <w:rStyle w:val="None"/>
                <w:rFonts w:ascii="Cambria" w:eastAsia="Cambria" w:hAnsi="Cambria" w:cs="Cambria"/>
                <w:color w:val="auto"/>
                <w:lang w:val="el-GR"/>
              </w:rPr>
              <w:t xml:space="preserve">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03B1A" w14:textId="77777777" w:rsidR="00920754" w:rsidRPr="00904879" w:rsidRDefault="00920754" w:rsidP="006E465A">
            <w:pPr>
              <w:pStyle w:val="12"/>
              <w:spacing w:line="100" w:lineRule="atLeast"/>
              <w:rPr>
                <w:rStyle w:val="None"/>
                <w:rFonts w:ascii="Cambria" w:eastAsia="Cambria" w:hAnsi="Cambria" w:cs="Cambria"/>
                <w:color w:val="auto"/>
                <w:lang w:val="el-GR"/>
              </w:rPr>
            </w:pPr>
          </w:p>
          <w:p w14:paraId="2DF92A5F" w14:textId="77777777" w:rsidR="00920754" w:rsidRPr="00904879" w:rsidRDefault="00920754" w:rsidP="006E465A">
            <w:pPr>
              <w:pStyle w:val="12"/>
              <w:spacing w:line="100" w:lineRule="atLeast"/>
              <w:rPr>
                <w:rStyle w:val="None"/>
                <w:rFonts w:ascii="Cambria" w:eastAsia="Cambria" w:hAnsi="Cambria" w:cs="Cambria"/>
                <w:color w:val="auto"/>
                <w:lang w:val="el-GR"/>
              </w:rPr>
            </w:pPr>
          </w:p>
          <w:p w14:paraId="59F09C5A" w14:textId="77777777" w:rsidR="00920754" w:rsidRPr="00904879" w:rsidRDefault="00920754" w:rsidP="006E465A">
            <w:pPr>
              <w:pStyle w:val="12"/>
              <w:spacing w:line="100" w:lineRule="atLeast"/>
              <w:rPr>
                <w:rStyle w:val="None"/>
                <w:rFonts w:ascii="Cambria" w:eastAsia="Cambria" w:hAnsi="Cambria" w:cs="Cambria"/>
                <w:color w:val="auto"/>
                <w:lang w:val="el-GR"/>
              </w:rPr>
            </w:pPr>
          </w:p>
          <w:p w14:paraId="3762DDC7" w14:textId="77777777" w:rsidR="00310ADB" w:rsidRPr="00904879" w:rsidRDefault="00310ADB" w:rsidP="00310ADB">
            <w:pPr>
              <w:pStyle w:val="12"/>
              <w:spacing w:line="100" w:lineRule="atLeast"/>
              <w:rPr>
                <w:rFonts w:ascii="Cambria" w:hAnsi="Cambria"/>
                <w:color w:val="auto"/>
                <w:lang w:val="el-GR"/>
              </w:rPr>
            </w:pPr>
            <w:r w:rsidRPr="00904879">
              <w:rPr>
                <w:rFonts w:ascii="Cambria" w:hAnsi="Cambria"/>
                <w:color w:val="auto"/>
                <w:lang w:val="el-GR"/>
              </w:rPr>
              <w:t>Ι. Δημητρακόπουλος</w:t>
            </w:r>
          </w:p>
          <w:p w14:paraId="047D97CD" w14:textId="6DF74081" w:rsidR="00C464E8" w:rsidRPr="00904879" w:rsidRDefault="00310ADB" w:rsidP="006E465A">
            <w:pPr>
              <w:pStyle w:val="12"/>
              <w:spacing w:line="100" w:lineRule="atLeast"/>
              <w:rPr>
                <w:rStyle w:val="None"/>
                <w:rFonts w:ascii="Cambria" w:eastAsia="Cambria" w:hAnsi="Cambria" w:cs="Cambria"/>
                <w:color w:val="auto"/>
                <w:lang w:val="el-GR"/>
              </w:rPr>
            </w:pPr>
            <w:r w:rsidRPr="00904879">
              <w:rPr>
                <w:rStyle w:val="None"/>
                <w:rFonts w:ascii="Cambria" w:eastAsia="Cambria" w:hAnsi="Cambria" w:cs="Cambria"/>
                <w:color w:val="auto"/>
                <w:lang w:val="el-GR"/>
              </w:rPr>
              <w:t>Χ. Ταμπάκης</w:t>
            </w:r>
          </w:p>
          <w:p w14:paraId="028FC111" w14:textId="40E1CD81" w:rsidR="00843622" w:rsidRPr="00904879" w:rsidRDefault="00843622" w:rsidP="00310ADB">
            <w:pPr>
              <w:pStyle w:val="12"/>
              <w:spacing w:line="100" w:lineRule="atLeast"/>
              <w:rPr>
                <w:rFonts w:ascii="Cambria" w:hAnsi="Cambria"/>
                <w:color w:val="auto"/>
                <w:lang w:val="el-G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E4B7E" w14:textId="77777777" w:rsidR="00C464E8" w:rsidRPr="00904879" w:rsidRDefault="00AD0022">
            <w:pPr>
              <w:pStyle w:val="12"/>
              <w:spacing w:line="100" w:lineRule="atLeast"/>
              <w:jc w:val="center"/>
              <w:rPr>
                <w:rFonts w:ascii="Cambria" w:hAnsi="Cambria"/>
                <w:color w:val="auto"/>
                <w:lang w:val="el-GR"/>
              </w:rPr>
            </w:pPr>
            <w:r w:rsidRPr="00904879">
              <w:rPr>
                <w:rStyle w:val="None"/>
                <w:rFonts w:ascii="Cambria" w:eastAsia="Cambria" w:hAnsi="Cambria" w:cs="Cambria"/>
                <w:color w:val="auto"/>
                <w:lang w:val="el-GR"/>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301F5" w14:textId="77777777" w:rsidR="00C464E8" w:rsidRPr="00904879" w:rsidRDefault="00AD0022">
            <w:pPr>
              <w:pStyle w:val="12"/>
              <w:spacing w:line="100" w:lineRule="atLeast"/>
              <w:jc w:val="center"/>
              <w:rPr>
                <w:rFonts w:ascii="Cambria" w:hAnsi="Cambria"/>
                <w:color w:val="auto"/>
                <w:lang w:val="el-GR"/>
              </w:rPr>
            </w:pPr>
            <w:r w:rsidRPr="00904879">
              <w:rPr>
                <w:rStyle w:val="None"/>
                <w:rFonts w:ascii="Cambria" w:eastAsia="Cambria" w:hAnsi="Cambria" w:cs="Cambria"/>
                <w:color w:val="auto"/>
                <w:lang w:val="el-GR"/>
              </w:rPr>
              <w:t>10</w:t>
            </w:r>
          </w:p>
        </w:tc>
      </w:tr>
      <w:tr w:rsidR="00904879" w:rsidRPr="00904879" w14:paraId="349CABEB" w14:textId="77777777">
        <w:trPr>
          <w:trHeight w:val="680"/>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E36FA" w14:textId="77777777" w:rsidR="00C464E8" w:rsidRPr="00904879" w:rsidRDefault="00AD0022">
            <w:pPr>
              <w:pStyle w:val="12"/>
              <w:tabs>
                <w:tab w:val="left" w:pos="180"/>
              </w:tabs>
              <w:rPr>
                <w:rFonts w:ascii="Cambria" w:hAnsi="Cambria"/>
                <w:color w:val="auto"/>
                <w:lang w:val="el-GR"/>
              </w:rPr>
            </w:pPr>
            <w:r w:rsidRPr="00904879">
              <w:rPr>
                <w:rStyle w:val="None"/>
                <w:rFonts w:ascii="Cambria" w:eastAsia="Cambria" w:hAnsi="Cambria" w:cs="Cambria"/>
                <w:color w:val="auto"/>
                <w:lang w:val="el-GR"/>
              </w:rPr>
              <w:t>4</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FF64E" w14:textId="77777777" w:rsidR="00C464E8" w:rsidRPr="00904879" w:rsidRDefault="00AD0022">
            <w:pPr>
              <w:pStyle w:val="12"/>
              <w:spacing w:line="100" w:lineRule="atLeast"/>
              <w:rPr>
                <w:rFonts w:ascii="Cambria" w:hAnsi="Cambria"/>
                <w:color w:val="auto"/>
              </w:rPr>
            </w:pPr>
            <w:r w:rsidRPr="00904879">
              <w:rPr>
                <w:rStyle w:val="Hyperlink3"/>
                <w:rFonts w:ascii="Cambria" w:eastAsia="Cambria" w:hAnsi="Cambria" w:cs="Cambria"/>
                <w:color w:val="auto"/>
              </w:rPr>
              <w:t>PHS</w:t>
            </w:r>
            <w:r w:rsidRPr="00904879">
              <w:rPr>
                <w:rStyle w:val="None"/>
                <w:rFonts w:ascii="Cambria" w:eastAsia="Cambria" w:hAnsi="Cambria" w:cs="Cambria"/>
                <w:color w:val="auto"/>
                <w:lang w:val="el-GR"/>
              </w:rPr>
              <w:t xml:space="preserve"> </w:t>
            </w:r>
            <w:r w:rsidRPr="00904879">
              <w:rPr>
                <w:rStyle w:val="None"/>
                <w:rFonts w:ascii="Cambria" w:eastAsia="Cambria" w:hAnsi="Cambria" w:cs="Cambria"/>
                <w:color w:val="auto"/>
              </w:rPr>
              <w:t>1.4</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8CDE1" w14:textId="77777777" w:rsidR="00C464E8" w:rsidRPr="00904879" w:rsidRDefault="00AD0022">
            <w:pPr>
              <w:pStyle w:val="12"/>
              <w:spacing w:line="100" w:lineRule="atLeast"/>
              <w:rPr>
                <w:rFonts w:ascii="Cambria" w:hAnsi="Cambria"/>
                <w:color w:val="auto"/>
                <w:lang w:val="el-GR"/>
              </w:rPr>
            </w:pPr>
            <w:r w:rsidRPr="00904879">
              <w:rPr>
                <w:rStyle w:val="None"/>
                <w:rFonts w:ascii="Cambria" w:eastAsia="Cambria" w:hAnsi="Cambria" w:cs="Cambria"/>
                <w:color w:val="auto"/>
                <w:lang w:val="el-GR"/>
              </w:rPr>
              <w:t>Τεχνολογίες πληροφορικής για τις ανθρωπιστικές επιστήμες</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EE569"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color w:val="auto"/>
              </w:rPr>
              <w:t xml:space="preserve">Σ. </w:t>
            </w:r>
            <w:proofErr w:type="spellStart"/>
            <w:r w:rsidRPr="00904879">
              <w:rPr>
                <w:rStyle w:val="None"/>
                <w:rFonts w:ascii="Cambria" w:eastAsia="Cambria" w:hAnsi="Cambria" w:cs="Cambria"/>
                <w:color w:val="auto"/>
              </w:rPr>
              <w:t>Αθ</w:t>
            </w:r>
            <w:proofErr w:type="spellEnd"/>
            <w:r w:rsidRPr="00904879">
              <w:rPr>
                <w:rStyle w:val="None"/>
                <w:rFonts w:ascii="Cambria" w:eastAsia="Cambria" w:hAnsi="Cambria" w:cs="Cambria"/>
                <w:color w:val="auto"/>
              </w:rPr>
              <w:t>ανασόπο</w:t>
            </w:r>
            <w:r w:rsidR="00FA1ECE" w:rsidRPr="00904879">
              <w:rPr>
                <w:rStyle w:val="None"/>
                <w:rFonts w:ascii="Cambria" w:eastAsia="Cambria" w:hAnsi="Cambria" w:cs="Cambria"/>
                <w:color w:val="auto"/>
                <w:lang w:val="el-GR"/>
              </w:rPr>
              <w:t>υ</w:t>
            </w:r>
            <w:proofErr w:type="spellStart"/>
            <w:r w:rsidRPr="00904879">
              <w:rPr>
                <w:rStyle w:val="None"/>
                <w:rFonts w:ascii="Cambria" w:eastAsia="Cambria" w:hAnsi="Cambria" w:cs="Cambria"/>
                <w:color w:val="auto"/>
              </w:rPr>
              <w:t>λος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3E195" w14:textId="77777777" w:rsidR="00C464E8" w:rsidRPr="00904879" w:rsidRDefault="00AD0022">
            <w:pPr>
              <w:pStyle w:val="12"/>
              <w:spacing w:line="100" w:lineRule="atLeast"/>
              <w:jc w:val="center"/>
              <w:rPr>
                <w:rFonts w:ascii="Cambria" w:hAnsi="Cambria"/>
                <w:color w:val="auto"/>
              </w:rPr>
            </w:pPr>
            <w:r w:rsidRPr="00904879">
              <w:rPr>
                <w:rStyle w:val="None"/>
                <w:rFonts w:ascii="Cambria" w:eastAsia="Cambria" w:hAnsi="Cambria" w:cs="Cambria"/>
                <w:color w:val="auto"/>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1F54F" w14:textId="77777777" w:rsidR="00C464E8" w:rsidRPr="00904879" w:rsidRDefault="00AD0022">
            <w:pPr>
              <w:pStyle w:val="12"/>
              <w:spacing w:line="100" w:lineRule="atLeast"/>
              <w:jc w:val="center"/>
              <w:rPr>
                <w:rFonts w:ascii="Cambria" w:hAnsi="Cambria"/>
                <w:color w:val="auto"/>
              </w:rPr>
            </w:pPr>
            <w:r w:rsidRPr="00904879">
              <w:rPr>
                <w:rStyle w:val="None"/>
                <w:rFonts w:ascii="Cambria" w:eastAsia="Cambria" w:hAnsi="Cambria" w:cs="Cambria"/>
                <w:color w:val="auto"/>
              </w:rPr>
              <w:t>5</w:t>
            </w:r>
          </w:p>
        </w:tc>
      </w:tr>
      <w:tr w:rsidR="00904879" w:rsidRPr="00493E45" w14:paraId="2D43CE6D" w14:textId="77777777">
        <w:trPr>
          <w:trHeight w:val="412"/>
          <w:jc w:val="center"/>
        </w:trPr>
        <w:tc>
          <w:tcPr>
            <w:tcW w:w="9779"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97C3680" w14:textId="77777777" w:rsidR="00C464E8" w:rsidRPr="00904879" w:rsidRDefault="00AD0022">
            <w:pPr>
              <w:pStyle w:val="12"/>
              <w:tabs>
                <w:tab w:val="left" w:pos="180"/>
              </w:tabs>
              <w:spacing w:line="276" w:lineRule="auto"/>
              <w:rPr>
                <w:rFonts w:ascii="Cambria" w:hAnsi="Cambria"/>
                <w:color w:val="auto"/>
                <w:lang w:val="el-GR"/>
              </w:rPr>
            </w:pPr>
            <w:r w:rsidRPr="00904879">
              <w:rPr>
                <w:rStyle w:val="None"/>
                <w:rFonts w:ascii="Cambria" w:eastAsia="Cambria" w:hAnsi="Cambria" w:cs="Cambria"/>
                <w:color w:val="auto"/>
                <w:lang w:val="el-GR"/>
              </w:rPr>
              <w:t>Υποχρεωτικό μάθημα άλλου επιστημονικού πεδίου (ΥΑΕΠ)</w:t>
            </w:r>
          </w:p>
        </w:tc>
      </w:tr>
      <w:tr w:rsidR="00904879" w:rsidRPr="00904879" w14:paraId="60F55A00" w14:textId="77777777">
        <w:trPr>
          <w:trHeight w:val="482"/>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3043E" w14:textId="77777777" w:rsidR="00C464E8" w:rsidRPr="00904879" w:rsidRDefault="00AD0022">
            <w:pPr>
              <w:pStyle w:val="12"/>
              <w:tabs>
                <w:tab w:val="left" w:pos="180"/>
              </w:tabs>
              <w:rPr>
                <w:rFonts w:ascii="Cambria" w:hAnsi="Cambria"/>
                <w:color w:val="auto"/>
              </w:rPr>
            </w:pPr>
            <w:r w:rsidRPr="00904879">
              <w:rPr>
                <w:rStyle w:val="None"/>
                <w:rFonts w:ascii="Cambria" w:eastAsia="Cambria" w:hAnsi="Cambria" w:cs="Cambria"/>
                <w:b/>
                <w:bCs/>
                <w:color w:val="auto"/>
              </w:rPr>
              <w:t>4</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66D6E" w14:textId="77777777" w:rsidR="00C464E8" w:rsidRPr="00904879" w:rsidRDefault="00AD0022">
            <w:pPr>
              <w:pStyle w:val="12"/>
              <w:tabs>
                <w:tab w:val="left" w:pos="180"/>
              </w:tabs>
              <w:rPr>
                <w:rFonts w:ascii="Cambria" w:hAnsi="Cambria"/>
                <w:color w:val="auto"/>
              </w:rPr>
            </w:pPr>
            <w:r w:rsidRPr="00904879">
              <w:rPr>
                <w:rStyle w:val="Hyperlink3"/>
                <w:rFonts w:ascii="Cambria" w:eastAsia="Cambria" w:hAnsi="Cambria" w:cs="Cambria"/>
                <w:color w:val="auto"/>
              </w:rPr>
              <w:t>PHS</w:t>
            </w:r>
            <w:r w:rsidRPr="00904879">
              <w:rPr>
                <w:rStyle w:val="None"/>
                <w:rFonts w:ascii="Cambria" w:eastAsia="Cambria" w:hAnsi="Cambria" w:cs="Cambria"/>
                <w:color w:val="auto"/>
              </w:rPr>
              <w:t>_1008</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0E391"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color w:val="auto"/>
              </w:rPr>
              <w:t>Πα</w:t>
            </w:r>
            <w:proofErr w:type="spellStart"/>
            <w:r w:rsidRPr="00904879">
              <w:rPr>
                <w:rStyle w:val="None"/>
                <w:rFonts w:ascii="Cambria" w:eastAsia="Cambria" w:hAnsi="Cambria" w:cs="Cambria"/>
                <w:color w:val="auto"/>
              </w:rPr>
              <w:t>ιδ</w:t>
            </w:r>
            <w:proofErr w:type="spellEnd"/>
            <w:r w:rsidRPr="00904879">
              <w:rPr>
                <w:rStyle w:val="None"/>
                <w:rFonts w:ascii="Cambria" w:eastAsia="Cambria" w:hAnsi="Cambria" w:cs="Cambria"/>
                <w:color w:val="auto"/>
              </w:rPr>
              <w:t>αγωγικά Ι</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6D38B" w14:textId="77777777" w:rsidR="00C464E8" w:rsidRPr="00904879" w:rsidRDefault="00AD0022">
            <w:pPr>
              <w:pStyle w:val="12"/>
              <w:spacing w:line="100" w:lineRule="atLeast"/>
              <w:rPr>
                <w:rFonts w:ascii="Cambria" w:hAnsi="Cambria"/>
                <w:color w:val="auto"/>
              </w:rPr>
            </w:pPr>
            <w:r w:rsidRPr="00904879">
              <w:rPr>
                <w:rStyle w:val="None"/>
                <w:rFonts w:ascii="Cambria" w:eastAsia="Cambria" w:hAnsi="Cambria" w:cs="Cambria"/>
                <w:color w:val="auto"/>
              </w:rPr>
              <w:t xml:space="preserve">Α. </w:t>
            </w:r>
            <w:proofErr w:type="spellStart"/>
            <w:r w:rsidRPr="00904879">
              <w:rPr>
                <w:rStyle w:val="None"/>
                <w:rFonts w:ascii="Cambria" w:eastAsia="Cambria" w:hAnsi="Cambria" w:cs="Cambria"/>
                <w:color w:val="auto"/>
              </w:rPr>
              <w:t>Ντόκ</w:t>
            </w:r>
            <w:proofErr w:type="spellEnd"/>
            <w:r w:rsidRPr="00904879">
              <w:rPr>
                <w:rStyle w:val="None"/>
                <w:rFonts w:ascii="Cambria" w:eastAsia="Cambria" w:hAnsi="Cambria" w:cs="Cambria"/>
                <w:color w:val="auto"/>
              </w:rPr>
              <w:t xml:space="preserve">α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E593B" w14:textId="77777777" w:rsidR="00C464E8" w:rsidRPr="00904879" w:rsidRDefault="00AD0022">
            <w:pPr>
              <w:pStyle w:val="12"/>
              <w:spacing w:line="100" w:lineRule="atLeast"/>
              <w:jc w:val="center"/>
              <w:rPr>
                <w:rFonts w:ascii="Cambria" w:hAnsi="Cambria"/>
                <w:color w:val="auto"/>
              </w:rPr>
            </w:pPr>
            <w:r w:rsidRPr="00904879">
              <w:rPr>
                <w:rStyle w:val="None"/>
                <w:rFonts w:ascii="Cambria" w:eastAsia="Cambria" w:hAnsi="Cambria" w:cs="Cambria"/>
                <w:color w:val="auto"/>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21AA8" w14:textId="77777777" w:rsidR="00C464E8" w:rsidRPr="00904879" w:rsidRDefault="00AD0022">
            <w:pPr>
              <w:pStyle w:val="12"/>
              <w:spacing w:line="100" w:lineRule="atLeast"/>
              <w:jc w:val="center"/>
              <w:rPr>
                <w:rFonts w:ascii="Cambria" w:hAnsi="Cambria"/>
                <w:color w:val="auto"/>
              </w:rPr>
            </w:pPr>
            <w:r w:rsidRPr="00904879">
              <w:rPr>
                <w:rStyle w:val="None"/>
                <w:rFonts w:ascii="Cambria" w:eastAsia="Cambria" w:hAnsi="Cambria" w:cs="Cambria"/>
                <w:color w:val="auto"/>
              </w:rPr>
              <w:t>5</w:t>
            </w:r>
          </w:p>
        </w:tc>
      </w:tr>
      <w:tr w:rsidR="00C464E8" w:rsidRPr="00904879" w14:paraId="4662BC6A" w14:textId="77777777">
        <w:trPr>
          <w:trHeight w:val="480"/>
          <w:jc w:val="center"/>
        </w:trPr>
        <w:tc>
          <w:tcPr>
            <w:tcW w:w="865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A89F7" w14:textId="77777777" w:rsidR="00C464E8" w:rsidRPr="00904879" w:rsidRDefault="00C464E8">
            <w:pPr>
              <w:rPr>
                <w:rFonts w:ascii="Cambria" w:hAnsi="Cambria"/>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BAC03" w14:textId="77777777" w:rsidR="00C464E8" w:rsidRPr="00904879" w:rsidRDefault="00AD0022">
            <w:pPr>
              <w:pStyle w:val="12"/>
              <w:spacing w:line="100" w:lineRule="atLeast"/>
              <w:jc w:val="center"/>
              <w:rPr>
                <w:rFonts w:ascii="Cambria" w:hAnsi="Cambria"/>
                <w:color w:val="auto"/>
              </w:rPr>
            </w:pPr>
            <w:r w:rsidRPr="00904879">
              <w:rPr>
                <w:rStyle w:val="None"/>
                <w:rFonts w:ascii="Cambria" w:eastAsia="Cambria" w:hAnsi="Cambria" w:cs="Cambria"/>
                <w:b/>
                <w:bCs/>
                <w:color w:val="auto"/>
              </w:rPr>
              <w:t>30</w:t>
            </w:r>
          </w:p>
        </w:tc>
      </w:tr>
    </w:tbl>
    <w:p w14:paraId="54E319BB" w14:textId="77777777" w:rsidR="00C464E8" w:rsidRPr="00904879" w:rsidRDefault="00C464E8">
      <w:pPr>
        <w:pStyle w:val="12"/>
        <w:widowControl w:val="0"/>
        <w:tabs>
          <w:tab w:val="left" w:pos="180"/>
        </w:tabs>
        <w:jc w:val="center"/>
        <w:rPr>
          <w:rStyle w:val="None"/>
          <w:rFonts w:ascii="Cambria" w:eastAsia="Cambria" w:hAnsi="Cambria" w:cs="Cambria"/>
          <w:b/>
          <w:bCs/>
          <w:color w:val="auto"/>
        </w:rPr>
      </w:pPr>
    </w:p>
    <w:p w14:paraId="275EF201" w14:textId="77777777" w:rsidR="00C464E8" w:rsidRPr="00904879" w:rsidRDefault="00C464E8">
      <w:pPr>
        <w:pStyle w:val="12"/>
        <w:widowControl w:val="0"/>
        <w:tabs>
          <w:tab w:val="left" w:pos="180"/>
        </w:tabs>
        <w:jc w:val="center"/>
        <w:rPr>
          <w:rStyle w:val="None"/>
          <w:rFonts w:ascii="Cambria" w:eastAsia="Cambria" w:hAnsi="Cambria" w:cs="Cambria"/>
          <w:b/>
          <w:bCs/>
          <w:color w:val="auto"/>
        </w:rPr>
      </w:pPr>
    </w:p>
    <w:p w14:paraId="0076C664" w14:textId="77777777" w:rsidR="00C464E8" w:rsidRPr="00904879" w:rsidRDefault="00C464E8">
      <w:pPr>
        <w:pStyle w:val="Body"/>
        <w:rPr>
          <w:rStyle w:val="None"/>
          <w:rFonts w:ascii="Cambria" w:eastAsia="Cambria" w:hAnsi="Cambria" w:cs="Cambria"/>
          <w:b/>
          <w:bCs/>
          <w:color w:val="auto"/>
        </w:rPr>
      </w:pPr>
    </w:p>
    <w:p w14:paraId="67A59C61" w14:textId="77777777" w:rsidR="00C464E8" w:rsidRPr="00904879" w:rsidRDefault="00C464E8">
      <w:pPr>
        <w:pStyle w:val="Body"/>
        <w:rPr>
          <w:rStyle w:val="None"/>
          <w:rFonts w:ascii="Cambria" w:eastAsia="Cambria" w:hAnsi="Cambria" w:cs="Cambria"/>
          <w:b/>
          <w:bCs/>
          <w:color w:val="auto"/>
        </w:rPr>
      </w:pPr>
    </w:p>
    <w:p w14:paraId="576D1BF7" w14:textId="77777777" w:rsidR="00C464E8" w:rsidRPr="00904879" w:rsidRDefault="00C464E8">
      <w:pPr>
        <w:pStyle w:val="Body"/>
        <w:rPr>
          <w:rStyle w:val="None"/>
          <w:rFonts w:ascii="Cambria" w:eastAsia="Cambria" w:hAnsi="Cambria" w:cs="Cambria"/>
          <w:b/>
          <w:bCs/>
          <w:color w:val="auto"/>
        </w:rPr>
      </w:pPr>
    </w:p>
    <w:p w14:paraId="35BB50E5" w14:textId="77777777" w:rsidR="00F30E65" w:rsidRPr="00904879" w:rsidRDefault="00F30E65">
      <w:pPr>
        <w:pStyle w:val="2"/>
        <w:jc w:val="center"/>
        <w:rPr>
          <w:rStyle w:val="None"/>
          <w:rFonts w:ascii="Cambria" w:eastAsia="Cambria" w:hAnsi="Cambria" w:cs="Cambria"/>
          <w:color w:val="auto"/>
        </w:rPr>
      </w:pPr>
    </w:p>
    <w:p w14:paraId="25DF91A4" w14:textId="77777777" w:rsidR="00F30E65" w:rsidRPr="00904879" w:rsidRDefault="00F30E65">
      <w:pPr>
        <w:pStyle w:val="2"/>
        <w:jc w:val="center"/>
        <w:rPr>
          <w:rStyle w:val="None"/>
          <w:rFonts w:ascii="Cambria" w:eastAsia="Cambria" w:hAnsi="Cambria" w:cs="Cambria"/>
          <w:color w:val="auto"/>
        </w:rPr>
      </w:pPr>
    </w:p>
    <w:p w14:paraId="0FD6B929" w14:textId="0EA7B5FE" w:rsidR="00C464E8" w:rsidRPr="00904879" w:rsidRDefault="00AD0022">
      <w:pPr>
        <w:pStyle w:val="2"/>
        <w:jc w:val="center"/>
        <w:rPr>
          <w:rStyle w:val="None"/>
          <w:rFonts w:ascii="Cambria" w:eastAsia="Cambria" w:hAnsi="Cambria" w:cs="Cambria"/>
          <w:color w:val="auto"/>
        </w:rPr>
      </w:pPr>
      <w:bookmarkStart w:id="47" w:name="_Toc147226386"/>
      <w:proofErr w:type="gramStart"/>
      <w:r w:rsidRPr="00904879">
        <w:rPr>
          <w:rStyle w:val="None"/>
          <w:rFonts w:ascii="Cambria" w:eastAsia="Cambria" w:hAnsi="Cambria" w:cs="Cambria"/>
          <w:color w:val="auto"/>
        </w:rPr>
        <w:t>1</w:t>
      </w:r>
      <w:r w:rsidR="00177448" w:rsidRPr="00904879">
        <w:rPr>
          <w:rStyle w:val="None"/>
          <w:rFonts w:ascii="Cambria" w:eastAsia="Cambria" w:hAnsi="Cambria" w:cs="Cambria"/>
          <w:color w:val="auto"/>
          <w:vertAlign w:val="superscript"/>
          <w:lang w:val="el-GR"/>
        </w:rPr>
        <w:t>ο</w:t>
      </w:r>
      <w:r w:rsidR="00177448" w:rsidRPr="00904879">
        <w:rPr>
          <w:rStyle w:val="None"/>
          <w:rFonts w:ascii="Cambria" w:eastAsia="Cambria" w:hAnsi="Cambria" w:cs="Cambria"/>
          <w:color w:val="auto"/>
          <w:lang w:val="el-GR"/>
        </w:rPr>
        <w:t xml:space="preserve"> </w:t>
      </w:r>
      <w:r w:rsidRPr="00904879">
        <w:rPr>
          <w:rStyle w:val="None"/>
          <w:rFonts w:ascii="Cambria" w:eastAsia="Cambria" w:hAnsi="Cambria" w:cs="Cambria"/>
          <w:color w:val="auto"/>
        </w:rPr>
        <w:t xml:space="preserve"> ΕΤΟΣ</w:t>
      </w:r>
      <w:proofErr w:type="gramEnd"/>
      <w:r w:rsidRPr="00904879">
        <w:rPr>
          <w:rStyle w:val="None"/>
          <w:rFonts w:ascii="Cambria" w:eastAsia="Cambria" w:hAnsi="Cambria" w:cs="Cambria"/>
          <w:color w:val="auto"/>
        </w:rPr>
        <w:t>: Β΄ ΕΞΑΜΗΝΟ</w:t>
      </w:r>
      <w:bookmarkEnd w:id="47"/>
    </w:p>
    <w:p w14:paraId="3B8A18FC" w14:textId="77777777" w:rsidR="00C464E8" w:rsidRPr="00904879" w:rsidRDefault="00AD0022">
      <w:pPr>
        <w:pStyle w:val="21"/>
        <w:tabs>
          <w:tab w:val="left" w:pos="180"/>
        </w:tabs>
        <w:spacing w:line="28" w:lineRule="atLeast"/>
        <w:jc w:val="center"/>
        <w:rPr>
          <w:rStyle w:val="None"/>
          <w:rFonts w:ascii="Cambria" w:eastAsia="Cambria" w:hAnsi="Cambria" w:cs="Cambria"/>
          <w:color w:val="auto"/>
          <w:sz w:val="24"/>
          <w:szCs w:val="24"/>
        </w:rPr>
      </w:pPr>
      <w:r w:rsidRPr="00904879">
        <w:rPr>
          <w:rStyle w:val="None"/>
          <w:rFonts w:ascii="Cambria" w:eastAsia="Cambria" w:hAnsi="Cambria" w:cs="Cambria"/>
          <w:b w:val="0"/>
          <w:bCs w:val="0"/>
          <w:color w:val="auto"/>
          <w:sz w:val="24"/>
          <w:szCs w:val="24"/>
        </w:rPr>
        <w:tab/>
      </w:r>
      <w:r w:rsidRPr="00904879">
        <w:rPr>
          <w:rStyle w:val="None"/>
          <w:rFonts w:ascii="Cambria" w:eastAsia="Cambria" w:hAnsi="Cambria" w:cs="Cambria"/>
          <w:b w:val="0"/>
          <w:bCs w:val="0"/>
          <w:color w:val="auto"/>
          <w:sz w:val="24"/>
          <w:szCs w:val="24"/>
        </w:rPr>
        <w:tab/>
      </w:r>
    </w:p>
    <w:tbl>
      <w:tblPr>
        <w:tblW w:w="98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
        <w:gridCol w:w="1230"/>
        <w:gridCol w:w="3477"/>
        <w:gridCol w:w="1985"/>
        <w:gridCol w:w="1701"/>
        <w:gridCol w:w="855"/>
      </w:tblGrid>
      <w:tr w:rsidR="00904879" w:rsidRPr="00904879" w14:paraId="2F614A48" w14:textId="77777777">
        <w:trPr>
          <w:trHeight w:val="657"/>
          <w:jc w:val="center"/>
        </w:trPr>
        <w:tc>
          <w:tcPr>
            <w:tcW w:w="599"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3BED5323" w14:textId="77777777" w:rsidR="00C464E8" w:rsidRPr="00904879" w:rsidRDefault="00AD0022">
            <w:pPr>
              <w:pStyle w:val="Body"/>
              <w:jc w:val="center"/>
              <w:rPr>
                <w:rFonts w:ascii="Cambria" w:hAnsi="Cambria"/>
                <w:color w:val="auto"/>
              </w:rPr>
            </w:pPr>
            <w:r w:rsidRPr="00904879">
              <w:rPr>
                <w:rStyle w:val="Hyperlink3"/>
                <w:rFonts w:ascii="Cambria" w:hAnsi="Cambria"/>
                <w:b/>
                <w:bCs/>
                <w:color w:val="auto"/>
              </w:rPr>
              <w:t>Α/Α</w:t>
            </w:r>
          </w:p>
        </w:tc>
        <w:tc>
          <w:tcPr>
            <w:tcW w:w="123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1A9B4C85" w14:textId="77777777" w:rsidR="00C464E8" w:rsidRPr="00904879" w:rsidRDefault="00AD0022">
            <w:pPr>
              <w:pStyle w:val="Body"/>
              <w:jc w:val="center"/>
              <w:rPr>
                <w:rFonts w:ascii="Cambria" w:hAnsi="Cambria"/>
                <w:color w:val="auto"/>
              </w:rPr>
            </w:pPr>
            <w:proofErr w:type="spellStart"/>
            <w:r w:rsidRPr="00904879">
              <w:rPr>
                <w:rStyle w:val="Hyperlink3"/>
                <w:rFonts w:ascii="Cambria" w:hAnsi="Cambria"/>
                <w:b/>
                <w:bCs/>
                <w:color w:val="auto"/>
              </w:rPr>
              <w:t>Kωδικ</w:t>
            </w:r>
            <w:r w:rsidRPr="00904879">
              <w:rPr>
                <w:rStyle w:val="None"/>
                <w:rFonts w:ascii="Cambria" w:hAnsi="Cambria"/>
                <w:b/>
                <w:bCs/>
                <w:color w:val="auto"/>
              </w:rPr>
              <w:t>ό</w:t>
            </w:r>
            <w:r w:rsidRPr="00904879">
              <w:rPr>
                <w:rStyle w:val="Hyperlink3"/>
                <w:rFonts w:ascii="Cambria" w:hAnsi="Cambria"/>
                <w:b/>
                <w:bCs/>
                <w:color w:val="auto"/>
              </w:rPr>
              <w:t>ς</w:t>
            </w:r>
            <w:proofErr w:type="spellEnd"/>
          </w:p>
        </w:tc>
        <w:tc>
          <w:tcPr>
            <w:tcW w:w="347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52D345E2" w14:textId="77777777" w:rsidR="00C464E8" w:rsidRPr="00904879" w:rsidRDefault="00AD0022">
            <w:pPr>
              <w:pStyle w:val="Body"/>
              <w:jc w:val="center"/>
              <w:rPr>
                <w:rFonts w:ascii="Cambria" w:hAnsi="Cambria"/>
                <w:color w:val="auto"/>
              </w:rPr>
            </w:pPr>
            <w:proofErr w:type="spellStart"/>
            <w:r w:rsidRPr="00904879">
              <w:rPr>
                <w:rStyle w:val="None"/>
                <w:rFonts w:ascii="Cambria" w:hAnsi="Cambria"/>
                <w:b/>
                <w:bCs/>
                <w:color w:val="auto"/>
              </w:rPr>
              <w:t>Τίτ</w:t>
            </w:r>
            <w:r w:rsidRPr="00904879">
              <w:rPr>
                <w:rStyle w:val="Hyperlink3"/>
                <w:rFonts w:ascii="Cambria" w:hAnsi="Cambria"/>
                <w:b/>
                <w:bCs/>
                <w:color w:val="auto"/>
              </w:rPr>
              <w:t>λος</w:t>
            </w:r>
            <w:proofErr w:type="spellEnd"/>
            <w:r w:rsidRPr="00904879">
              <w:rPr>
                <w:rStyle w:val="Hyperlink3"/>
                <w:rFonts w:ascii="Cambria" w:hAnsi="Cambria"/>
                <w:b/>
                <w:bCs/>
                <w:color w:val="auto"/>
              </w:rPr>
              <w:t xml:space="preserve"> μα</w:t>
            </w:r>
            <w:proofErr w:type="spellStart"/>
            <w:r w:rsidRPr="00904879">
              <w:rPr>
                <w:rStyle w:val="Hyperlink3"/>
                <w:rFonts w:ascii="Cambria" w:hAnsi="Cambria"/>
                <w:b/>
                <w:bCs/>
                <w:color w:val="auto"/>
              </w:rPr>
              <w:t>θ</w:t>
            </w:r>
            <w:r w:rsidRPr="00904879">
              <w:rPr>
                <w:rStyle w:val="None"/>
                <w:rFonts w:ascii="Cambria" w:hAnsi="Cambria"/>
                <w:b/>
                <w:bCs/>
                <w:color w:val="auto"/>
              </w:rPr>
              <w:t>ή</w:t>
            </w:r>
            <w:r w:rsidRPr="00904879">
              <w:rPr>
                <w:rStyle w:val="Hyperlink3"/>
                <w:rFonts w:ascii="Cambria" w:hAnsi="Cambria"/>
                <w:b/>
                <w:bCs/>
                <w:color w:val="auto"/>
              </w:rPr>
              <w:t>μ</w:t>
            </w:r>
            <w:proofErr w:type="spellEnd"/>
            <w:r w:rsidRPr="00904879">
              <w:rPr>
                <w:rStyle w:val="Hyperlink3"/>
                <w:rFonts w:ascii="Cambria" w:hAnsi="Cambria"/>
                <w:b/>
                <w:bCs/>
                <w:color w:val="auto"/>
              </w:rPr>
              <w:t>ατος</w:t>
            </w:r>
          </w:p>
        </w:tc>
        <w:tc>
          <w:tcPr>
            <w:tcW w:w="198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0E2CD874" w14:textId="77777777" w:rsidR="00C464E8" w:rsidRPr="00904879" w:rsidRDefault="00AD0022">
            <w:pPr>
              <w:pStyle w:val="Body"/>
              <w:jc w:val="center"/>
              <w:rPr>
                <w:rFonts w:ascii="Cambria" w:hAnsi="Cambria"/>
                <w:color w:val="auto"/>
              </w:rPr>
            </w:pPr>
            <w:proofErr w:type="spellStart"/>
            <w:r w:rsidRPr="00904879">
              <w:rPr>
                <w:rStyle w:val="Hyperlink3"/>
                <w:rFonts w:ascii="Cambria" w:hAnsi="Cambria"/>
                <w:b/>
                <w:bCs/>
                <w:color w:val="auto"/>
              </w:rPr>
              <w:t>Διδάσκων</w:t>
            </w:r>
            <w:proofErr w:type="spellEnd"/>
            <w:r w:rsidRPr="00904879">
              <w:rPr>
                <w:rStyle w:val="Hyperlink3"/>
                <w:rFonts w:ascii="Cambria" w:hAnsi="Cambria"/>
                <w:b/>
                <w:bCs/>
                <w:color w:val="auto"/>
              </w:rPr>
              <w:t>/</w:t>
            </w:r>
            <w:proofErr w:type="spellStart"/>
            <w:r w:rsidRPr="00904879">
              <w:rPr>
                <w:rStyle w:val="Hyperlink3"/>
                <w:rFonts w:ascii="Cambria" w:hAnsi="Cambria"/>
                <w:b/>
                <w:bCs/>
                <w:color w:val="auto"/>
              </w:rPr>
              <w:t>ουσ</w:t>
            </w:r>
            <w:proofErr w:type="spellEnd"/>
            <w:r w:rsidRPr="00904879">
              <w:rPr>
                <w:rStyle w:val="Hyperlink3"/>
                <w:rFonts w:ascii="Cambria" w:hAnsi="Cambria"/>
                <w:b/>
                <w:bCs/>
                <w:color w:val="auto"/>
              </w:rPr>
              <w:t>α</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69789C73" w14:textId="77777777" w:rsidR="00C464E8" w:rsidRPr="00904879" w:rsidRDefault="00AD0022">
            <w:pPr>
              <w:pStyle w:val="Body"/>
              <w:jc w:val="center"/>
              <w:rPr>
                <w:rFonts w:ascii="Cambria" w:hAnsi="Cambria"/>
                <w:color w:val="auto"/>
              </w:rPr>
            </w:pPr>
            <w:r w:rsidRPr="00904879">
              <w:rPr>
                <w:rStyle w:val="Hyperlink3"/>
                <w:rFonts w:ascii="Cambria" w:hAnsi="Cambria"/>
                <w:b/>
                <w:bCs/>
                <w:color w:val="auto"/>
              </w:rPr>
              <w:t>ΔM</w:t>
            </w:r>
          </w:p>
        </w:tc>
        <w:tc>
          <w:tcPr>
            <w:tcW w:w="85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5316DE77" w14:textId="77777777" w:rsidR="00C464E8" w:rsidRPr="00904879" w:rsidRDefault="00AD0022">
            <w:pPr>
              <w:pStyle w:val="Body"/>
              <w:jc w:val="center"/>
              <w:rPr>
                <w:rFonts w:ascii="Cambria" w:hAnsi="Cambria"/>
                <w:color w:val="auto"/>
              </w:rPr>
            </w:pPr>
            <w:proofErr w:type="spellStart"/>
            <w:r w:rsidRPr="00904879">
              <w:rPr>
                <w:rStyle w:val="None"/>
                <w:rFonts w:ascii="Cambria" w:hAnsi="Cambria"/>
                <w:b/>
                <w:bCs/>
                <w:color w:val="auto"/>
              </w:rPr>
              <w:t>Ε</w:t>
            </w:r>
            <w:r w:rsidRPr="00904879">
              <w:rPr>
                <w:rStyle w:val="Hyperlink3"/>
                <w:rFonts w:ascii="Cambria" w:hAnsi="Cambria"/>
                <w:b/>
                <w:bCs/>
                <w:color w:val="auto"/>
              </w:rPr>
              <w:t>cts</w:t>
            </w:r>
            <w:proofErr w:type="spellEnd"/>
          </w:p>
        </w:tc>
      </w:tr>
      <w:tr w:rsidR="00904879" w:rsidRPr="00904879" w14:paraId="2FE111C1" w14:textId="77777777">
        <w:trPr>
          <w:trHeight w:val="412"/>
          <w:jc w:val="center"/>
        </w:trPr>
        <w:tc>
          <w:tcPr>
            <w:tcW w:w="9847"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26B77D6" w14:textId="77777777" w:rsidR="00C464E8" w:rsidRPr="00904879" w:rsidRDefault="00AD0022">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Υπ</w:t>
            </w:r>
            <w:proofErr w:type="spellStart"/>
            <w:r w:rsidRPr="00904879">
              <w:rPr>
                <w:rStyle w:val="None"/>
                <w:rFonts w:ascii="Cambria" w:eastAsia="Cambria" w:hAnsi="Cambria" w:cs="Cambria"/>
                <w:b/>
                <w:bCs/>
                <w:color w:val="auto"/>
              </w:rPr>
              <w:t>οχρεωτικά</w:t>
            </w:r>
            <w:proofErr w:type="spellEnd"/>
            <w:r w:rsidRPr="00904879">
              <w:rPr>
                <w:rStyle w:val="None"/>
                <w:rFonts w:ascii="Cambria" w:eastAsia="Cambria" w:hAnsi="Cambria" w:cs="Cambria"/>
                <w:b/>
                <w:bCs/>
                <w:color w:val="auto"/>
              </w:rPr>
              <w:t xml:space="preserve"> μα</w:t>
            </w:r>
            <w:proofErr w:type="spellStart"/>
            <w:r w:rsidRPr="00904879">
              <w:rPr>
                <w:rStyle w:val="None"/>
                <w:rFonts w:ascii="Cambria" w:eastAsia="Cambria" w:hAnsi="Cambria" w:cs="Cambria"/>
                <w:b/>
                <w:bCs/>
                <w:color w:val="auto"/>
              </w:rPr>
              <w:t>θήμ</w:t>
            </w:r>
            <w:proofErr w:type="spellEnd"/>
            <w:r w:rsidRPr="00904879">
              <w:rPr>
                <w:rStyle w:val="None"/>
                <w:rFonts w:ascii="Cambria" w:eastAsia="Cambria" w:hAnsi="Cambria" w:cs="Cambria"/>
                <w:b/>
                <w:bCs/>
                <w:color w:val="auto"/>
              </w:rPr>
              <w:t>ατα Φιλοσοφίας (ΥΠΟ)</w:t>
            </w:r>
          </w:p>
        </w:tc>
      </w:tr>
      <w:tr w:rsidR="00904879" w:rsidRPr="00904879" w14:paraId="66CA8A14" w14:textId="77777777">
        <w:trPr>
          <w:trHeight w:val="502"/>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D7C0" w14:textId="77777777" w:rsidR="00C464E8" w:rsidRPr="00904879" w:rsidRDefault="00AD0022">
            <w:pPr>
              <w:pStyle w:val="12"/>
              <w:tabs>
                <w:tab w:val="left" w:pos="180"/>
              </w:tabs>
              <w:jc w:val="center"/>
              <w:rPr>
                <w:rFonts w:ascii="Cambria" w:hAnsi="Cambria"/>
                <w:color w:val="auto"/>
              </w:rPr>
            </w:pPr>
            <w:r w:rsidRPr="00904879">
              <w:rPr>
                <w:rStyle w:val="None"/>
                <w:rFonts w:ascii="Cambria" w:eastAsia="Cambria" w:hAnsi="Cambria" w:cs="Cambria"/>
                <w:b/>
                <w:bCs/>
                <w:color w:val="auto"/>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BDB43" w14:textId="77777777" w:rsidR="00C464E8" w:rsidRPr="00904879" w:rsidRDefault="00AD0022">
            <w:pPr>
              <w:pStyle w:val="12"/>
              <w:spacing w:line="100" w:lineRule="atLeast"/>
              <w:rPr>
                <w:rFonts w:ascii="Cambria" w:hAnsi="Cambria"/>
                <w:color w:val="auto"/>
              </w:rPr>
            </w:pPr>
            <w:r w:rsidRPr="00904879">
              <w:rPr>
                <w:rStyle w:val="Hyperlink3"/>
                <w:rFonts w:ascii="Cambria" w:eastAsia="Cambria" w:hAnsi="Cambria" w:cs="Cambria"/>
                <w:color w:val="auto"/>
              </w:rPr>
              <w:t>PHS_</w:t>
            </w:r>
            <w:r w:rsidR="00AF6687" w:rsidRPr="00904879">
              <w:rPr>
                <w:rStyle w:val="None"/>
                <w:rFonts w:ascii="Cambria" w:eastAsia="Cambria" w:hAnsi="Cambria" w:cs="Cambria"/>
                <w:color w:val="auto"/>
              </w:rPr>
              <w:t>2.1</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74C24" w14:textId="77777777" w:rsidR="00C464E8" w:rsidRPr="00904879" w:rsidRDefault="00AF6687">
            <w:pPr>
              <w:pStyle w:val="12"/>
              <w:spacing w:line="100" w:lineRule="atLeast"/>
              <w:rPr>
                <w:rFonts w:ascii="Cambria" w:hAnsi="Cambria"/>
                <w:color w:val="auto"/>
                <w:lang w:val="el-GR"/>
              </w:rPr>
            </w:pPr>
            <w:r w:rsidRPr="00904879">
              <w:rPr>
                <w:rFonts w:ascii="Cambria" w:hAnsi="Cambria"/>
                <w:color w:val="auto"/>
                <w:lang w:val="el-GR"/>
              </w:rPr>
              <w:t>Πλάτων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0E0C3" w14:textId="446ED912" w:rsidR="00C464E8" w:rsidRPr="00904879" w:rsidRDefault="00310ADB">
            <w:pPr>
              <w:pStyle w:val="12"/>
              <w:spacing w:line="100" w:lineRule="atLeast"/>
              <w:rPr>
                <w:rFonts w:ascii="Cambria" w:hAnsi="Cambria"/>
                <w:color w:val="auto"/>
                <w:lang w:val="el-GR"/>
              </w:rPr>
            </w:pPr>
            <w:r w:rsidRPr="00904879">
              <w:rPr>
                <w:rFonts w:ascii="Cambria" w:hAnsi="Cambria"/>
                <w:color w:val="auto"/>
                <w:lang w:val="el-GR"/>
              </w:rPr>
              <w:t xml:space="preserve">Γ. </w:t>
            </w:r>
            <w:proofErr w:type="spellStart"/>
            <w:r w:rsidRPr="00904879">
              <w:rPr>
                <w:rFonts w:ascii="Cambria" w:hAnsi="Cambria"/>
                <w:color w:val="auto"/>
                <w:lang w:val="el-GR"/>
              </w:rPr>
              <w:t>Σερμαμόγλου-Σουλμαΐδη</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B70F4" w14:textId="77777777" w:rsidR="00C464E8" w:rsidRPr="00904879" w:rsidRDefault="00AD0022">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931DB" w14:textId="77777777" w:rsidR="00C464E8" w:rsidRPr="00904879" w:rsidRDefault="00AD0022">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5</w:t>
            </w:r>
          </w:p>
        </w:tc>
      </w:tr>
      <w:tr w:rsidR="00904879" w:rsidRPr="00904879" w14:paraId="7325DB19" w14:textId="77777777">
        <w:trPr>
          <w:trHeight w:val="502"/>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01436" w14:textId="77777777" w:rsidR="00AF6687" w:rsidRPr="00904879" w:rsidRDefault="00AF6687" w:rsidP="00AF6687">
            <w:pPr>
              <w:pStyle w:val="12"/>
              <w:tabs>
                <w:tab w:val="left" w:pos="180"/>
              </w:tabs>
              <w:jc w:val="center"/>
              <w:rPr>
                <w:rFonts w:ascii="Cambria" w:hAnsi="Cambria"/>
                <w:color w:val="auto"/>
                <w:lang w:val="el-GR"/>
              </w:rPr>
            </w:pPr>
            <w:r w:rsidRPr="00904879">
              <w:rPr>
                <w:rStyle w:val="None"/>
                <w:rFonts w:ascii="Cambria" w:eastAsia="Cambria" w:hAnsi="Cambria" w:cs="Cambria"/>
                <w:b/>
                <w:bCs/>
                <w:color w:val="auto"/>
                <w:lang w:val="el-GR"/>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40129" w14:textId="77777777" w:rsidR="00AF6687" w:rsidRPr="00904879" w:rsidRDefault="00AF6687" w:rsidP="00AF6687">
            <w:pPr>
              <w:pStyle w:val="12"/>
              <w:spacing w:line="100" w:lineRule="atLeast"/>
              <w:rPr>
                <w:rFonts w:ascii="Cambria" w:hAnsi="Cambria"/>
                <w:color w:val="auto"/>
                <w:lang w:val="el-GR"/>
              </w:rPr>
            </w:pPr>
            <w:r w:rsidRPr="00904879">
              <w:rPr>
                <w:rStyle w:val="Hyperlink3"/>
                <w:rFonts w:ascii="Cambria" w:eastAsia="Cambria" w:hAnsi="Cambria" w:cs="Cambria"/>
                <w:color w:val="auto"/>
              </w:rPr>
              <w:t>PHS</w:t>
            </w:r>
            <w:r w:rsidRPr="00904879">
              <w:rPr>
                <w:rStyle w:val="Hyperlink3"/>
                <w:rFonts w:ascii="Cambria" w:eastAsia="Cambria" w:hAnsi="Cambria" w:cs="Cambria"/>
                <w:color w:val="auto"/>
                <w:lang w:val="el-GR"/>
              </w:rPr>
              <w:t>_</w:t>
            </w:r>
            <w:r w:rsidRPr="00904879">
              <w:rPr>
                <w:rStyle w:val="None"/>
                <w:rFonts w:ascii="Cambria" w:eastAsia="Cambria" w:hAnsi="Cambria" w:cs="Cambria"/>
                <w:color w:val="auto"/>
                <w:lang w:val="el-GR"/>
              </w:rPr>
              <w:t>2.2</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D3573" w14:textId="77777777" w:rsidR="00AF6687" w:rsidRPr="00904879" w:rsidRDefault="00AF6687" w:rsidP="00AF6687">
            <w:pPr>
              <w:pStyle w:val="12"/>
              <w:spacing w:line="100" w:lineRule="atLeast"/>
              <w:rPr>
                <w:rFonts w:ascii="Cambria" w:hAnsi="Cambria"/>
                <w:color w:val="auto"/>
                <w:lang w:val="el-GR"/>
              </w:rPr>
            </w:pPr>
            <w:r w:rsidRPr="00904879">
              <w:rPr>
                <w:rStyle w:val="None"/>
                <w:rFonts w:ascii="Cambria" w:eastAsia="Cambria" w:hAnsi="Cambria" w:cs="Cambria"/>
                <w:color w:val="auto"/>
                <w:lang w:val="el-GR"/>
              </w:rPr>
              <w:t>Εισαγωγή στη φιλοσοφία ΙΙ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8460D" w14:textId="35C1DACA" w:rsidR="00AF6687" w:rsidRPr="00904879" w:rsidRDefault="00310ADB" w:rsidP="00AF6687">
            <w:pPr>
              <w:pStyle w:val="12"/>
              <w:spacing w:line="100" w:lineRule="atLeast"/>
              <w:rPr>
                <w:rFonts w:ascii="Cambria" w:hAnsi="Cambria"/>
                <w:color w:val="auto"/>
                <w:lang w:val="el-GR"/>
              </w:rPr>
            </w:pPr>
            <w:r w:rsidRPr="00904879">
              <w:rPr>
                <w:rStyle w:val="None"/>
                <w:rFonts w:ascii="Cambria" w:eastAsia="Cambria" w:hAnsi="Cambria" w:cs="Cambria"/>
                <w:color w:val="auto"/>
                <w:lang w:val="el-GR"/>
              </w:rPr>
              <w:t>Ε. Μυλωνάκη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4402A" w14:textId="77777777" w:rsidR="00AF6687" w:rsidRPr="00904879" w:rsidRDefault="00AF6687" w:rsidP="00AF6687">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E5669" w14:textId="77777777" w:rsidR="00AF6687" w:rsidRPr="00904879" w:rsidRDefault="00AF6687" w:rsidP="00AF6687">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5</w:t>
            </w:r>
          </w:p>
        </w:tc>
      </w:tr>
      <w:tr w:rsidR="00904879" w:rsidRPr="00904879" w14:paraId="7FDBBCDA" w14:textId="77777777">
        <w:trPr>
          <w:trHeight w:val="632"/>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34FF0" w14:textId="77777777" w:rsidR="00AF6687" w:rsidRPr="00904879" w:rsidRDefault="00AF6687" w:rsidP="00AF6687">
            <w:pPr>
              <w:pStyle w:val="12"/>
              <w:tabs>
                <w:tab w:val="left" w:pos="180"/>
              </w:tabs>
              <w:jc w:val="center"/>
              <w:rPr>
                <w:rFonts w:ascii="Cambria" w:hAnsi="Cambria"/>
                <w:color w:val="auto"/>
                <w:lang w:val="el-GR"/>
              </w:rPr>
            </w:pPr>
            <w:r w:rsidRPr="00904879">
              <w:rPr>
                <w:rStyle w:val="None"/>
                <w:rFonts w:ascii="Cambria" w:eastAsia="Cambria" w:hAnsi="Cambria" w:cs="Cambria"/>
                <w:b/>
                <w:bCs/>
                <w:color w:val="auto"/>
                <w:lang w:val="el-GR"/>
              </w:rPr>
              <w:t>3</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E556C" w14:textId="77777777" w:rsidR="00AF6687" w:rsidRPr="00904879" w:rsidRDefault="00AF6687" w:rsidP="00AF6687">
            <w:pPr>
              <w:pStyle w:val="12"/>
              <w:spacing w:line="100" w:lineRule="atLeast"/>
              <w:rPr>
                <w:rFonts w:ascii="Cambria" w:hAnsi="Cambria"/>
                <w:color w:val="auto"/>
                <w:lang w:val="el-GR"/>
              </w:rPr>
            </w:pPr>
            <w:r w:rsidRPr="00904879">
              <w:rPr>
                <w:rStyle w:val="Hyperlink3"/>
                <w:rFonts w:ascii="Cambria" w:eastAsia="Cambria" w:hAnsi="Cambria" w:cs="Cambria"/>
                <w:color w:val="auto"/>
              </w:rPr>
              <w:t>PHS</w:t>
            </w:r>
            <w:r w:rsidRPr="00904879">
              <w:rPr>
                <w:rStyle w:val="Hyperlink3"/>
                <w:rFonts w:ascii="Cambria" w:eastAsia="Cambria" w:hAnsi="Cambria" w:cs="Cambria"/>
                <w:color w:val="auto"/>
                <w:lang w:val="el-GR"/>
              </w:rPr>
              <w:t>_</w:t>
            </w:r>
            <w:r w:rsidRPr="00904879">
              <w:rPr>
                <w:rStyle w:val="None"/>
                <w:rFonts w:ascii="Cambria" w:eastAsia="Cambria" w:hAnsi="Cambria" w:cs="Cambria"/>
                <w:color w:val="auto"/>
                <w:lang w:val="el-GR"/>
              </w:rPr>
              <w:t>2.3</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FE2A7" w14:textId="77777777" w:rsidR="00302B89" w:rsidRPr="00904879" w:rsidRDefault="00AF6687" w:rsidP="00AF6687">
            <w:pPr>
              <w:pStyle w:val="12"/>
              <w:spacing w:line="100" w:lineRule="atLeast"/>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Νεότερη </w:t>
            </w:r>
            <w:proofErr w:type="spellStart"/>
            <w:r w:rsidRPr="00904879">
              <w:rPr>
                <w:rStyle w:val="None"/>
                <w:rFonts w:ascii="Cambria" w:eastAsia="Cambria" w:hAnsi="Cambria" w:cs="Cambria"/>
                <w:color w:val="auto"/>
                <w:lang w:val="el-GR"/>
              </w:rPr>
              <w:t>γνωσιοθεωρία</w:t>
            </w:r>
            <w:proofErr w:type="spellEnd"/>
            <w:r w:rsidRPr="00904879">
              <w:rPr>
                <w:rStyle w:val="None"/>
                <w:rFonts w:ascii="Cambria" w:eastAsia="Cambria" w:hAnsi="Cambria" w:cs="Cambria"/>
                <w:color w:val="auto"/>
                <w:lang w:val="el-GR"/>
              </w:rPr>
              <w:t xml:space="preserve"> </w:t>
            </w:r>
          </w:p>
          <w:p w14:paraId="5BF71960" w14:textId="77777777" w:rsidR="00AF6687" w:rsidRPr="00904879" w:rsidRDefault="00302B89" w:rsidP="00302B89">
            <w:pPr>
              <w:pStyle w:val="12"/>
              <w:spacing w:line="100" w:lineRule="atLeast"/>
              <w:rPr>
                <w:rFonts w:ascii="Cambria" w:hAnsi="Cambria"/>
                <w:color w:val="auto"/>
                <w:lang w:val="el-GR"/>
              </w:rPr>
            </w:pPr>
            <w:r w:rsidRPr="00904879">
              <w:rPr>
                <w:rStyle w:val="None"/>
                <w:rFonts w:ascii="Cambria" w:eastAsia="Cambria" w:hAnsi="Cambria" w:cs="Cambria"/>
                <w:color w:val="auto"/>
                <w:lang w:val="el-GR"/>
              </w:rPr>
              <w:t>Μ</w:t>
            </w:r>
            <w:r w:rsidR="00AF6687" w:rsidRPr="00904879">
              <w:rPr>
                <w:rStyle w:val="None"/>
                <w:rFonts w:ascii="Cambria" w:eastAsia="Cambria" w:hAnsi="Cambria" w:cs="Cambria"/>
                <w:color w:val="auto"/>
                <w:lang w:val="el-GR"/>
              </w:rPr>
              <w:t xml:space="preserve">εταφυσική Ι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5699E" w14:textId="77777777" w:rsidR="00AF6687" w:rsidRPr="00904879" w:rsidRDefault="00AF6687" w:rsidP="00AF6687">
            <w:pPr>
              <w:pStyle w:val="12"/>
              <w:spacing w:line="100" w:lineRule="atLeast"/>
              <w:rPr>
                <w:rFonts w:ascii="Cambria" w:hAnsi="Cambria"/>
                <w:color w:val="auto"/>
                <w:lang w:val="el-GR"/>
              </w:rPr>
            </w:pPr>
            <w:r w:rsidRPr="00904879">
              <w:rPr>
                <w:rStyle w:val="None"/>
                <w:rFonts w:ascii="Cambria" w:eastAsia="Cambria" w:hAnsi="Cambria" w:cs="Cambria"/>
                <w:color w:val="auto"/>
                <w:lang w:val="el-GR"/>
              </w:rPr>
              <w:t>Γ</w:t>
            </w:r>
            <w:r w:rsidRPr="00904879">
              <w:rPr>
                <w:rStyle w:val="Hyperlink3"/>
                <w:rFonts w:ascii="Cambria" w:eastAsia="Cambria" w:hAnsi="Cambria" w:cs="Cambria"/>
                <w:color w:val="auto"/>
                <w:lang w:val="el-GR"/>
              </w:rPr>
              <w:t>. Σ</w:t>
            </w:r>
            <w:r w:rsidRPr="00904879">
              <w:rPr>
                <w:rStyle w:val="None"/>
                <w:rFonts w:ascii="Cambria" w:eastAsia="Cambria" w:hAnsi="Cambria" w:cs="Cambria"/>
                <w:color w:val="auto"/>
                <w:lang w:val="el-GR"/>
              </w:rPr>
              <w:t>αγκρ</w:t>
            </w:r>
            <w:r w:rsidRPr="00904879">
              <w:rPr>
                <w:rStyle w:val="Hyperlink3"/>
                <w:rFonts w:ascii="Cambria" w:eastAsia="Cambria" w:hAnsi="Cambria" w:cs="Cambria"/>
                <w:color w:val="auto"/>
                <w:lang w:val="el-GR"/>
              </w:rPr>
              <w:t>ι</w:t>
            </w:r>
            <w:r w:rsidRPr="00904879">
              <w:rPr>
                <w:rStyle w:val="None"/>
                <w:rFonts w:ascii="Cambria" w:eastAsia="Cambria" w:hAnsi="Cambria" w:cs="Cambria"/>
                <w:color w:val="auto"/>
                <w:lang w:val="el-GR"/>
              </w:rPr>
              <w:t>ώτης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1A1E6" w14:textId="77777777" w:rsidR="00AF6687" w:rsidRPr="00904879" w:rsidRDefault="00AF6687" w:rsidP="00AF6687">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CC3AD" w14:textId="77777777" w:rsidR="00AF6687" w:rsidRPr="00904879" w:rsidRDefault="00AF6687" w:rsidP="00AF6687">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5</w:t>
            </w:r>
          </w:p>
        </w:tc>
      </w:tr>
      <w:tr w:rsidR="00904879" w:rsidRPr="00904879" w14:paraId="7FA1B767" w14:textId="77777777">
        <w:trPr>
          <w:trHeight w:val="1200"/>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904E3" w14:textId="77777777" w:rsidR="00AF6687" w:rsidRPr="00904879" w:rsidRDefault="00AF6687" w:rsidP="00AF6687">
            <w:pPr>
              <w:pStyle w:val="12"/>
              <w:tabs>
                <w:tab w:val="left" w:pos="180"/>
              </w:tabs>
              <w:jc w:val="center"/>
              <w:rPr>
                <w:rFonts w:ascii="Cambria" w:hAnsi="Cambria"/>
                <w:color w:val="auto"/>
                <w:lang w:val="el-GR"/>
              </w:rPr>
            </w:pPr>
            <w:r w:rsidRPr="00904879">
              <w:rPr>
                <w:rStyle w:val="None"/>
                <w:rFonts w:ascii="Cambria" w:eastAsia="Cambria" w:hAnsi="Cambria" w:cs="Cambria"/>
                <w:b/>
                <w:bCs/>
                <w:color w:val="auto"/>
                <w:lang w:val="el-GR"/>
              </w:rPr>
              <w:t>4</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D3E86" w14:textId="77777777" w:rsidR="00AF6687" w:rsidRPr="00904879" w:rsidRDefault="00AF6687" w:rsidP="00AF6687">
            <w:pPr>
              <w:pStyle w:val="12"/>
              <w:spacing w:line="100" w:lineRule="atLeast"/>
              <w:rPr>
                <w:rFonts w:ascii="Cambria" w:hAnsi="Cambria"/>
                <w:color w:val="auto"/>
              </w:rPr>
            </w:pPr>
            <w:r w:rsidRPr="00904879">
              <w:rPr>
                <w:rStyle w:val="Hyperlink3"/>
                <w:rFonts w:ascii="Cambria" w:eastAsia="Cambria" w:hAnsi="Cambria" w:cs="Cambria"/>
                <w:color w:val="auto"/>
              </w:rPr>
              <w:t>PHS</w:t>
            </w:r>
            <w:r w:rsidRPr="00904879">
              <w:rPr>
                <w:rStyle w:val="None"/>
                <w:rFonts w:ascii="Cambria" w:eastAsia="Cambria" w:hAnsi="Cambria" w:cs="Cambria"/>
                <w:color w:val="auto"/>
              </w:rPr>
              <w:t>_2.4</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46E26" w14:textId="77777777" w:rsidR="00AF6687" w:rsidRPr="00904879" w:rsidRDefault="00AF6687" w:rsidP="00AF6687">
            <w:pPr>
              <w:pStyle w:val="12"/>
              <w:spacing w:line="100" w:lineRule="atLeast"/>
              <w:rPr>
                <w:rStyle w:val="None"/>
                <w:rFonts w:ascii="Cambria" w:eastAsia="Cambria" w:hAnsi="Cambria" w:cs="Cambria"/>
                <w:color w:val="auto"/>
              </w:rPr>
            </w:pPr>
            <w:proofErr w:type="spellStart"/>
            <w:r w:rsidRPr="00904879">
              <w:rPr>
                <w:rStyle w:val="None"/>
                <w:rFonts w:ascii="Cambria" w:eastAsia="Cambria" w:hAnsi="Cambria" w:cs="Cambria"/>
                <w:color w:val="auto"/>
              </w:rPr>
              <w:t>Λογική</w:t>
            </w:r>
            <w:proofErr w:type="spellEnd"/>
            <w:r w:rsidRPr="00904879">
              <w:rPr>
                <w:rStyle w:val="None"/>
                <w:rFonts w:ascii="Cambria" w:eastAsia="Cambria" w:hAnsi="Cambria" w:cs="Cambria"/>
                <w:color w:val="auto"/>
              </w:rPr>
              <w:t xml:space="preserve"> </w:t>
            </w:r>
          </w:p>
          <w:p w14:paraId="24028EFC" w14:textId="77777777" w:rsidR="00302B89" w:rsidRPr="00904879" w:rsidRDefault="00302B89" w:rsidP="00302B89">
            <w:pPr>
              <w:pStyle w:val="12"/>
              <w:spacing w:line="100" w:lineRule="atLeast"/>
              <w:rPr>
                <w:rStyle w:val="None"/>
                <w:rFonts w:ascii="Cambria" w:eastAsia="Cambria" w:hAnsi="Cambria" w:cs="Cambria"/>
                <w:color w:val="auto"/>
              </w:rPr>
            </w:pPr>
          </w:p>
          <w:p w14:paraId="113411AC" w14:textId="77777777" w:rsidR="00AF6687" w:rsidRPr="00904879" w:rsidRDefault="00AF6687" w:rsidP="00302B89">
            <w:pPr>
              <w:pStyle w:val="12"/>
              <w:spacing w:line="100" w:lineRule="atLeast"/>
              <w:rPr>
                <w:rFonts w:ascii="Cambria" w:hAnsi="Cambria"/>
                <w:color w:val="auto"/>
              </w:rPr>
            </w:pPr>
            <w:r w:rsidRPr="00904879">
              <w:rPr>
                <w:rStyle w:val="None"/>
                <w:rFonts w:ascii="Cambria" w:eastAsia="Cambria" w:hAnsi="Cambria" w:cs="Cambria"/>
                <w:color w:val="auto"/>
              </w:rPr>
              <w:t>(</w:t>
            </w:r>
            <w:r w:rsidR="00302B89" w:rsidRPr="00904879">
              <w:rPr>
                <w:rStyle w:val="None"/>
                <w:rFonts w:ascii="Cambria" w:eastAsia="Cambria" w:hAnsi="Cambria" w:cs="Cambria"/>
                <w:color w:val="auto"/>
                <w:lang w:val="el-GR"/>
              </w:rPr>
              <w:t>Ε</w:t>
            </w:r>
            <w:proofErr w:type="spellStart"/>
            <w:r w:rsidRPr="00904879">
              <w:rPr>
                <w:rStyle w:val="None"/>
                <w:rFonts w:ascii="Cambria" w:eastAsia="Cambria" w:hAnsi="Cambria" w:cs="Cambria"/>
                <w:color w:val="auto"/>
              </w:rPr>
              <w:t>ργ</w:t>
            </w:r>
            <w:proofErr w:type="spellEnd"/>
            <w:r w:rsidRPr="00904879">
              <w:rPr>
                <w:rStyle w:val="None"/>
                <w:rFonts w:ascii="Cambria" w:eastAsia="Cambria" w:hAnsi="Cambria" w:cs="Cambria"/>
                <w:color w:val="auto"/>
              </w:rPr>
              <w:t>αστήριο</w:t>
            </w:r>
            <w:r w:rsidR="00302B89" w:rsidRPr="00904879">
              <w:rPr>
                <w:rStyle w:val="None"/>
                <w:rFonts w:ascii="Cambria" w:eastAsia="Cambria" w:hAnsi="Cambria" w:cs="Cambria"/>
                <w:color w:val="auto"/>
                <w:lang w:val="el-GR"/>
              </w:rPr>
              <w:t xml:space="preserve"> Λογικής</w:t>
            </w:r>
            <w:r w:rsidRPr="00904879">
              <w:rPr>
                <w:rStyle w:val="None"/>
                <w:rFonts w:ascii="Cambria" w:eastAsia="Cambria" w:hAnsi="Cambria" w:cs="Cambria"/>
                <w:color w:val="auto"/>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A8D6" w14:textId="77777777" w:rsidR="00AF6687" w:rsidRPr="00904879" w:rsidRDefault="00AF6687" w:rsidP="00AF6687">
            <w:pPr>
              <w:pStyle w:val="12"/>
              <w:spacing w:line="100" w:lineRule="atLeast"/>
              <w:rPr>
                <w:rStyle w:val="None"/>
                <w:rFonts w:ascii="Cambria" w:eastAsia="Cambria" w:hAnsi="Cambria" w:cs="Cambria"/>
                <w:color w:val="auto"/>
                <w:lang w:val="el-GR"/>
              </w:rPr>
            </w:pPr>
            <w:r w:rsidRPr="00904879">
              <w:rPr>
                <w:rStyle w:val="None"/>
                <w:rFonts w:ascii="Cambria" w:eastAsia="Cambria" w:hAnsi="Cambria" w:cs="Cambria"/>
                <w:color w:val="auto"/>
                <w:lang w:val="el-GR"/>
              </w:rPr>
              <w:t xml:space="preserve">Θ. Δημητράκος </w:t>
            </w:r>
          </w:p>
          <w:p w14:paraId="4FD7D9CE" w14:textId="77777777" w:rsidR="00AF6687" w:rsidRPr="00904879" w:rsidRDefault="00AF6687" w:rsidP="00AF6687">
            <w:pPr>
              <w:pStyle w:val="12"/>
              <w:spacing w:line="100" w:lineRule="atLeast"/>
              <w:rPr>
                <w:rStyle w:val="None"/>
                <w:rFonts w:ascii="Cambria" w:eastAsia="Cambria" w:hAnsi="Cambria" w:cs="Cambria"/>
                <w:color w:val="auto"/>
                <w:lang w:val="el-GR"/>
              </w:rPr>
            </w:pPr>
          </w:p>
          <w:p w14:paraId="26CB994A" w14:textId="77777777" w:rsidR="00302B89" w:rsidRPr="00904879" w:rsidRDefault="00302B89" w:rsidP="00AF6687">
            <w:pPr>
              <w:pStyle w:val="12"/>
              <w:spacing w:line="100" w:lineRule="atLeast"/>
              <w:rPr>
                <w:rFonts w:ascii="Cambria" w:hAnsi="Cambria"/>
                <w:color w:val="auto"/>
                <w:lang w:val="el-GR"/>
              </w:rPr>
            </w:pPr>
            <w:r w:rsidRPr="00904879">
              <w:rPr>
                <w:rFonts w:ascii="Cambria" w:hAnsi="Cambria"/>
                <w:color w:val="auto"/>
                <w:lang w:val="el-GR"/>
              </w:rPr>
              <w:t xml:space="preserve">Α. </w:t>
            </w:r>
            <w:proofErr w:type="spellStart"/>
            <w:r w:rsidRPr="00904879">
              <w:rPr>
                <w:rFonts w:ascii="Cambria" w:hAnsi="Cambria"/>
                <w:color w:val="auto"/>
                <w:lang w:val="el-GR"/>
              </w:rPr>
              <w:t>Σπαγαδώρου</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48379" w14:textId="77777777" w:rsidR="00AF6687" w:rsidRPr="00904879" w:rsidRDefault="00AF6687" w:rsidP="00AF6687">
            <w:pPr>
              <w:pStyle w:val="12"/>
              <w:spacing w:line="100" w:lineRule="atLeast"/>
              <w:jc w:val="center"/>
              <w:rPr>
                <w:rFonts w:ascii="Cambria" w:hAnsi="Cambria"/>
                <w:color w:val="auto"/>
                <w:lang w:val="el-GR"/>
              </w:rPr>
            </w:pPr>
            <w:r w:rsidRPr="00904879">
              <w:rPr>
                <w:rStyle w:val="None"/>
                <w:rFonts w:ascii="Cambria" w:eastAsia="Cambria" w:hAnsi="Cambria" w:cs="Cambria"/>
                <w:color w:val="auto"/>
                <w:lang w:val="el-GR"/>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49FC2" w14:textId="77777777" w:rsidR="00AF6687" w:rsidRPr="00904879" w:rsidRDefault="00AF6687" w:rsidP="00AF6687">
            <w:pPr>
              <w:pStyle w:val="12"/>
              <w:spacing w:line="100" w:lineRule="atLeast"/>
              <w:jc w:val="center"/>
              <w:rPr>
                <w:rFonts w:ascii="Cambria" w:hAnsi="Cambria"/>
                <w:color w:val="auto"/>
                <w:lang w:val="el-GR"/>
              </w:rPr>
            </w:pPr>
            <w:r w:rsidRPr="00904879">
              <w:rPr>
                <w:rStyle w:val="None"/>
                <w:rFonts w:ascii="Cambria" w:eastAsia="Cambria" w:hAnsi="Cambria" w:cs="Cambria"/>
                <w:color w:val="auto"/>
                <w:lang w:val="el-GR"/>
              </w:rPr>
              <w:t>10</w:t>
            </w:r>
          </w:p>
        </w:tc>
      </w:tr>
      <w:tr w:rsidR="00904879" w:rsidRPr="00493E45" w14:paraId="525C8C9C" w14:textId="77777777">
        <w:trPr>
          <w:trHeight w:val="412"/>
          <w:jc w:val="center"/>
        </w:trPr>
        <w:tc>
          <w:tcPr>
            <w:tcW w:w="9847"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A05FA34" w14:textId="77777777" w:rsidR="00AF6687" w:rsidRPr="00904879" w:rsidRDefault="00AF6687" w:rsidP="00AF6687">
            <w:pPr>
              <w:pStyle w:val="12"/>
              <w:tabs>
                <w:tab w:val="left" w:pos="180"/>
              </w:tabs>
              <w:spacing w:line="276" w:lineRule="auto"/>
              <w:rPr>
                <w:rFonts w:ascii="Cambria" w:hAnsi="Cambria"/>
                <w:color w:val="auto"/>
                <w:lang w:val="el-GR"/>
              </w:rPr>
            </w:pPr>
            <w:r w:rsidRPr="00904879">
              <w:rPr>
                <w:rStyle w:val="None"/>
                <w:rFonts w:ascii="Cambria" w:eastAsia="Cambria" w:hAnsi="Cambria" w:cs="Cambria"/>
                <w:b/>
                <w:bCs/>
                <w:color w:val="auto"/>
                <w:lang w:val="el-GR"/>
              </w:rPr>
              <w:t>Μαθήματα επιλογής άλλων επιστημονικών πεδίων (ΕΑΕΠ)</w:t>
            </w:r>
          </w:p>
        </w:tc>
      </w:tr>
      <w:tr w:rsidR="00904879" w:rsidRPr="00904879" w14:paraId="0FC7849E" w14:textId="77777777">
        <w:trPr>
          <w:trHeight w:val="782"/>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B0FEB" w14:textId="77777777" w:rsidR="00AF6687" w:rsidRPr="00904879" w:rsidRDefault="00AF6687" w:rsidP="00AF6687">
            <w:pPr>
              <w:pStyle w:val="12"/>
              <w:tabs>
                <w:tab w:val="left" w:pos="180"/>
              </w:tabs>
              <w:jc w:val="center"/>
              <w:rPr>
                <w:rFonts w:ascii="Cambria" w:hAnsi="Cambria"/>
                <w:color w:val="auto"/>
                <w:lang w:val="el-GR"/>
              </w:rPr>
            </w:pPr>
            <w:r w:rsidRPr="00904879">
              <w:rPr>
                <w:rStyle w:val="None"/>
                <w:rFonts w:ascii="Cambria" w:eastAsia="Cambria" w:hAnsi="Cambria" w:cs="Cambria"/>
                <w:b/>
                <w:bCs/>
                <w:color w:val="auto"/>
                <w:lang w:val="el-GR"/>
              </w:rPr>
              <w:t>5</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E7CA4" w14:textId="77777777" w:rsidR="00AF6687" w:rsidRPr="00904879" w:rsidRDefault="00AF6687" w:rsidP="00AF6687">
            <w:pPr>
              <w:pStyle w:val="Body"/>
              <w:rPr>
                <w:rFonts w:ascii="Cambria" w:hAnsi="Cambria"/>
                <w:color w:val="auto"/>
                <w:lang w:val="el-GR"/>
              </w:rPr>
            </w:pPr>
            <w:r w:rsidRPr="00904879">
              <w:rPr>
                <w:rStyle w:val="Hyperlink3"/>
                <w:rFonts w:ascii="Cambria" w:eastAsia="Cambria" w:hAnsi="Cambria" w:cs="Cambria"/>
                <w:color w:val="auto"/>
              </w:rPr>
              <w:t>PHS</w:t>
            </w:r>
            <w:r w:rsidRPr="00904879">
              <w:rPr>
                <w:rStyle w:val="Hyperlink3"/>
                <w:rFonts w:ascii="Cambria" w:eastAsia="Cambria" w:hAnsi="Cambria" w:cs="Cambria"/>
                <w:color w:val="auto"/>
                <w:lang w:val="el-GR"/>
              </w:rPr>
              <w:t>_2.5</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08A5B" w14:textId="77777777" w:rsidR="00AF6687" w:rsidRPr="00904879" w:rsidRDefault="00AF6687" w:rsidP="00AF6687">
            <w:pPr>
              <w:pStyle w:val="12"/>
              <w:spacing w:line="100" w:lineRule="atLeast"/>
              <w:rPr>
                <w:rFonts w:ascii="Cambria" w:hAnsi="Cambria"/>
                <w:color w:val="auto"/>
                <w:lang w:val="el-GR"/>
              </w:rPr>
            </w:pPr>
            <w:r w:rsidRPr="00904879">
              <w:rPr>
                <w:rStyle w:val="None"/>
                <w:rFonts w:ascii="Cambria" w:eastAsia="Cambria" w:hAnsi="Cambria" w:cs="Cambria"/>
                <w:color w:val="auto"/>
                <w:lang w:val="el-GR"/>
              </w:rPr>
              <w:t>Παιδαγωγικά ΙΙ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87250" w14:textId="77777777" w:rsidR="00AF6687" w:rsidRPr="00904879" w:rsidRDefault="00AF6687" w:rsidP="00AF6687">
            <w:pPr>
              <w:pStyle w:val="Body"/>
              <w:rPr>
                <w:rFonts w:ascii="Cambria" w:hAnsi="Cambria"/>
                <w:color w:val="auto"/>
                <w:lang w:val="el-GR"/>
              </w:rPr>
            </w:pPr>
            <w:r w:rsidRPr="00904879">
              <w:rPr>
                <w:rStyle w:val="None"/>
                <w:rFonts w:ascii="Cambria" w:eastAsia="Cambria" w:hAnsi="Cambria" w:cs="Cambria"/>
                <w:color w:val="auto"/>
                <w:lang w:val="el-GR"/>
              </w:rPr>
              <w:t xml:space="preserve">Α. </w:t>
            </w:r>
            <w:proofErr w:type="spellStart"/>
            <w:r w:rsidRPr="00904879">
              <w:rPr>
                <w:rStyle w:val="None"/>
                <w:rFonts w:ascii="Cambria" w:eastAsia="Cambria" w:hAnsi="Cambria" w:cs="Cambria"/>
                <w:color w:val="auto"/>
                <w:lang w:val="el-GR"/>
              </w:rPr>
              <w:t>Ντόκα</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65C2D" w14:textId="77777777" w:rsidR="00AF6687" w:rsidRPr="00904879" w:rsidRDefault="00AF6687" w:rsidP="00AF6687">
            <w:pPr>
              <w:pStyle w:val="12"/>
              <w:spacing w:line="100" w:lineRule="atLeast"/>
              <w:jc w:val="center"/>
              <w:rPr>
                <w:rFonts w:ascii="Cambria" w:hAnsi="Cambria"/>
                <w:color w:val="auto"/>
                <w:lang w:val="el-GR"/>
              </w:rPr>
            </w:pPr>
            <w:r w:rsidRPr="00904879">
              <w:rPr>
                <w:rStyle w:val="None"/>
                <w:rFonts w:ascii="Cambria" w:eastAsia="Cambria" w:hAnsi="Cambria" w:cs="Cambria"/>
                <w:color w:val="auto"/>
                <w:lang w:val="el-GR"/>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B0EE7" w14:textId="77777777" w:rsidR="00AF6687" w:rsidRPr="00904879" w:rsidRDefault="00AF6687" w:rsidP="00AF6687">
            <w:pPr>
              <w:pStyle w:val="12"/>
              <w:spacing w:line="100" w:lineRule="atLeast"/>
              <w:jc w:val="center"/>
              <w:rPr>
                <w:rFonts w:ascii="Cambria" w:hAnsi="Cambria"/>
                <w:color w:val="auto"/>
                <w:lang w:val="el-GR"/>
              </w:rPr>
            </w:pPr>
            <w:r w:rsidRPr="00904879">
              <w:rPr>
                <w:rStyle w:val="None"/>
                <w:rFonts w:ascii="Cambria" w:eastAsia="Cambria" w:hAnsi="Cambria" w:cs="Cambria"/>
                <w:color w:val="auto"/>
                <w:lang w:val="el-GR"/>
              </w:rPr>
              <w:t>5</w:t>
            </w:r>
          </w:p>
        </w:tc>
      </w:tr>
      <w:tr w:rsidR="00AF6687" w:rsidRPr="00904879" w14:paraId="685A57B9" w14:textId="77777777">
        <w:trPr>
          <w:trHeight w:val="480"/>
          <w:jc w:val="center"/>
        </w:trPr>
        <w:tc>
          <w:tcPr>
            <w:tcW w:w="89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76CEC" w14:textId="77777777" w:rsidR="00AF6687" w:rsidRPr="00904879" w:rsidRDefault="00AF6687" w:rsidP="00AF6687">
            <w:pPr>
              <w:rPr>
                <w:rFonts w:ascii="Cambria" w:hAnsi="Cambria"/>
                <w:lang w:val="el-GR"/>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A9D89" w14:textId="77777777" w:rsidR="00AF6687" w:rsidRPr="00904879" w:rsidRDefault="00AF6687" w:rsidP="00AF6687">
            <w:pPr>
              <w:pStyle w:val="12"/>
              <w:spacing w:line="100" w:lineRule="atLeast"/>
              <w:jc w:val="center"/>
              <w:rPr>
                <w:rFonts w:ascii="Cambria" w:hAnsi="Cambria"/>
                <w:color w:val="auto"/>
                <w:lang w:val="el-GR"/>
              </w:rPr>
            </w:pPr>
            <w:r w:rsidRPr="00904879">
              <w:rPr>
                <w:rStyle w:val="None"/>
                <w:rFonts w:ascii="Cambria" w:eastAsia="Cambria" w:hAnsi="Cambria" w:cs="Cambria"/>
                <w:b/>
                <w:bCs/>
                <w:color w:val="auto"/>
                <w:lang w:val="el-GR"/>
              </w:rPr>
              <w:t>30</w:t>
            </w:r>
          </w:p>
        </w:tc>
      </w:tr>
    </w:tbl>
    <w:p w14:paraId="6CE454EE" w14:textId="77777777" w:rsidR="00C464E8" w:rsidRPr="00904879" w:rsidRDefault="00C464E8">
      <w:pPr>
        <w:pStyle w:val="21"/>
        <w:widowControl w:val="0"/>
        <w:tabs>
          <w:tab w:val="left" w:pos="180"/>
        </w:tabs>
        <w:jc w:val="center"/>
        <w:rPr>
          <w:rStyle w:val="None"/>
          <w:rFonts w:ascii="Cambria" w:eastAsia="Cambria" w:hAnsi="Cambria" w:cs="Cambria"/>
          <w:color w:val="auto"/>
          <w:sz w:val="24"/>
          <w:szCs w:val="24"/>
          <w:lang w:val="el-GR"/>
        </w:rPr>
      </w:pPr>
    </w:p>
    <w:p w14:paraId="0E9B30EA" w14:textId="77777777" w:rsidR="00B54578" w:rsidRPr="00904879" w:rsidRDefault="00B54578">
      <w:pPr>
        <w:rPr>
          <w:rFonts w:ascii="Cambria" w:eastAsia="Cambria" w:hAnsi="Cambria"/>
          <w:u w:color="000000"/>
          <w:lang w:val="el-GR"/>
        </w:rPr>
      </w:pPr>
      <w:r w:rsidRPr="00904879">
        <w:rPr>
          <w:rFonts w:ascii="Cambria" w:eastAsia="Cambria" w:hAnsi="Cambria"/>
          <w:lang w:val="el-GR"/>
        </w:rPr>
        <w:br w:type="page"/>
      </w:r>
    </w:p>
    <w:p w14:paraId="72B03D9F" w14:textId="50EF6EC5" w:rsidR="00B54578" w:rsidRPr="00551D0C" w:rsidRDefault="0091165F" w:rsidP="00B54578">
      <w:pPr>
        <w:pStyle w:val="21"/>
        <w:tabs>
          <w:tab w:val="left" w:pos="180"/>
        </w:tabs>
        <w:spacing w:after="120" w:line="28" w:lineRule="atLeast"/>
        <w:jc w:val="center"/>
        <w:rPr>
          <w:rStyle w:val="None"/>
          <w:rFonts w:ascii="Cambria" w:eastAsia="Cambria" w:hAnsi="Cambria" w:cs="Cambria"/>
          <w:color w:val="auto"/>
          <w:sz w:val="22"/>
          <w:szCs w:val="22"/>
          <w:u w:color="4F81BD"/>
          <w:lang w:val="el-GR"/>
        </w:rPr>
      </w:pPr>
      <w:bookmarkStart w:id="48" w:name="_Toc147226387"/>
      <w:r w:rsidRPr="00551D0C">
        <w:rPr>
          <w:rStyle w:val="None"/>
          <w:rFonts w:ascii="Cambria" w:eastAsia="Cambria" w:hAnsi="Cambria" w:cs="Cambria"/>
          <w:color w:val="auto"/>
          <w:sz w:val="22"/>
          <w:szCs w:val="22"/>
          <w:u w:color="4F81BD"/>
          <w:lang w:val="el-GR"/>
        </w:rPr>
        <w:lastRenderedPageBreak/>
        <w:t>2</w:t>
      </w:r>
      <w:r w:rsidRPr="00551D0C">
        <w:rPr>
          <w:rStyle w:val="None"/>
          <w:rFonts w:ascii="Cambria" w:eastAsia="Cambria" w:hAnsi="Cambria" w:cs="Cambria"/>
          <w:color w:val="auto"/>
          <w:sz w:val="22"/>
          <w:szCs w:val="22"/>
          <w:u w:color="4F81BD"/>
          <w:vertAlign w:val="superscript"/>
          <w:lang w:val="el-GR"/>
        </w:rPr>
        <w:t>ο</w:t>
      </w:r>
      <w:r w:rsidRPr="00551D0C">
        <w:rPr>
          <w:rStyle w:val="None"/>
          <w:rFonts w:ascii="Cambria" w:eastAsia="Cambria" w:hAnsi="Cambria" w:cs="Cambria"/>
          <w:color w:val="auto"/>
          <w:sz w:val="22"/>
          <w:szCs w:val="22"/>
          <w:u w:color="4F81BD"/>
          <w:lang w:val="el-GR"/>
        </w:rPr>
        <w:t xml:space="preserve"> ΕΤΟΣ: </w:t>
      </w:r>
      <w:r w:rsidR="00B54578" w:rsidRPr="00551D0C">
        <w:rPr>
          <w:rStyle w:val="None"/>
          <w:rFonts w:ascii="Cambria" w:eastAsia="Cambria" w:hAnsi="Cambria" w:cs="Cambria"/>
          <w:color w:val="auto"/>
          <w:sz w:val="22"/>
          <w:szCs w:val="22"/>
          <w:u w:color="4F81BD"/>
          <w:lang w:val="el-GR"/>
        </w:rPr>
        <w:t>Γ΄ ΕΞΑΜΗΝΟ</w:t>
      </w:r>
      <w:bookmarkEnd w:id="48"/>
    </w:p>
    <w:p w14:paraId="6E38FAF0" w14:textId="77777777" w:rsidR="00B54578" w:rsidRPr="00551D0C" w:rsidRDefault="00B54578" w:rsidP="00B54578">
      <w:pPr>
        <w:pStyle w:val="12"/>
        <w:rPr>
          <w:rFonts w:ascii="Cambria" w:eastAsia="Cambria" w:hAnsi="Cambria" w:cs="Cambria"/>
          <w:color w:val="auto"/>
          <w:sz w:val="22"/>
          <w:szCs w:val="22"/>
          <w:lang w:val="el-GR"/>
        </w:rPr>
      </w:pPr>
    </w:p>
    <w:p w14:paraId="1AFFC4E6" w14:textId="77777777" w:rsidR="00B54578" w:rsidRPr="00551D0C" w:rsidRDefault="00B54578" w:rsidP="00B54578">
      <w:pPr>
        <w:pStyle w:val="12"/>
        <w:rPr>
          <w:rFonts w:ascii="Cambria" w:eastAsia="Cambria" w:hAnsi="Cambria" w:cs="Cambria"/>
          <w:color w:val="auto"/>
          <w:sz w:val="22"/>
          <w:szCs w:val="22"/>
          <w:lang w:val="el-GR"/>
        </w:rPr>
      </w:pPr>
    </w:p>
    <w:tbl>
      <w:tblPr>
        <w:tblW w:w="111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4"/>
        <w:gridCol w:w="1276"/>
        <w:gridCol w:w="4051"/>
        <w:gridCol w:w="2044"/>
        <w:gridCol w:w="1559"/>
        <w:gridCol w:w="1458"/>
        <w:gridCol w:w="102"/>
      </w:tblGrid>
      <w:tr w:rsidR="00904879" w:rsidRPr="00551D0C" w14:paraId="6FE29D5E" w14:textId="77777777" w:rsidTr="00551D0C">
        <w:trPr>
          <w:gridAfter w:val="1"/>
          <w:wAfter w:w="102" w:type="dxa"/>
          <w:trHeight w:val="64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1315AD5" w14:textId="77777777" w:rsidR="005B19F8" w:rsidRPr="00551D0C" w:rsidRDefault="005B19F8" w:rsidP="00AF6687">
            <w:pPr>
              <w:pStyle w:val="12"/>
              <w:tabs>
                <w:tab w:val="left" w:pos="180"/>
              </w:tabs>
              <w:spacing w:line="276" w:lineRule="auto"/>
              <w:rPr>
                <w:rFonts w:ascii="Cambria" w:hAnsi="Cambria"/>
                <w:color w:val="auto"/>
                <w:sz w:val="22"/>
                <w:szCs w:val="22"/>
                <w:lang w:val="el-GR"/>
              </w:rPr>
            </w:pPr>
            <w:r w:rsidRPr="00551D0C">
              <w:rPr>
                <w:rStyle w:val="None"/>
                <w:rFonts w:ascii="Cambria" w:eastAsia="Cambria" w:hAnsi="Cambria" w:cs="Cambria"/>
                <w:b/>
                <w:bCs/>
                <w:color w:val="auto"/>
                <w:sz w:val="22"/>
                <w:szCs w:val="22"/>
                <w:lang w:val="el-GR"/>
              </w:rPr>
              <w:t>α/α</w:t>
            </w:r>
          </w:p>
        </w:tc>
        <w:tc>
          <w:tcPr>
            <w:tcW w:w="1276"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3D768ED2" w14:textId="77777777" w:rsidR="005B19F8" w:rsidRPr="00551D0C" w:rsidRDefault="005B19F8" w:rsidP="005B19F8">
            <w:pPr>
              <w:pStyle w:val="12"/>
              <w:tabs>
                <w:tab w:val="left" w:pos="180"/>
              </w:tabs>
              <w:spacing w:line="276" w:lineRule="auto"/>
              <w:rPr>
                <w:rFonts w:ascii="Cambria" w:hAnsi="Cambria"/>
                <w:b/>
                <w:color w:val="auto"/>
                <w:sz w:val="22"/>
                <w:szCs w:val="22"/>
                <w:lang w:val="el-GR"/>
              </w:rPr>
            </w:pPr>
            <w:proofErr w:type="spellStart"/>
            <w:r w:rsidRPr="00551D0C">
              <w:rPr>
                <w:rFonts w:ascii="Cambria" w:hAnsi="Cambria"/>
                <w:b/>
                <w:color w:val="auto"/>
                <w:sz w:val="22"/>
                <w:szCs w:val="22"/>
                <w:lang w:val="el-GR"/>
              </w:rPr>
              <w:t>Κωδ</w:t>
            </w:r>
            <w:proofErr w:type="spellEnd"/>
            <w:r w:rsidRPr="00551D0C">
              <w:rPr>
                <w:rFonts w:ascii="Cambria" w:hAnsi="Cambria"/>
                <w:b/>
                <w:color w:val="auto"/>
                <w:sz w:val="22"/>
                <w:szCs w:val="22"/>
                <w:lang w:val="el-GR"/>
              </w:rPr>
              <w:t xml:space="preserve">. </w:t>
            </w:r>
          </w:p>
          <w:p w14:paraId="0851E848" w14:textId="77777777" w:rsidR="005B19F8" w:rsidRPr="00551D0C" w:rsidRDefault="005B19F8" w:rsidP="005B19F8">
            <w:pPr>
              <w:pStyle w:val="12"/>
              <w:tabs>
                <w:tab w:val="left" w:pos="180"/>
              </w:tabs>
              <w:spacing w:line="276" w:lineRule="auto"/>
              <w:rPr>
                <w:rFonts w:ascii="Cambria" w:hAnsi="Cambria"/>
                <w:color w:val="auto"/>
                <w:sz w:val="22"/>
                <w:szCs w:val="22"/>
                <w:lang w:val="el-GR"/>
              </w:rPr>
            </w:pPr>
            <w:r w:rsidRPr="00551D0C">
              <w:rPr>
                <w:rFonts w:ascii="Cambria" w:hAnsi="Cambria"/>
                <w:b/>
                <w:color w:val="auto"/>
                <w:sz w:val="22"/>
                <w:szCs w:val="22"/>
                <w:lang w:val="el-GR"/>
              </w:rPr>
              <w:t>μαθήματος</w:t>
            </w:r>
          </w:p>
        </w:tc>
        <w:tc>
          <w:tcPr>
            <w:tcW w:w="4051" w:type="dxa"/>
            <w:tcBorders>
              <w:top w:val="single" w:sz="4" w:space="0" w:color="000000"/>
              <w:left w:val="single" w:sz="4" w:space="0" w:color="auto"/>
              <w:bottom w:val="single" w:sz="4" w:space="0" w:color="000000"/>
              <w:right w:val="single" w:sz="4" w:space="0" w:color="000000"/>
            </w:tcBorders>
            <w:shd w:val="clear" w:color="auto" w:fill="D9D9D9"/>
            <w:vAlign w:val="center"/>
          </w:tcPr>
          <w:p w14:paraId="4948CB67" w14:textId="77777777" w:rsidR="005B19F8" w:rsidRPr="00551D0C" w:rsidRDefault="005B19F8" w:rsidP="005B19F8">
            <w:pPr>
              <w:pStyle w:val="12"/>
              <w:tabs>
                <w:tab w:val="left" w:pos="180"/>
              </w:tabs>
              <w:spacing w:line="276" w:lineRule="auto"/>
              <w:ind w:left="144"/>
              <w:rPr>
                <w:rFonts w:ascii="Cambria" w:hAnsi="Cambria"/>
                <w:color w:val="auto"/>
                <w:sz w:val="22"/>
                <w:szCs w:val="22"/>
                <w:lang w:val="el-GR"/>
              </w:rPr>
            </w:pPr>
            <w:r w:rsidRPr="00551D0C">
              <w:rPr>
                <w:rStyle w:val="None"/>
                <w:rFonts w:ascii="Cambria" w:eastAsia="Cambria" w:hAnsi="Cambria" w:cs="Cambria"/>
                <w:b/>
                <w:bCs/>
                <w:color w:val="auto"/>
                <w:sz w:val="22"/>
                <w:szCs w:val="22"/>
                <w:lang w:val="el-GR"/>
              </w:rPr>
              <w:t>Τίτλος μαθήματος</w:t>
            </w:r>
          </w:p>
        </w:tc>
        <w:tc>
          <w:tcPr>
            <w:tcW w:w="2044" w:type="dxa"/>
            <w:tcBorders>
              <w:top w:val="single" w:sz="4" w:space="0" w:color="000000"/>
              <w:left w:val="single" w:sz="4" w:space="0" w:color="000000"/>
              <w:bottom w:val="single" w:sz="4" w:space="0" w:color="000000"/>
              <w:right w:val="single" w:sz="4" w:space="0" w:color="000000"/>
            </w:tcBorders>
            <w:shd w:val="clear" w:color="auto" w:fill="D9D9D9"/>
          </w:tcPr>
          <w:p w14:paraId="08AFFF92" w14:textId="77777777" w:rsidR="005B19F8" w:rsidRPr="00551D0C" w:rsidRDefault="005B19F8" w:rsidP="00AF6687">
            <w:pPr>
              <w:pStyle w:val="12"/>
              <w:tabs>
                <w:tab w:val="left" w:pos="180"/>
              </w:tabs>
              <w:spacing w:line="276" w:lineRule="auto"/>
              <w:rPr>
                <w:rStyle w:val="None"/>
                <w:rFonts w:ascii="Cambria" w:eastAsia="Cambria" w:hAnsi="Cambria" w:cs="Cambria"/>
                <w:b/>
                <w:bCs/>
                <w:color w:val="auto"/>
                <w:sz w:val="22"/>
                <w:szCs w:val="22"/>
                <w:lang w:val="el-GR"/>
              </w:rPr>
            </w:pPr>
            <w:r w:rsidRPr="00551D0C">
              <w:rPr>
                <w:rStyle w:val="None"/>
                <w:rFonts w:ascii="Cambria" w:eastAsia="Cambria" w:hAnsi="Cambria" w:cs="Cambria"/>
                <w:b/>
                <w:bCs/>
                <w:color w:val="auto"/>
                <w:sz w:val="22"/>
                <w:szCs w:val="22"/>
                <w:lang w:val="el-GR"/>
              </w:rPr>
              <w:t xml:space="preserve">Διδάσκων/ </w:t>
            </w:r>
            <w:proofErr w:type="spellStart"/>
            <w:r w:rsidRPr="00551D0C">
              <w:rPr>
                <w:rStyle w:val="None"/>
                <w:rFonts w:ascii="Cambria" w:eastAsia="Cambria" w:hAnsi="Cambria" w:cs="Cambria"/>
                <w:b/>
                <w:bCs/>
                <w:color w:val="auto"/>
                <w:sz w:val="22"/>
                <w:szCs w:val="22"/>
                <w:lang w:val="el-GR"/>
              </w:rPr>
              <w:t>ουσα</w:t>
            </w:r>
            <w:proofErr w:type="spellEnd"/>
            <w:r w:rsidRPr="00551D0C">
              <w:rPr>
                <w:rStyle w:val="None"/>
                <w:rFonts w:ascii="Cambria" w:eastAsia="Cambria" w:hAnsi="Cambria" w:cs="Cambria"/>
                <w:b/>
                <w:bCs/>
                <w:color w:val="auto"/>
                <w:sz w:val="22"/>
                <w:szCs w:val="22"/>
                <w:lang w:val="el-GR"/>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2EC2CA6" w14:textId="77777777" w:rsidR="005B19F8" w:rsidRPr="00551D0C" w:rsidRDefault="005B19F8" w:rsidP="005B19F8">
            <w:pPr>
              <w:pStyle w:val="12"/>
              <w:tabs>
                <w:tab w:val="left" w:pos="180"/>
              </w:tabs>
              <w:spacing w:line="276" w:lineRule="auto"/>
              <w:rPr>
                <w:rFonts w:ascii="Cambria" w:hAnsi="Cambria"/>
                <w:color w:val="auto"/>
                <w:sz w:val="22"/>
                <w:szCs w:val="22"/>
                <w:lang w:val="el-GR"/>
              </w:rPr>
            </w:pPr>
            <w:proofErr w:type="spellStart"/>
            <w:r w:rsidRPr="00551D0C">
              <w:rPr>
                <w:rStyle w:val="None"/>
                <w:rFonts w:ascii="Cambria" w:eastAsia="Cambria" w:hAnsi="Cambria" w:cs="Cambria"/>
                <w:b/>
                <w:bCs/>
                <w:color w:val="auto"/>
                <w:sz w:val="22"/>
                <w:szCs w:val="22"/>
                <w:lang w:val="el-GR"/>
              </w:rPr>
              <w:t>Διδ</w:t>
            </w:r>
            <w:proofErr w:type="spellEnd"/>
            <w:r w:rsidRPr="00551D0C">
              <w:rPr>
                <w:rStyle w:val="None"/>
                <w:rFonts w:ascii="Cambria" w:eastAsia="Cambria" w:hAnsi="Cambria" w:cs="Cambria"/>
                <w:b/>
                <w:bCs/>
                <w:color w:val="auto"/>
                <w:sz w:val="22"/>
                <w:szCs w:val="22"/>
                <w:lang w:val="el-GR"/>
              </w:rPr>
              <w:t>. Μονάδες</w:t>
            </w:r>
          </w:p>
        </w:tc>
        <w:tc>
          <w:tcPr>
            <w:tcW w:w="14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979C761" w14:textId="77777777" w:rsidR="005B19F8" w:rsidRPr="00551D0C" w:rsidRDefault="005B19F8" w:rsidP="00AF6687">
            <w:pPr>
              <w:pStyle w:val="12"/>
              <w:tabs>
                <w:tab w:val="left" w:pos="180"/>
              </w:tabs>
              <w:spacing w:line="276" w:lineRule="auto"/>
              <w:rPr>
                <w:rFonts w:ascii="Cambria" w:hAnsi="Cambria"/>
                <w:color w:val="auto"/>
                <w:sz w:val="22"/>
                <w:szCs w:val="22"/>
                <w:lang w:val="el-GR"/>
              </w:rPr>
            </w:pPr>
            <w:r w:rsidRPr="00551D0C">
              <w:rPr>
                <w:rStyle w:val="None"/>
                <w:rFonts w:ascii="Cambria" w:eastAsia="Cambria" w:hAnsi="Cambria" w:cs="Cambria"/>
                <w:b/>
                <w:bCs/>
                <w:color w:val="auto"/>
                <w:sz w:val="22"/>
                <w:szCs w:val="22"/>
                <w:lang w:val="el-GR"/>
              </w:rPr>
              <w:t xml:space="preserve">Μονάδες </w:t>
            </w:r>
            <w:r w:rsidRPr="00551D0C">
              <w:rPr>
                <w:rStyle w:val="None"/>
                <w:rFonts w:ascii="Cambria" w:eastAsia="Cambria" w:hAnsi="Cambria" w:cs="Cambria"/>
                <w:b/>
                <w:bCs/>
                <w:color w:val="auto"/>
                <w:sz w:val="22"/>
                <w:szCs w:val="22"/>
              </w:rPr>
              <w:t>ECTS</w:t>
            </w:r>
          </w:p>
        </w:tc>
      </w:tr>
      <w:tr w:rsidR="00904879" w:rsidRPr="00551D0C" w14:paraId="3EE9C109" w14:textId="77777777" w:rsidTr="005B19F8">
        <w:trPr>
          <w:trHeight w:val="412"/>
          <w:jc w:val="center"/>
        </w:trPr>
        <w:tc>
          <w:tcPr>
            <w:tcW w:w="11194" w:type="dxa"/>
            <w:gridSpan w:val="7"/>
            <w:tcBorders>
              <w:top w:val="single" w:sz="4" w:space="0" w:color="000000"/>
              <w:left w:val="single" w:sz="4" w:space="0" w:color="000000"/>
              <w:bottom w:val="single" w:sz="4" w:space="0" w:color="000000"/>
              <w:right w:val="single" w:sz="4" w:space="0" w:color="000000"/>
            </w:tcBorders>
            <w:shd w:val="clear" w:color="auto" w:fill="FFC000"/>
          </w:tcPr>
          <w:p w14:paraId="63BC03C6" w14:textId="77777777" w:rsidR="005B19F8" w:rsidRPr="00551D0C" w:rsidRDefault="005B19F8" w:rsidP="00B12717">
            <w:pPr>
              <w:pStyle w:val="12"/>
              <w:tabs>
                <w:tab w:val="left" w:pos="180"/>
              </w:tabs>
              <w:spacing w:line="276" w:lineRule="auto"/>
              <w:jc w:val="center"/>
              <w:rPr>
                <w:rFonts w:ascii="Cambria" w:hAnsi="Cambria"/>
                <w:color w:val="auto"/>
                <w:sz w:val="22"/>
                <w:szCs w:val="22"/>
                <w:lang w:val="el-GR"/>
              </w:rPr>
            </w:pPr>
            <w:r w:rsidRPr="00551D0C">
              <w:rPr>
                <w:rStyle w:val="None"/>
                <w:rFonts w:ascii="Cambria" w:eastAsia="Cambria" w:hAnsi="Cambria" w:cs="Cambria"/>
                <w:b/>
                <w:bCs/>
                <w:color w:val="auto"/>
                <w:sz w:val="22"/>
                <w:szCs w:val="22"/>
                <w:lang w:val="el-GR"/>
              </w:rPr>
              <w:t>Υποχρεωτικά μαθήματα Φιλοσοφίας (ΥΠΟ)</w:t>
            </w:r>
          </w:p>
        </w:tc>
      </w:tr>
      <w:tr w:rsidR="00904879" w:rsidRPr="00551D0C" w14:paraId="5BB5EC7D" w14:textId="77777777" w:rsidTr="00551D0C">
        <w:trPr>
          <w:gridAfter w:val="1"/>
          <w:wAfter w:w="102" w:type="dxa"/>
          <w:trHeight w:val="412"/>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89F44A5" w14:textId="77777777" w:rsidR="005B19F8" w:rsidRPr="00551D0C" w:rsidRDefault="005B19F8" w:rsidP="00AF6687">
            <w:pPr>
              <w:pStyle w:val="12"/>
              <w:spacing w:line="276" w:lineRule="auto"/>
              <w:rPr>
                <w:rFonts w:ascii="Cambria" w:hAnsi="Cambria"/>
                <w:color w:val="auto"/>
                <w:sz w:val="22"/>
                <w:szCs w:val="22"/>
                <w:lang w:val="el-GR"/>
              </w:rPr>
            </w:pPr>
            <w:r w:rsidRPr="00551D0C">
              <w:rPr>
                <w:rStyle w:val="None"/>
                <w:rFonts w:ascii="Cambria" w:eastAsia="Cambria" w:hAnsi="Cambria" w:cs="Cambria"/>
                <w:b/>
                <w:bCs/>
                <w:color w:val="auto"/>
                <w:sz w:val="22"/>
                <w:szCs w:val="22"/>
                <w:lang w:val="el-GR"/>
              </w:rPr>
              <w:t>1</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14:paraId="011947A2" w14:textId="77777777" w:rsidR="005B19F8" w:rsidRPr="00551D0C" w:rsidRDefault="005B19F8" w:rsidP="00AF6687">
            <w:pPr>
              <w:pStyle w:val="12"/>
              <w:spacing w:line="100" w:lineRule="atLeast"/>
              <w:rPr>
                <w:rFonts w:ascii="Cambria" w:hAnsi="Cambria"/>
                <w:color w:val="auto"/>
                <w:sz w:val="22"/>
                <w:szCs w:val="22"/>
                <w:lang w:val="el-GR"/>
              </w:rPr>
            </w:pPr>
            <w:r w:rsidRPr="00551D0C">
              <w:rPr>
                <w:rStyle w:val="Hyperlink3"/>
                <w:rFonts w:ascii="Cambria" w:eastAsia="Cambria" w:hAnsi="Cambria" w:cs="Cambria"/>
                <w:color w:val="auto"/>
                <w:sz w:val="22"/>
                <w:szCs w:val="22"/>
              </w:rPr>
              <w:t>PHS</w:t>
            </w:r>
            <w:r w:rsidRPr="00551D0C">
              <w:rPr>
                <w:rStyle w:val="Hyperlink3"/>
                <w:rFonts w:ascii="Cambria" w:eastAsia="Cambria" w:hAnsi="Cambria" w:cs="Cambria"/>
                <w:color w:val="auto"/>
                <w:sz w:val="22"/>
                <w:szCs w:val="22"/>
                <w:lang w:val="el-GR"/>
              </w:rPr>
              <w:t>_3.1</w:t>
            </w:r>
          </w:p>
        </w:tc>
        <w:tc>
          <w:tcPr>
            <w:tcW w:w="4051" w:type="dxa"/>
            <w:tcBorders>
              <w:top w:val="single" w:sz="4" w:space="0" w:color="000000"/>
              <w:left w:val="single" w:sz="4" w:space="0" w:color="auto"/>
              <w:bottom w:val="single" w:sz="4" w:space="0" w:color="000000"/>
              <w:right w:val="single" w:sz="4" w:space="0" w:color="000000"/>
            </w:tcBorders>
            <w:shd w:val="clear" w:color="auto" w:fill="auto"/>
            <w:vAlign w:val="center"/>
          </w:tcPr>
          <w:p w14:paraId="41DDD596" w14:textId="77777777" w:rsidR="005B19F8" w:rsidRPr="00551D0C" w:rsidRDefault="005B19F8" w:rsidP="005B19F8">
            <w:pPr>
              <w:pStyle w:val="12"/>
              <w:spacing w:line="100" w:lineRule="atLeast"/>
              <w:rPr>
                <w:rFonts w:ascii="Cambria" w:hAnsi="Cambria"/>
                <w:color w:val="auto"/>
                <w:sz w:val="22"/>
                <w:szCs w:val="22"/>
                <w:lang w:val="el-GR"/>
              </w:rPr>
            </w:pPr>
            <w:r w:rsidRPr="00551D0C">
              <w:rPr>
                <w:rFonts w:ascii="Cambria" w:hAnsi="Cambria"/>
                <w:color w:val="auto"/>
                <w:sz w:val="22"/>
                <w:szCs w:val="22"/>
                <w:lang w:val="el-GR"/>
              </w:rPr>
              <w:t>Νεότερη Ηθική Φιλοσοφία</w:t>
            </w:r>
          </w:p>
        </w:tc>
        <w:tc>
          <w:tcPr>
            <w:tcW w:w="2044" w:type="dxa"/>
            <w:tcBorders>
              <w:top w:val="single" w:sz="4" w:space="0" w:color="000000"/>
              <w:left w:val="single" w:sz="4" w:space="0" w:color="000000"/>
              <w:bottom w:val="single" w:sz="4" w:space="0" w:color="000000"/>
              <w:right w:val="single" w:sz="4" w:space="0" w:color="000000"/>
            </w:tcBorders>
          </w:tcPr>
          <w:p w14:paraId="7657BD1F" w14:textId="77777777" w:rsidR="005B19F8" w:rsidRPr="00551D0C" w:rsidRDefault="005B19F8" w:rsidP="00AF6687">
            <w:pPr>
              <w:pStyle w:val="12"/>
              <w:spacing w:line="100" w:lineRule="atLeast"/>
              <w:jc w:val="center"/>
              <w:rPr>
                <w:rStyle w:val="Hyperlink3"/>
                <w:rFonts w:ascii="Cambria" w:eastAsia="Cambria" w:hAnsi="Cambria" w:cs="Cambria"/>
                <w:color w:val="auto"/>
                <w:sz w:val="22"/>
                <w:szCs w:val="22"/>
                <w:lang w:val="el-GR"/>
              </w:rPr>
            </w:pPr>
            <w:r w:rsidRPr="00551D0C">
              <w:rPr>
                <w:rStyle w:val="Hyperlink3"/>
                <w:rFonts w:ascii="Cambria" w:eastAsia="Cambria" w:hAnsi="Cambria" w:cs="Cambria"/>
                <w:color w:val="auto"/>
                <w:sz w:val="22"/>
                <w:szCs w:val="22"/>
                <w:lang w:val="el-GR"/>
              </w:rPr>
              <w:t>Α. Μιχαλάκης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F4D91" w14:textId="77777777" w:rsidR="005B19F8" w:rsidRPr="00551D0C" w:rsidRDefault="005B19F8" w:rsidP="00AF6687">
            <w:pPr>
              <w:pStyle w:val="12"/>
              <w:spacing w:line="100" w:lineRule="atLeast"/>
              <w:jc w:val="center"/>
              <w:rPr>
                <w:rFonts w:ascii="Cambria" w:hAnsi="Cambria"/>
                <w:color w:val="auto"/>
                <w:sz w:val="22"/>
                <w:szCs w:val="22"/>
                <w:lang w:val="el-GR"/>
              </w:rPr>
            </w:pPr>
            <w:r w:rsidRPr="00551D0C">
              <w:rPr>
                <w:rStyle w:val="Hyperlink3"/>
                <w:rFonts w:ascii="Cambria" w:eastAsia="Cambria" w:hAnsi="Cambria" w:cs="Cambria"/>
                <w:color w:val="auto"/>
                <w:sz w:val="22"/>
                <w:szCs w:val="22"/>
                <w:lang w:val="el-GR"/>
              </w:rPr>
              <w:t>3</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F7E87" w14:textId="77777777" w:rsidR="005B19F8" w:rsidRPr="00551D0C" w:rsidRDefault="005B19F8" w:rsidP="00AF6687">
            <w:pPr>
              <w:pStyle w:val="12"/>
              <w:spacing w:line="100" w:lineRule="atLeast"/>
              <w:jc w:val="center"/>
              <w:rPr>
                <w:rFonts w:ascii="Cambria" w:hAnsi="Cambria"/>
                <w:color w:val="auto"/>
                <w:sz w:val="22"/>
                <w:szCs w:val="22"/>
                <w:lang w:val="el-GR"/>
              </w:rPr>
            </w:pPr>
            <w:r w:rsidRPr="00551D0C">
              <w:rPr>
                <w:rStyle w:val="Hyperlink3"/>
                <w:rFonts w:ascii="Cambria" w:eastAsia="Cambria" w:hAnsi="Cambria" w:cs="Cambria"/>
                <w:color w:val="auto"/>
                <w:sz w:val="22"/>
                <w:szCs w:val="22"/>
                <w:lang w:val="el-GR"/>
              </w:rPr>
              <w:t>5</w:t>
            </w:r>
          </w:p>
        </w:tc>
      </w:tr>
      <w:tr w:rsidR="00904879" w:rsidRPr="00551D0C" w14:paraId="5FF10F0C" w14:textId="77777777" w:rsidTr="00551D0C">
        <w:trPr>
          <w:gridAfter w:val="1"/>
          <w:wAfter w:w="102" w:type="dxa"/>
          <w:trHeight w:val="412"/>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D3E6361" w14:textId="77777777" w:rsidR="005B19F8" w:rsidRPr="00551D0C" w:rsidRDefault="005B19F8" w:rsidP="005B19F8">
            <w:pPr>
              <w:pStyle w:val="12"/>
              <w:spacing w:line="276" w:lineRule="auto"/>
              <w:rPr>
                <w:rFonts w:ascii="Cambria" w:hAnsi="Cambria"/>
                <w:color w:val="auto"/>
                <w:sz w:val="22"/>
                <w:szCs w:val="22"/>
                <w:lang w:val="el-GR"/>
              </w:rPr>
            </w:pPr>
            <w:r w:rsidRPr="00551D0C">
              <w:rPr>
                <w:rStyle w:val="None"/>
                <w:rFonts w:ascii="Cambria" w:eastAsia="Cambria" w:hAnsi="Cambria" w:cs="Cambria"/>
                <w:b/>
                <w:bCs/>
                <w:color w:val="auto"/>
                <w:sz w:val="22"/>
                <w:szCs w:val="22"/>
                <w:lang w:val="el-GR"/>
              </w:rPr>
              <w:t>2</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14:paraId="0D7776A1" w14:textId="77777777" w:rsidR="005B19F8" w:rsidRPr="00551D0C" w:rsidRDefault="005B19F8" w:rsidP="005B19F8">
            <w:pPr>
              <w:rPr>
                <w:rFonts w:ascii="Cambria" w:hAnsi="Cambria"/>
                <w:sz w:val="22"/>
                <w:szCs w:val="22"/>
                <w:lang w:val="el-GR"/>
              </w:rPr>
            </w:pPr>
            <w:r w:rsidRPr="00551D0C">
              <w:rPr>
                <w:rStyle w:val="Hyperlink3"/>
                <w:rFonts w:ascii="Cambria" w:eastAsia="Cambria" w:hAnsi="Cambria" w:cs="Cambria"/>
                <w:sz w:val="22"/>
                <w:szCs w:val="22"/>
              </w:rPr>
              <w:t>PHS</w:t>
            </w:r>
            <w:r w:rsidRPr="00551D0C">
              <w:rPr>
                <w:rStyle w:val="Hyperlink3"/>
                <w:rFonts w:ascii="Cambria" w:eastAsia="Cambria" w:hAnsi="Cambria" w:cs="Cambria"/>
                <w:sz w:val="22"/>
                <w:szCs w:val="22"/>
                <w:lang w:val="el-GR"/>
              </w:rPr>
              <w:t>_3.2</w:t>
            </w:r>
          </w:p>
        </w:tc>
        <w:tc>
          <w:tcPr>
            <w:tcW w:w="4051" w:type="dxa"/>
            <w:tcBorders>
              <w:top w:val="single" w:sz="4" w:space="0" w:color="000000"/>
              <w:left w:val="single" w:sz="4" w:space="0" w:color="auto"/>
              <w:bottom w:val="single" w:sz="4" w:space="0" w:color="000000"/>
              <w:right w:val="single" w:sz="4" w:space="0" w:color="000000"/>
            </w:tcBorders>
            <w:shd w:val="clear" w:color="auto" w:fill="auto"/>
            <w:vAlign w:val="center"/>
          </w:tcPr>
          <w:p w14:paraId="3B0EB1AA" w14:textId="77777777" w:rsidR="005B19F8" w:rsidRPr="00551D0C" w:rsidRDefault="005B19F8" w:rsidP="005B19F8">
            <w:pPr>
              <w:pStyle w:val="12"/>
              <w:spacing w:line="100" w:lineRule="atLeast"/>
              <w:ind w:firstLine="39"/>
              <w:rPr>
                <w:rFonts w:ascii="Cambria" w:hAnsi="Cambria"/>
                <w:color w:val="auto"/>
                <w:sz w:val="22"/>
                <w:szCs w:val="22"/>
                <w:lang w:val="el-GR"/>
              </w:rPr>
            </w:pPr>
            <w:r w:rsidRPr="00551D0C">
              <w:rPr>
                <w:rFonts w:ascii="Cambria" w:hAnsi="Cambria"/>
                <w:color w:val="auto"/>
                <w:sz w:val="22"/>
                <w:szCs w:val="22"/>
                <w:lang w:val="el-GR"/>
              </w:rPr>
              <w:t>Αριστοτέλης</w:t>
            </w:r>
          </w:p>
        </w:tc>
        <w:tc>
          <w:tcPr>
            <w:tcW w:w="2044" w:type="dxa"/>
            <w:tcBorders>
              <w:top w:val="single" w:sz="4" w:space="0" w:color="000000"/>
              <w:left w:val="single" w:sz="4" w:space="0" w:color="000000"/>
              <w:bottom w:val="single" w:sz="4" w:space="0" w:color="000000"/>
              <w:right w:val="single" w:sz="4" w:space="0" w:color="000000"/>
            </w:tcBorders>
          </w:tcPr>
          <w:p w14:paraId="6EF0FB3E" w14:textId="49257639" w:rsidR="005B19F8" w:rsidRPr="00551D0C" w:rsidRDefault="00310ADB" w:rsidP="005B19F8">
            <w:pPr>
              <w:pStyle w:val="12"/>
              <w:spacing w:line="100" w:lineRule="atLeast"/>
              <w:jc w:val="both"/>
              <w:rPr>
                <w:rStyle w:val="Hyperlink3"/>
                <w:rFonts w:ascii="Cambria" w:eastAsia="Cambria" w:hAnsi="Cambria" w:cs="Cambria"/>
                <w:color w:val="auto"/>
                <w:sz w:val="22"/>
                <w:szCs w:val="22"/>
                <w:lang w:val="el-GR"/>
              </w:rPr>
            </w:pPr>
            <w:r w:rsidRPr="00551D0C">
              <w:rPr>
                <w:rStyle w:val="Hyperlink3"/>
                <w:rFonts w:ascii="Cambria" w:eastAsia="Cambria" w:hAnsi="Cambria" w:cs="Cambria"/>
                <w:color w:val="auto"/>
                <w:sz w:val="22"/>
                <w:szCs w:val="22"/>
                <w:lang w:val="el-GR"/>
              </w:rPr>
              <w:t>Μ. Μουζάλα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36C9D" w14:textId="77777777" w:rsidR="005B19F8" w:rsidRPr="00551D0C" w:rsidRDefault="005B19F8" w:rsidP="005B19F8">
            <w:pPr>
              <w:pStyle w:val="12"/>
              <w:spacing w:line="100" w:lineRule="atLeast"/>
              <w:jc w:val="center"/>
              <w:rPr>
                <w:rFonts w:ascii="Cambria" w:hAnsi="Cambria"/>
                <w:color w:val="auto"/>
                <w:sz w:val="22"/>
                <w:szCs w:val="22"/>
                <w:lang w:val="el-GR"/>
              </w:rPr>
            </w:pPr>
            <w:r w:rsidRPr="00551D0C">
              <w:rPr>
                <w:rStyle w:val="Hyperlink3"/>
                <w:rFonts w:ascii="Cambria" w:eastAsia="Cambria" w:hAnsi="Cambria" w:cs="Cambria"/>
                <w:color w:val="auto"/>
                <w:sz w:val="22"/>
                <w:szCs w:val="22"/>
                <w:lang w:val="el-GR"/>
              </w:rPr>
              <w:t>3</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A9CE1" w14:textId="77777777" w:rsidR="005B19F8" w:rsidRPr="00551D0C" w:rsidRDefault="005B19F8" w:rsidP="005B19F8">
            <w:pPr>
              <w:pStyle w:val="12"/>
              <w:spacing w:line="100" w:lineRule="atLeast"/>
              <w:jc w:val="center"/>
              <w:rPr>
                <w:rFonts w:ascii="Cambria" w:hAnsi="Cambria"/>
                <w:color w:val="auto"/>
                <w:sz w:val="22"/>
                <w:szCs w:val="22"/>
                <w:lang w:val="el-GR"/>
              </w:rPr>
            </w:pPr>
            <w:r w:rsidRPr="00551D0C">
              <w:rPr>
                <w:rStyle w:val="Hyperlink3"/>
                <w:rFonts w:ascii="Cambria" w:eastAsia="Cambria" w:hAnsi="Cambria" w:cs="Cambria"/>
                <w:color w:val="auto"/>
                <w:sz w:val="22"/>
                <w:szCs w:val="22"/>
                <w:lang w:val="el-GR"/>
              </w:rPr>
              <w:t>5</w:t>
            </w:r>
          </w:p>
        </w:tc>
      </w:tr>
      <w:tr w:rsidR="00904879" w:rsidRPr="00551D0C" w14:paraId="281AFE4C" w14:textId="77777777" w:rsidTr="00551D0C">
        <w:trPr>
          <w:gridAfter w:val="1"/>
          <w:wAfter w:w="102" w:type="dxa"/>
          <w:trHeight w:val="20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B18C0" w14:textId="77777777" w:rsidR="005B19F8" w:rsidRPr="00551D0C" w:rsidRDefault="005B19F8" w:rsidP="005B19F8">
            <w:pPr>
              <w:pStyle w:val="12"/>
              <w:spacing w:line="276" w:lineRule="auto"/>
              <w:rPr>
                <w:rFonts w:ascii="Cambria" w:hAnsi="Cambria"/>
                <w:color w:val="auto"/>
                <w:sz w:val="22"/>
                <w:szCs w:val="22"/>
                <w:lang w:val="el-GR"/>
              </w:rPr>
            </w:pPr>
            <w:r w:rsidRPr="00551D0C">
              <w:rPr>
                <w:rStyle w:val="None"/>
                <w:rFonts w:ascii="Cambria" w:eastAsia="Cambria" w:hAnsi="Cambria" w:cs="Cambria"/>
                <w:b/>
                <w:bCs/>
                <w:color w:val="auto"/>
                <w:sz w:val="22"/>
                <w:szCs w:val="22"/>
                <w:lang w:val="el-GR"/>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9514BFA" w14:textId="77777777" w:rsidR="00B12717" w:rsidRPr="00551D0C" w:rsidRDefault="00B12717" w:rsidP="005B19F8">
            <w:pPr>
              <w:rPr>
                <w:rStyle w:val="Hyperlink3"/>
                <w:rFonts w:ascii="Cambria" w:eastAsia="Cambria" w:hAnsi="Cambria" w:cs="Cambria"/>
                <w:sz w:val="22"/>
                <w:szCs w:val="22"/>
              </w:rPr>
            </w:pPr>
          </w:p>
          <w:p w14:paraId="5EDC8192" w14:textId="77777777" w:rsidR="005B19F8" w:rsidRPr="00551D0C" w:rsidRDefault="005B19F8" w:rsidP="005B19F8">
            <w:pPr>
              <w:rPr>
                <w:rFonts w:ascii="Cambria" w:hAnsi="Cambria"/>
                <w:sz w:val="22"/>
                <w:szCs w:val="22"/>
                <w:lang w:val="el-GR"/>
              </w:rPr>
            </w:pPr>
            <w:r w:rsidRPr="00551D0C">
              <w:rPr>
                <w:rStyle w:val="Hyperlink3"/>
                <w:rFonts w:ascii="Cambria" w:eastAsia="Cambria" w:hAnsi="Cambria" w:cs="Cambria"/>
                <w:sz w:val="22"/>
                <w:szCs w:val="22"/>
              </w:rPr>
              <w:t>PHS</w:t>
            </w:r>
            <w:r w:rsidRPr="00551D0C">
              <w:rPr>
                <w:rStyle w:val="Hyperlink3"/>
                <w:rFonts w:ascii="Cambria" w:eastAsia="Cambria" w:hAnsi="Cambria" w:cs="Cambria"/>
                <w:sz w:val="22"/>
                <w:szCs w:val="22"/>
                <w:lang w:val="el-GR"/>
              </w:rPr>
              <w:t>_3.3</w:t>
            </w:r>
          </w:p>
        </w:tc>
        <w:tc>
          <w:tcPr>
            <w:tcW w:w="4051" w:type="dxa"/>
            <w:tcBorders>
              <w:top w:val="single" w:sz="4" w:space="0" w:color="000000"/>
              <w:left w:val="single" w:sz="4" w:space="0" w:color="auto"/>
              <w:bottom w:val="single" w:sz="4" w:space="0" w:color="000000"/>
              <w:right w:val="single" w:sz="4" w:space="0" w:color="000000"/>
            </w:tcBorders>
            <w:shd w:val="clear" w:color="auto" w:fill="auto"/>
            <w:vAlign w:val="center"/>
          </w:tcPr>
          <w:p w14:paraId="4C63B061" w14:textId="77777777" w:rsidR="005B19F8" w:rsidRPr="00551D0C" w:rsidRDefault="005B19F8" w:rsidP="005B19F8">
            <w:pPr>
              <w:pStyle w:val="12"/>
              <w:spacing w:line="100" w:lineRule="atLeast"/>
              <w:rPr>
                <w:rFonts w:ascii="Cambria" w:hAnsi="Cambria"/>
                <w:color w:val="auto"/>
                <w:sz w:val="22"/>
                <w:szCs w:val="22"/>
                <w:lang w:val="el-GR"/>
              </w:rPr>
            </w:pPr>
            <w:r w:rsidRPr="00551D0C">
              <w:rPr>
                <w:rFonts w:ascii="Cambria" w:hAnsi="Cambria"/>
                <w:color w:val="auto"/>
                <w:sz w:val="22"/>
                <w:szCs w:val="22"/>
                <w:lang w:val="el-GR"/>
              </w:rPr>
              <w:t>Νεότερη Φιλοσοφία.</w:t>
            </w:r>
          </w:p>
          <w:p w14:paraId="27725A1F" w14:textId="77777777" w:rsidR="005B19F8" w:rsidRPr="00551D0C" w:rsidRDefault="005B19F8" w:rsidP="005B19F8">
            <w:pPr>
              <w:pStyle w:val="12"/>
              <w:spacing w:line="100" w:lineRule="atLeast"/>
              <w:rPr>
                <w:rFonts w:ascii="Cambria" w:hAnsi="Cambria"/>
                <w:color w:val="auto"/>
                <w:sz w:val="22"/>
                <w:szCs w:val="22"/>
                <w:lang w:val="el-GR"/>
              </w:rPr>
            </w:pPr>
            <w:r w:rsidRPr="00551D0C">
              <w:rPr>
                <w:rFonts w:ascii="Cambria" w:hAnsi="Cambria"/>
                <w:color w:val="auto"/>
                <w:sz w:val="22"/>
                <w:szCs w:val="22"/>
                <w:lang w:val="el-GR"/>
              </w:rPr>
              <w:t xml:space="preserve">Εργαστήριο Ανάγνωσης Φιλοσοφικών κειμένων </w:t>
            </w:r>
          </w:p>
          <w:p w14:paraId="68F82BC7" w14:textId="77777777" w:rsidR="005B19F8" w:rsidRPr="00551D0C" w:rsidRDefault="00302B89" w:rsidP="005B19F8">
            <w:pPr>
              <w:pStyle w:val="12"/>
              <w:spacing w:line="100" w:lineRule="atLeast"/>
              <w:rPr>
                <w:rFonts w:ascii="Cambria" w:hAnsi="Cambria"/>
                <w:color w:val="auto"/>
                <w:sz w:val="22"/>
                <w:szCs w:val="22"/>
                <w:lang w:val="el-GR"/>
              </w:rPr>
            </w:pPr>
            <w:r w:rsidRPr="00551D0C">
              <w:rPr>
                <w:rFonts w:ascii="Cambria" w:hAnsi="Cambria"/>
                <w:color w:val="auto"/>
                <w:sz w:val="22"/>
                <w:szCs w:val="22"/>
                <w:lang w:val="el-GR"/>
              </w:rPr>
              <w:t xml:space="preserve">Νεότερη Φιλοσοφία </w:t>
            </w:r>
            <w:r w:rsidR="005B19F8" w:rsidRPr="00551D0C">
              <w:rPr>
                <w:rFonts w:ascii="Cambria" w:hAnsi="Cambria"/>
                <w:color w:val="auto"/>
                <w:sz w:val="22"/>
                <w:szCs w:val="22"/>
                <w:lang w:val="el-GR"/>
              </w:rPr>
              <w:t>Ομάδα Α</w:t>
            </w:r>
          </w:p>
          <w:p w14:paraId="13B46D4D" w14:textId="77777777" w:rsidR="00B12717" w:rsidRPr="00551D0C" w:rsidRDefault="00302B89" w:rsidP="005B19F8">
            <w:pPr>
              <w:pStyle w:val="12"/>
              <w:spacing w:line="100" w:lineRule="atLeast"/>
              <w:rPr>
                <w:rFonts w:ascii="Cambria" w:hAnsi="Cambria"/>
                <w:color w:val="auto"/>
                <w:sz w:val="22"/>
                <w:szCs w:val="22"/>
                <w:lang w:val="el-GR"/>
              </w:rPr>
            </w:pPr>
            <w:r w:rsidRPr="00551D0C">
              <w:rPr>
                <w:rFonts w:ascii="Cambria" w:hAnsi="Cambria"/>
                <w:color w:val="auto"/>
                <w:sz w:val="22"/>
                <w:szCs w:val="22"/>
                <w:lang w:val="el-GR"/>
              </w:rPr>
              <w:t xml:space="preserve">Νεότερη Φιλοσοφία </w:t>
            </w:r>
            <w:r w:rsidR="00B12717" w:rsidRPr="00551D0C">
              <w:rPr>
                <w:rFonts w:ascii="Cambria" w:hAnsi="Cambria"/>
                <w:color w:val="auto"/>
                <w:sz w:val="22"/>
                <w:szCs w:val="22"/>
                <w:lang w:val="el-GR"/>
              </w:rPr>
              <w:t>Ομάδα Β</w:t>
            </w:r>
          </w:p>
          <w:p w14:paraId="0BD1EE0E" w14:textId="77777777" w:rsidR="00B12717" w:rsidRPr="00551D0C" w:rsidRDefault="00302B89" w:rsidP="005B19F8">
            <w:pPr>
              <w:pStyle w:val="12"/>
              <w:spacing w:line="100" w:lineRule="atLeast"/>
              <w:rPr>
                <w:rFonts w:ascii="Cambria" w:hAnsi="Cambria"/>
                <w:color w:val="auto"/>
                <w:sz w:val="22"/>
                <w:szCs w:val="22"/>
                <w:lang w:val="el-GR"/>
              </w:rPr>
            </w:pPr>
            <w:r w:rsidRPr="00551D0C">
              <w:rPr>
                <w:rFonts w:ascii="Cambria" w:hAnsi="Cambria"/>
                <w:color w:val="auto"/>
                <w:sz w:val="22"/>
                <w:szCs w:val="22"/>
                <w:lang w:val="el-GR"/>
              </w:rPr>
              <w:t xml:space="preserve">Νεότερη Φιλοσοφία </w:t>
            </w:r>
            <w:r w:rsidR="00B12717" w:rsidRPr="00551D0C">
              <w:rPr>
                <w:rFonts w:ascii="Cambria" w:hAnsi="Cambria"/>
                <w:color w:val="auto"/>
                <w:sz w:val="22"/>
                <w:szCs w:val="22"/>
                <w:lang w:val="el-GR"/>
              </w:rPr>
              <w:t>Ομάδα Γ</w:t>
            </w:r>
          </w:p>
        </w:tc>
        <w:tc>
          <w:tcPr>
            <w:tcW w:w="2044" w:type="dxa"/>
            <w:tcBorders>
              <w:top w:val="single" w:sz="4" w:space="0" w:color="000000"/>
              <w:left w:val="single" w:sz="4" w:space="0" w:color="000000"/>
              <w:bottom w:val="single" w:sz="4" w:space="0" w:color="000000"/>
              <w:right w:val="single" w:sz="4" w:space="0" w:color="000000"/>
            </w:tcBorders>
          </w:tcPr>
          <w:p w14:paraId="0FA642B7" w14:textId="77777777" w:rsidR="005B19F8" w:rsidRPr="00551D0C" w:rsidRDefault="005B19F8" w:rsidP="005B19F8">
            <w:pPr>
              <w:pStyle w:val="12"/>
              <w:spacing w:line="276" w:lineRule="auto"/>
              <w:jc w:val="center"/>
              <w:rPr>
                <w:rStyle w:val="Hyperlink3"/>
                <w:rFonts w:ascii="Cambria" w:eastAsia="Cambria" w:hAnsi="Cambria" w:cs="Cambria"/>
                <w:color w:val="auto"/>
                <w:sz w:val="22"/>
                <w:szCs w:val="22"/>
                <w:lang w:val="el-GR"/>
              </w:rPr>
            </w:pPr>
          </w:p>
          <w:p w14:paraId="785A1FB9" w14:textId="77777777" w:rsidR="00B12717" w:rsidRPr="00551D0C" w:rsidRDefault="00B12717" w:rsidP="005B19F8">
            <w:pPr>
              <w:pStyle w:val="12"/>
              <w:spacing w:line="276" w:lineRule="auto"/>
              <w:jc w:val="center"/>
              <w:rPr>
                <w:rStyle w:val="Hyperlink3"/>
                <w:rFonts w:ascii="Cambria" w:eastAsia="Cambria" w:hAnsi="Cambria" w:cs="Cambria"/>
                <w:color w:val="auto"/>
                <w:sz w:val="22"/>
                <w:szCs w:val="22"/>
                <w:lang w:val="el-GR"/>
              </w:rPr>
            </w:pPr>
          </w:p>
          <w:p w14:paraId="347FF3B8" w14:textId="77777777" w:rsidR="00B12717" w:rsidRPr="00551D0C" w:rsidRDefault="00B12717" w:rsidP="005B19F8">
            <w:pPr>
              <w:pStyle w:val="12"/>
              <w:spacing w:line="276" w:lineRule="auto"/>
              <w:jc w:val="center"/>
              <w:rPr>
                <w:rStyle w:val="Hyperlink3"/>
                <w:rFonts w:ascii="Cambria" w:eastAsia="Cambria" w:hAnsi="Cambria" w:cs="Cambria"/>
                <w:color w:val="auto"/>
                <w:sz w:val="22"/>
                <w:szCs w:val="22"/>
                <w:lang w:val="el-GR"/>
              </w:rPr>
            </w:pPr>
          </w:p>
          <w:p w14:paraId="2BB5A8E5" w14:textId="77777777" w:rsidR="00B12717" w:rsidRPr="00551D0C" w:rsidRDefault="00B12717" w:rsidP="005B19F8">
            <w:pPr>
              <w:pStyle w:val="12"/>
              <w:spacing w:line="276" w:lineRule="auto"/>
              <w:jc w:val="center"/>
              <w:rPr>
                <w:rStyle w:val="Hyperlink3"/>
                <w:rFonts w:ascii="Cambria" w:eastAsia="Cambria" w:hAnsi="Cambria" w:cs="Cambria"/>
                <w:color w:val="auto"/>
                <w:sz w:val="22"/>
                <w:szCs w:val="22"/>
                <w:lang w:val="el-GR"/>
              </w:rPr>
            </w:pPr>
            <w:r w:rsidRPr="00551D0C">
              <w:rPr>
                <w:rStyle w:val="Hyperlink3"/>
                <w:rFonts w:ascii="Cambria" w:eastAsia="Cambria" w:hAnsi="Cambria" w:cs="Cambria"/>
                <w:color w:val="auto"/>
                <w:sz w:val="22"/>
                <w:szCs w:val="22"/>
                <w:lang w:val="el-GR"/>
              </w:rPr>
              <w:t>Μ. Μιχάλσκι</w:t>
            </w:r>
          </w:p>
          <w:p w14:paraId="23AD9095" w14:textId="77777777" w:rsidR="00310ADB" w:rsidRPr="00551D0C" w:rsidRDefault="00310ADB" w:rsidP="00310ADB">
            <w:pPr>
              <w:pStyle w:val="12"/>
              <w:spacing w:line="276" w:lineRule="auto"/>
              <w:jc w:val="center"/>
              <w:rPr>
                <w:rStyle w:val="Hyperlink3"/>
                <w:rFonts w:ascii="Cambria" w:eastAsia="Cambria" w:hAnsi="Cambria" w:cs="Cambria"/>
                <w:color w:val="auto"/>
                <w:sz w:val="22"/>
                <w:szCs w:val="22"/>
                <w:lang w:val="el-GR"/>
              </w:rPr>
            </w:pPr>
            <w:r w:rsidRPr="00551D0C">
              <w:rPr>
                <w:rStyle w:val="Hyperlink3"/>
                <w:rFonts w:ascii="Cambria" w:eastAsia="Cambria" w:hAnsi="Cambria" w:cs="Cambria"/>
                <w:color w:val="auto"/>
                <w:sz w:val="22"/>
                <w:szCs w:val="22"/>
                <w:lang w:val="el-GR"/>
              </w:rPr>
              <w:t xml:space="preserve">Κ. </w:t>
            </w:r>
            <w:proofErr w:type="spellStart"/>
            <w:r w:rsidRPr="00551D0C">
              <w:rPr>
                <w:rStyle w:val="Hyperlink3"/>
                <w:rFonts w:ascii="Cambria" w:eastAsia="Cambria" w:hAnsi="Cambria" w:cs="Cambria"/>
                <w:color w:val="auto"/>
                <w:sz w:val="22"/>
                <w:szCs w:val="22"/>
                <w:lang w:val="el-GR"/>
              </w:rPr>
              <w:t>Ρασπίτσος</w:t>
            </w:r>
            <w:proofErr w:type="spellEnd"/>
          </w:p>
          <w:p w14:paraId="731D24DE" w14:textId="2B528E13" w:rsidR="00B12717" w:rsidRPr="00551D0C" w:rsidRDefault="00B12717" w:rsidP="005B19F8">
            <w:pPr>
              <w:pStyle w:val="12"/>
              <w:spacing w:line="276" w:lineRule="auto"/>
              <w:jc w:val="center"/>
              <w:rPr>
                <w:rStyle w:val="Hyperlink3"/>
                <w:rFonts w:ascii="Cambria" w:eastAsia="Cambria" w:hAnsi="Cambria" w:cs="Cambria"/>
                <w:color w:val="auto"/>
                <w:sz w:val="22"/>
                <w:szCs w:val="22"/>
                <w:lang w:val="el-GR"/>
              </w:rPr>
            </w:pPr>
            <w:r w:rsidRPr="00551D0C">
              <w:rPr>
                <w:rStyle w:val="Hyperlink3"/>
                <w:rFonts w:ascii="Cambria" w:eastAsia="Cambria" w:hAnsi="Cambria" w:cs="Cambria"/>
                <w:color w:val="auto"/>
                <w:sz w:val="22"/>
                <w:szCs w:val="22"/>
                <w:lang w:val="el-GR"/>
              </w:rPr>
              <w:t xml:space="preserve">Μ. </w:t>
            </w:r>
            <w:proofErr w:type="spellStart"/>
            <w:r w:rsidR="00310ADB" w:rsidRPr="00551D0C">
              <w:rPr>
                <w:rStyle w:val="Hyperlink3"/>
                <w:rFonts w:ascii="Cambria" w:eastAsia="Cambria" w:hAnsi="Cambria" w:cs="Cambria"/>
                <w:color w:val="auto"/>
                <w:sz w:val="22"/>
                <w:szCs w:val="22"/>
                <w:lang w:val="el-GR"/>
              </w:rPr>
              <w:t>Τάταρη</w:t>
            </w:r>
            <w:proofErr w:type="spellEnd"/>
          </w:p>
          <w:p w14:paraId="176A58E6" w14:textId="77777777" w:rsidR="00B12717" w:rsidRPr="00551D0C" w:rsidRDefault="00B12717" w:rsidP="00310ADB">
            <w:pPr>
              <w:pStyle w:val="12"/>
              <w:spacing w:line="276" w:lineRule="auto"/>
              <w:jc w:val="center"/>
              <w:rPr>
                <w:rStyle w:val="Hyperlink3"/>
                <w:rFonts w:ascii="Cambria" w:eastAsia="Cambria" w:hAnsi="Cambria" w:cs="Cambria"/>
                <w:color w:val="auto"/>
                <w:sz w:val="22"/>
                <w:szCs w:val="22"/>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1244D" w14:textId="77777777" w:rsidR="005B19F8" w:rsidRPr="00551D0C" w:rsidRDefault="005B19F8" w:rsidP="005B19F8">
            <w:pPr>
              <w:pStyle w:val="12"/>
              <w:spacing w:line="276" w:lineRule="auto"/>
              <w:jc w:val="center"/>
              <w:rPr>
                <w:rFonts w:ascii="Cambria" w:hAnsi="Cambria"/>
                <w:color w:val="auto"/>
                <w:sz w:val="22"/>
                <w:szCs w:val="22"/>
                <w:lang w:val="el-GR"/>
              </w:rPr>
            </w:pPr>
            <w:r w:rsidRPr="00551D0C">
              <w:rPr>
                <w:rStyle w:val="Hyperlink3"/>
                <w:rFonts w:ascii="Cambria" w:eastAsia="Cambria" w:hAnsi="Cambria" w:cs="Cambria"/>
                <w:color w:val="auto"/>
                <w:sz w:val="22"/>
                <w:szCs w:val="22"/>
                <w:lang w:val="el-GR"/>
              </w:rPr>
              <w:t>3</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A9962" w14:textId="77777777" w:rsidR="005B19F8" w:rsidRPr="00551D0C" w:rsidRDefault="005B19F8" w:rsidP="005B19F8">
            <w:pPr>
              <w:pStyle w:val="12"/>
              <w:spacing w:line="276" w:lineRule="auto"/>
              <w:jc w:val="center"/>
              <w:rPr>
                <w:rFonts w:ascii="Cambria" w:hAnsi="Cambria"/>
                <w:color w:val="auto"/>
                <w:sz w:val="22"/>
                <w:szCs w:val="22"/>
                <w:lang w:val="el-GR"/>
              </w:rPr>
            </w:pPr>
            <w:r w:rsidRPr="00551D0C">
              <w:rPr>
                <w:rStyle w:val="Hyperlink3"/>
                <w:rFonts w:ascii="Cambria" w:eastAsia="Cambria" w:hAnsi="Cambria" w:cs="Cambria"/>
                <w:color w:val="auto"/>
                <w:sz w:val="22"/>
                <w:szCs w:val="22"/>
                <w:lang w:val="el-GR"/>
              </w:rPr>
              <w:t>10</w:t>
            </w:r>
          </w:p>
        </w:tc>
      </w:tr>
      <w:tr w:rsidR="00904879" w:rsidRPr="00551D0C" w14:paraId="77E86D80" w14:textId="77777777" w:rsidTr="005B19F8">
        <w:trPr>
          <w:gridAfter w:val="1"/>
          <w:wAfter w:w="102" w:type="dxa"/>
          <w:trHeight w:val="412"/>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2E9A7E34" w14:textId="77777777" w:rsidR="005B19F8" w:rsidRPr="00551D0C" w:rsidRDefault="005B19F8" w:rsidP="00B12717">
            <w:pPr>
              <w:pStyle w:val="12"/>
              <w:tabs>
                <w:tab w:val="left" w:pos="180"/>
              </w:tabs>
              <w:spacing w:line="276" w:lineRule="auto"/>
              <w:jc w:val="center"/>
              <w:rPr>
                <w:rFonts w:ascii="Cambria" w:hAnsi="Cambria"/>
                <w:color w:val="auto"/>
                <w:sz w:val="22"/>
                <w:szCs w:val="22"/>
                <w:lang w:val="el-GR"/>
              </w:rPr>
            </w:pPr>
            <w:r w:rsidRPr="00551D0C">
              <w:rPr>
                <w:rStyle w:val="None"/>
                <w:rFonts w:ascii="Cambria" w:eastAsia="Cambria" w:hAnsi="Cambria" w:cs="Cambria"/>
                <w:b/>
                <w:bCs/>
                <w:color w:val="auto"/>
                <w:sz w:val="22"/>
                <w:szCs w:val="22"/>
                <w:lang w:val="el-GR"/>
              </w:rPr>
              <w:t>Επιλογής μαθήματα άλλων επιστημονικών πεδίων (ΕΑΕΠ)</w:t>
            </w:r>
          </w:p>
        </w:tc>
      </w:tr>
      <w:tr w:rsidR="00904879" w:rsidRPr="00551D0C" w14:paraId="7FB79980" w14:textId="77777777" w:rsidTr="00551D0C">
        <w:trPr>
          <w:gridAfter w:val="1"/>
          <w:wAfter w:w="102" w:type="dxa"/>
          <w:trHeight w:val="64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DB4D2" w14:textId="77777777" w:rsidR="005B19F8" w:rsidRPr="00551D0C" w:rsidRDefault="005B19F8" w:rsidP="00AF6687">
            <w:pPr>
              <w:pStyle w:val="12"/>
              <w:spacing w:line="276" w:lineRule="auto"/>
              <w:rPr>
                <w:rFonts w:ascii="Cambria" w:hAnsi="Cambria"/>
                <w:color w:val="auto"/>
                <w:sz w:val="22"/>
                <w:szCs w:val="22"/>
              </w:rPr>
            </w:pPr>
            <w:r w:rsidRPr="00551D0C">
              <w:rPr>
                <w:rStyle w:val="None"/>
                <w:rFonts w:ascii="Cambria" w:eastAsia="Cambria" w:hAnsi="Cambria" w:cs="Cambria"/>
                <w:b/>
                <w:bCs/>
                <w:color w:val="auto"/>
                <w:sz w:val="22"/>
                <w:szCs w:val="22"/>
              </w:rP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ACEB6BA" w14:textId="77777777" w:rsidR="005B19F8" w:rsidRPr="00551D0C" w:rsidRDefault="005B19F8" w:rsidP="00AF6687">
            <w:pPr>
              <w:pStyle w:val="12"/>
              <w:spacing w:line="276" w:lineRule="auto"/>
              <w:rPr>
                <w:rStyle w:val="None"/>
                <w:rFonts w:ascii="Cambria" w:eastAsia="Cambria" w:hAnsi="Cambria" w:cs="Cambria"/>
                <w:color w:val="auto"/>
                <w:sz w:val="22"/>
                <w:szCs w:val="22"/>
                <w:lang w:val="el-GR"/>
              </w:rPr>
            </w:pPr>
          </w:p>
          <w:p w14:paraId="7744E09F" w14:textId="77777777" w:rsidR="005B19F8" w:rsidRPr="00551D0C" w:rsidRDefault="005B19F8" w:rsidP="00AF6687">
            <w:pPr>
              <w:pStyle w:val="12"/>
              <w:spacing w:line="276" w:lineRule="auto"/>
              <w:rPr>
                <w:rFonts w:ascii="Cambria" w:hAnsi="Cambria"/>
                <w:color w:val="auto"/>
                <w:sz w:val="22"/>
                <w:szCs w:val="22"/>
                <w:lang w:val="el-GR"/>
              </w:rPr>
            </w:pPr>
            <w:r w:rsidRPr="00551D0C">
              <w:rPr>
                <w:rStyle w:val="None"/>
                <w:rFonts w:ascii="Cambria" w:eastAsia="Cambria" w:hAnsi="Cambria" w:cs="Cambria"/>
                <w:color w:val="auto"/>
                <w:sz w:val="22"/>
                <w:szCs w:val="22"/>
                <w:lang w:val="el-GR"/>
              </w:rPr>
              <w:t xml:space="preserve">                  </w:t>
            </w:r>
          </w:p>
        </w:tc>
        <w:tc>
          <w:tcPr>
            <w:tcW w:w="4051" w:type="dxa"/>
            <w:tcBorders>
              <w:top w:val="single" w:sz="4" w:space="0" w:color="000000"/>
              <w:left w:val="single" w:sz="4" w:space="0" w:color="auto"/>
              <w:bottom w:val="single" w:sz="4" w:space="0" w:color="000000"/>
              <w:right w:val="single" w:sz="4" w:space="0" w:color="000000"/>
            </w:tcBorders>
            <w:shd w:val="clear" w:color="auto" w:fill="auto"/>
            <w:vAlign w:val="center"/>
          </w:tcPr>
          <w:p w14:paraId="286A38E9" w14:textId="77777777" w:rsidR="005B19F8" w:rsidRPr="00551D0C" w:rsidRDefault="005B19F8" w:rsidP="005B19F8">
            <w:pPr>
              <w:pStyle w:val="12"/>
              <w:spacing w:line="276" w:lineRule="auto"/>
              <w:ind w:left="24"/>
              <w:rPr>
                <w:rStyle w:val="None"/>
                <w:rFonts w:ascii="Cambria" w:eastAsia="Cambria" w:hAnsi="Cambria"/>
                <w:color w:val="auto"/>
                <w:sz w:val="22"/>
                <w:szCs w:val="22"/>
                <w:lang w:val="el-GR"/>
              </w:rPr>
            </w:pPr>
            <w:r w:rsidRPr="00551D0C">
              <w:rPr>
                <w:rStyle w:val="None"/>
                <w:rFonts w:ascii="Cambria" w:eastAsia="Cambria" w:hAnsi="Cambria"/>
                <w:color w:val="auto"/>
                <w:sz w:val="22"/>
                <w:szCs w:val="22"/>
                <w:lang w:val="el-GR"/>
              </w:rPr>
              <w:t xml:space="preserve">Επιλογής μάθημα </w:t>
            </w:r>
            <w:proofErr w:type="spellStart"/>
            <w:r w:rsidR="004D3FB3" w:rsidRPr="00551D0C">
              <w:rPr>
                <w:rStyle w:val="None"/>
                <w:rFonts w:ascii="Cambria" w:eastAsia="Cambria" w:hAnsi="Cambria"/>
                <w:color w:val="auto"/>
                <w:sz w:val="22"/>
                <w:szCs w:val="22"/>
                <w:lang w:val="el-GR"/>
              </w:rPr>
              <w:t>Α</w:t>
            </w:r>
            <w:r w:rsidRPr="00551D0C">
              <w:rPr>
                <w:rStyle w:val="None"/>
                <w:rFonts w:ascii="Cambria" w:eastAsia="Cambria" w:hAnsi="Cambria"/>
                <w:color w:val="auto"/>
                <w:sz w:val="22"/>
                <w:szCs w:val="22"/>
                <w:lang w:val="el-GR"/>
              </w:rPr>
              <w:t>λλου</w:t>
            </w:r>
            <w:proofErr w:type="spellEnd"/>
            <w:r w:rsidRPr="00551D0C">
              <w:rPr>
                <w:rStyle w:val="None"/>
                <w:rFonts w:ascii="Cambria" w:eastAsia="Cambria" w:hAnsi="Cambria"/>
                <w:color w:val="auto"/>
                <w:sz w:val="22"/>
                <w:szCs w:val="22"/>
                <w:lang w:val="el-GR"/>
              </w:rPr>
              <w:t xml:space="preserve"> </w:t>
            </w:r>
            <w:r w:rsidR="004D3FB3" w:rsidRPr="00551D0C">
              <w:rPr>
                <w:rStyle w:val="None"/>
                <w:rFonts w:ascii="Cambria" w:eastAsia="Cambria" w:hAnsi="Cambria"/>
                <w:color w:val="auto"/>
                <w:sz w:val="22"/>
                <w:szCs w:val="22"/>
                <w:lang w:val="el-GR"/>
              </w:rPr>
              <w:t>Ε</w:t>
            </w:r>
            <w:r w:rsidRPr="00551D0C">
              <w:rPr>
                <w:rStyle w:val="None"/>
                <w:rFonts w:ascii="Cambria" w:eastAsia="Cambria" w:hAnsi="Cambria"/>
                <w:color w:val="auto"/>
                <w:sz w:val="22"/>
                <w:szCs w:val="22"/>
                <w:lang w:val="el-GR"/>
              </w:rPr>
              <w:t xml:space="preserve">πιστημονικού </w:t>
            </w:r>
            <w:r w:rsidR="004D3FB3" w:rsidRPr="00551D0C">
              <w:rPr>
                <w:rStyle w:val="None"/>
                <w:rFonts w:ascii="Cambria" w:eastAsia="Cambria" w:hAnsi="Cambria"/>
                <w:color w:val="auto"/>
                <w:sz w:val="22"/>
                <w:szCs w:val="22"/>
                <w:lang w:val="el-GR"/>
              </w:rPr>
              <w:t xml:space="preserve">Πεδίου </w:t>
            </w:r>
          </w:p>
          <w:p w14:paraId="0E1613F2" w14:textId="77777777" w:rsidR="005B19F8" w:rsidRPr="00551D0C" w:rsidRDefault="00B12717" w:rsidP="00AF6687">
            <w:pPr>
              <w:pStyle w:val="12"/>
              <w:spacing w:line="276" w:lineRule="auto"/>
              <w:rPr>
                <w:rFonts w:ascii="Cambria" w:hAnsi="Cambria"/>
                <w:color w:val="auto"/>
                <w:sz w:val="22"/>
                <w:szCs w:val="22"/>
                <w:lang w:val="el-GR"/>
              </w:rPr>
            </w:pPr>
            <w:r w:rsidRPr="00551D0C">
              <w:rPr>
                <w:rFonts w:ascii="Cambria" w:hAnsi="Cambria"/>
                <w:color w:val="auto"/>
                <w:sz w:val="22"/>
                <w:szCs w:val="22"/>
                <w:lang w:val="el-GR"/>
              </w:rPr>
              <w:t>(πίνακας Ρ1.1)</w:t>
            </w:r>
          </w:p>
        </w:tc>
        <w:tc>
          <w:tcPr>
            <w:tcW w:w="2044" w:type="dxa"/>
            <w:tcBorders>
              <w:top w:val="single" w:sz="4" w:space="0" w:color="000000"/>
              <w:left w:val="single" w:sz="4" w:space="0" w:color="000000"/>
              <w:bottom w:val="single" w:sz="4" w:space="0" w:color="000000"/>
              <w:right w:val="single" w:sz="4" w:space="0" w:color="000000"/>
            </w:tcBorders>
          </w:tcPr>
          <w:p w14:paraId="0007E177" w14:textId="77777777" w:rsidR="005B19F8" w:rsidRPr="00551D0C" w:rsidRDefault="005B19F8" w:rsidP="00AF6687">
            <w:pPr>
              <w:pStyle w:val="12"/>
              <w:spacing w:line="276" w:lineRule="auto"/>
              <w:jc w:val="center"/>
              <w:rPr>
                <w:rStyle w:val="Hyperlink3"/>
                <w:rFonts w:ascii="Cambria" w:eastAsia="Cambria" w:hAnsi="Cambria" w:cs="Cambria"/>
                <w:color w:val="auto"/>
                <w:sz w:val="22"/>
                <w:szCs w:val="22"/>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14EB3" w14:textId="77777777" w:rsidR="005B19F8" w:rsidRPr="00551D0C" w:rsidRDefault="005B19F8" w:rsidP="00AF6687">
            <w:pPr>
              <w:pStyle w:val="12"/>
              <w:spacing w:line="276" w:lineRule="auto"/>
              <w:jc w:val="center"/>
              <w:rPr>
                <w:rFonts w:ascii="Cambria" w:hAnsi="Cambria"/>
                <w:color w:val="auto"/>
                <w:sz w:val="22"/>
                <w:szCs w:val="22"/>
              </w:rPr>
            </w:pPr>
            <w:r w:rsidRPr="00551D0C">
              <w:rPr>
                <w:rStyle w:val="Hyperlink3"/>
                <w:rFonts w:ascii="Cambria" w:eastAsia="Cambria" w:hAnsi="Cambria" w:cs="Cambria"/>
                <w:color w:val="auto"/>
                <w:sz w:val="22"/>
                <w:szCs w:val="22"/>
              </w:rPr>
              <w:t>3</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4F2E9" w14:textId="77777777" w:rsidR="005B19F8" w:rsidRPr="00551D0C" w:rsidRDefault="005B19F8" w:rsidP="00AF6687">
            <w:pPr>
              <w:pStyle w:val="12"/>
              <w:spacing w:line="276" w:lineRule="auto"/>
              <w:jc w:val="center"/>
              <w:rPr>
                <w:rFonts w:ascii="Cambria" w:hAnsi="Cambria"/>
                <w:color w:val="auto"/>
                <w:sz w:val="22"/>
                <w:szCs w:val="22"/>
              </w:rPr>
            </w:pPr>
            <w:r w:rsidRPr="00551D0C">
              <w:rPr>
                <w:rStyle w:val="Hyperlink3"/>
                <w:rFonts w:ascii="Cambria" w:eastAsia="Cambria" w:hAnsi="Cambria" w:cs="Cambria"/>
                <w:color w:val="auto"/>
                <w:sz w:val="22"/>
                <w:szCs w:val="22"/>
              </w:rPr>
              <w:t>5</w:t>
            </w:r>
          </w:p>
        </w:tc>
      </w:tr>
      <w:tr w:rsidR="00904879" w:rsidRPr="00551D0C" w14:paraId="7073DBF4" w14:textId="77777777" w:rsidTr="00551D0C">
        <w:trPr>
          <w:gridAfter w:val="1"/>
          <w:wAfter w:w="102" w:type="dxa"/>
          <w:trHeight w:val="4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8C0EE" w14:textId="77777777" w:rsidR="005B19F8" w:rsidRPr="00551D0C" w:rsidRDefault="005B19F8" w:rsidP="00487F7B">
            <w:pPr>
              <w:rPr>
                <w:rFonts w:ascii="Cambria" w:hAnsi="Cambria"/>
                <w:b/>
                <w:sz w:val="22"/>
                <w:szCs w:val="22"/>
                <w:lang w:val="el-GR"/>
              </w:rPr>
            </w:pPr>
            <w:r w:rsidRPr="00551D0C">
              <w:rPr>
                <w:rFonts w:ascii="Cambria" w:hAnsi="Cambria"/>
                <w:b/>
                <w:sz w:val="22"/>
                <w:szCs w:val="22"/>
                <w:lang w:val="el-GR"/>
              </w:rPr>
              <w:t>6</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65E4700" w14:textId="77777777" w:rsidR="005B19F8" w:rsidRPr="00551D0C" w:rsidRDefault="005B19F8" w:rsidP="00487F7B">
            <w:pPr>
              <w:pStyle w:val="12"/>
              <w:spacing w:line="276" w:lineRule="auto"/>
              <w:rPr>
                <w:rStyle w:val="None"/>
                <w:rFonts w:ascii="Cambria" w:eastAsia="Cambria" w:hAnsi="Cambria" w:cs="Cambria"/>
                <w:color w:val="auto"/>
                <w:sz w:val="22"/>
                <w:szCs w:val="22"/>
                <w:lang w:val="el-GR"/>
              </w:rPr>
            </w:pPr>
          </w:p>
          <w:p w14:paraId="59D68AFD" w14:textId="77777777" w:rsidR="005B19F8" w:rsidRPr="00551D0C" w:rsidRDefault="005B19F8" w:rsidP="00487F7B">
            <w:pPr>
              <w:pStyle w:val="12"/>
              <w:spacing w:line="276" w:lineRule="auto"/>
              <w:rPr>
                <w:rFonts w:ascii="Cambria" w:hAnsi="Cambria"/>
                <w:color w:val="auto"/>
                <w:sz w:val="22"/>
                <w:szCs w:val="22"/>
                <w:lang w:val="el-GR"/>
              </w:rPr>
            </w:pPr>
            <w:r w:rsidRPr="00551D0C">
              <w:rPr>
                <w:rStyle w:val="None"/>
                <w:rFonts w:ascii="Cambria" w:eastAsia="Cambria" w:hAnsi="Cambria" w:cs="Cambria"/>
                <w:color w:val="auto"/>
                <w:sz w:val="22"/>
                <w:szCs w:val="22"/>
                <w:lang w:val="el-GR"/>
              </w:rPr>
              <w:t xml:space="preserve">                 </w:t>
            </w:r>
          </w:p>
        </w:tc>
        <w:tc>
          <w:tcPr>
            <w:tcW w:w="4051" w:type="dxa"/>
            <w:tcBorders>
              <w:top w:val="single" w:sz="4" w:space="0" w:color="000000"/>
              <w:left w:val="single" w:sz="4" w:space="0" w:color="auto"/>
              <w:bottom w:val="single" w:sz="4" w:space="0" w:color="000000"/>
              <w:right w:val="single" w:sz="4" w:space="0" w:color="000000"/>
            </w:tcBorders>
            <w:shd w:val="clear" w:color="auto" w:fill="auto"/>
            <w:vAlign w:val="center"/>
          </w:tcPr>
          <w:p w14:paraId="169EEA66" w14:textId="77777777" w:rsidR="005B19F8" w:rsidRPr="00551D0C" w:rsidRDefault="005B19F8" w:rsidP="005B19F8">
            <w:pPr>
              <w:pStyle w:val="12"/>
              <w:spacing w:line="276" w:lineRule="auto"/>
              <w:rPr>
                <w:rStyle w:val="None"/>
                <w:rFonts w:ascii="Cambria" w:eastAsia="Cambria" w:hAnsi="Cambria"/>
                <w:color w:val="auto"/>
                <w:sz w:val="22"/>
                <w:szCs w:val="22"/>
                <w:lang w:val="el-GR"/>
              </w:rPr>
            </w:pPr>
            <w:r w:rsidRPr="00551D0C">
              <w:rPr>
                <w:rStyle w:val="None"/>
                <w:rFonts w:ascii="Cambria" w:eastAsia="Cambria" w:hAnsi="Cambria"/>
                <w:color w:val="auto"/>
                <w:sz w:val="22"/>
                <w:szCs w:val="22"/>
                <w:lang w:val="el-GR"/>
              </w:rPr>
              <w:t xml:space="preserve">Επιλογής μάθημα </w:t>
            </w:r>
            <w:proofErr w:type="spellStart"/>
            <w:r w:rsidR="004D3FB3" w:rsidRPr="00551D0C">
              <w:rPr>
                <w:rStyle w:val="None"/>
                <w:rFonts w:ascii="Cambria" w:eastAsia="Cambria" w:hAnsi="Cambria"/>
                <w:color w:val="auto"/>
                <w:sz w:val="22"/>
                <w:szCs w:val="22"/>
                <w:lang w:val="el-GR"/>
              </w:rPr>
              <w:t>Α</w:t>
            </w:r>
            <w:r w:rsidRPr="00551D0C">
              <w:rPr>
                <w:rStyle w:val="None"/>
                <w:rFonts w:ascii="Cambria" w:eastAsia="Cambria" w:hAnsi="Cambria"/>
                <w:color w:val="auto"/>
                <w:sz w:val="22"/>
                <w:szCs w:val="22"/>
                <w:lang w:val="el-GR"/>
              </w:rPr>
              <w:t>λλου</w:t>
            </w:r>
            <w:proofErr w:type="spellEnd"/>
            <w:r w:rsidRPr="00551D0C">
              <w:rPr>
                <w:rStyle w:val="None"/>
                <w:rFonts w:ascii="Cambria" w:eastAsia="Cambria" w:hAnsi="Cambria"/>
                <w:color w:val="auto"/>
                <w:sz w:val="22"/>
                <w:szCs w:val="22"/>
                <w:lang w:val="el-GR"/>
              </w:rPr>
              <w:t xml:space="preserve"> </w:t>
            </w:r>
            <w:r w:rsidR="004D3FB3" w:rsidRPr="00551D0C">
              <w:rPr>
                <w:rStyle w:val="None"/>
                <w:rFonts w:ascii="Cambria" w:eastAsia="Cambria" w:hAnsi="Cambria"/>
                <w:color w:val="auto"/>
                <w:sz w:val="22"/>
                <w:szCs w:val="22"/>
                <w:lang w:val="el-GR"/>
              </w:rPr>
              <w:t>Ε</w:t>
            </w:r>
            <w:r w:rsidRPr="00551D0C">
              <w:rPr>
                <w:rStyle w:val="None"/>
                <w:rFonts w:ascii="Cambria" w:eastAsia="Cambria" w:hAnsi="Cambria"/>
                <w:color w:val="auto"/>
                <w:sz w:val="22"/>
                <w:szCs w:val="22"/>
                <w:lang w:val="el-GR"/>
              </w:rPr>
              <w:t xml:space="preserve">πιστημονικού </w:t>
            </w:r>
            <w:r w:rsidR="004D3FB3" w:rsidRPr="00551D0C">
              <w:rPr>
                <w:rStyle w:val="None"/>
                <w:rFonts w:ascii="Cambria" w:eastAsia="Cambria" w:hAnsi="Cambria"/>
                <w:color w:val="auto"/>
                <w:sz w:val="22"/>
                <w:szCs w:val="22"/>
                <w:lang w:val="el-GR"/>
              </w:rPr>
              <w:t xml:space="preserve">Πεδίου </w:t>
            </w:r>
          </w:p>
          <w:p w14:paraId="69930067" w14:textId="77777777" w:rsidR="005B19F8" w:rsidRPr="00551D0C" w:rsidRDefault="00B12717" w:rsidP="00487F7B">
            <w:pPr>
              <w:pStyle w:val="12"/>
              <w:spacing w:line="276" w:lineRule="auto"/>
              <w:rPr>
                <w:rFonts w:ascii="Cambria" w:hAnsi="Cambria"/>
                <w:color w:val="auto"/>
                <w:sz w:val="22"/>
                <w:szCs w:val="22"/>
                <w:lang w:val="el-GR"/>
              </w:rPr>
            </w:pPr>
            <w:r w:rsidRPr="00551D0C">
              <w:rPr>
                <w:rFonts w:ascii="Cambria" w:hAnsi="Cambria"/>
                <w:color w:val="auto"/>
                <w:sz w:val="22"/>
                <w:szCs w:val="22"/>
                <w:lang w:val="el-GR"/>
              </w:rPr>
              <w:t>(πίνακας Ρ1.1)</w:t>
            </w:r>
          </w:p>
        </w:tc>
        <w:tc>
          <w:tcPr>
            <w:tcW w:w="2044" w:type="dxa"/>
            <w:tcBorders>
              <w:top w:val="single" w:sz="4" w:space="0" w:color="000000"/>
              <w:left w:val="single" w:sz="4" w:space="0" w:color="000000"/>
              <w:bottom w:val="single" w:sz="4" w:space="0" w:color="000000"/>
              <w:right w:val="single" w:sz="4" w:space="0" w:color="000000"/>
            </w:tcBorders>
          </w:tcPr>
          <w:p w14:paraId="478355D8" w14:textId="77777777" w:rsidR="005B19F8" w:rsidRPr="00551D0C" w:rsidRDefault="005B19F8" w:rsidP="006C1C9D">
            <w:pPr>
              <w:pStyle w:val="12"/>
              <w:rPr>
                <w:rFonts w:ascii="Cambria" w:hAnsi="Cambria"/>
                <w:color w:val="auto"/>
                <w:sz w:val="22"/>
                <w:szCs w:val="22"/>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124ED" w14:textId="77777777" w:rsidR="005B19F8" w:rsidRPr="00551D0C" w:rsidRDefault="005B19F8" w:rsidP="00487F7B">
            <w:pPr>
              <w:jc w:val="center"/>
              <w:rPr>
                <w:rFonts w:ascii="Cambria" w:hAnsi="Cambria"/>
                <w:b/>
                <w:sz w:val="22"/>
                <w:szCs w:val="22"/>
                <w:lang w:val="el-GR"/>
              </w:rPr>
            </w:pPr>
            <w:r w:rsidRPr="00551D0C">
              <w:rPr>
                <w:rFonts w:ascii="Cambria" w:hAnsi="Cambria"/>
                <w:b/>
                <w:sz w:val="22"/>
                <w:szCs w:val="22"/>
                <w:lang w:val="el-GR"/>
              </w:rPr>
              <w:t>3</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24954" w14:textId="77777777" w:rsidR="005B19F8" w:rsidRPr="00551D0C" w:rsidRDefault="005B19F8" w:rsidP="00487F7B">
            <w:pPr>
              <w:jc w:val="center"/>
              <w:rPr>
                <w:rFonts w:ascii="Cambria" w:hAnsi="Cambria"/>
                <w:b/>
                <w:sz w:val="22"/>
                <w:szCs w:val="22"/>
                <w:lang w:val="el-GR"/>
              </w:rPr>
            </w:pPr>
            <w:r w:rsidRPr="00551D0C">
              <w:rPr>
                <w:rFonts w:ascii="Cambria" w:hAnsi="Cambria"/>
                <w:b/>
                <w:sz w:val="22"/>
                <w:szCs w:val="22"/>
                <w:lang w:val="el-GR"/>
              </w:rPr>
              <w:t>5</w:t>
            </w:r>
          </w:p>
        </w:tc>
      </w:tr>
      <w:tr w:rsidR="005B19F8" w:rsidRPr="00551D0C" w14:paraId="4015C983" w14:textId="77777777" w:rsidTr="005B19F8">
        <w:trPr>
          <w:gridAfter w:val="1"/>
          <w:wAfter w:w="102" w:type="dxa"/>
          <w:trHeight w:val="480"/>
          <w:jc w:val="center"/>
        </w:trPr>
        <w:tc>
          <w:tcPr>
            <w:tcW w:w="9634" w:type="dxa"/>
            <w:gridSpan w:val="5"/>
            <w:tcBorders>
              <w:top w:val="single" w:sz="4" w:space="0" w:color="000000"/>
              <w:left w:val="single" w:sz="4" w:space="0" w:color="000000"/>
              <w:bottom w:val="single" w:sz="4" w:space="0" w:color="000000"/>
              <w:right w:val="single" w:sz="4" w:space="0" w:color="000000"/>
            </w:tcBorders>
          </w:tcPr>
          <w:p w14:paraId="27CA0193" w14:textId="77777777" w:rsidR="005B19F8" w:rsidRPr="00551D0C" w:rsidRDefault="005B19F8" w:rsidP="00AF6687">
            <w:pPr>
              <w:rPr>
                <w:rFonts w:ascii="Cambria" w:hAnsi="Cambria"/>
                <w:sz w:val="22"/>
                <w:szCs w:val="22"/>
                <w:lang w:val="el-GR"/>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B2777" w14:textId="77777777" w:rsidR="005B19F8" w:rsidRPr="00551D0C" w:rsidRDefault="005B19F8" w:rsidP="00AF6687">
            <w:pPr>
              <w:pStyle w:val="12"/>
              <w:tabs>
                <w:tab w:val="left" w:pos="180"/>
              </w:tabs>
              <w:spacing w:before="40" w:line="276" w:lineRule="auto"/>
              <w:jc w:val="center"/>
              <w:rPr>
                <w:rFonts w:ascii="Cambria" w:hAnsi="Cambria"/>
                <w:color w:val="auto"/>
                <w:sz w:val="22"/>
                <w:szCs w:val="22"/>
              </w:rPr>
            </w:pPr>
            <w:proofErr w:type="spellStart"/>
            <w:r w:rsidRPr="00551D0C">
              <w:rPr>
                <w:rStyle w:val="None"/>
                <w:rFonts w:ascii="Cambria" w:eastAsia="Cambria" w:hAnsi="Cambria" w:cs="Cambria"/>
                <w:b/>
                <w:bCs/>
                <w:color w:val="auto"/>
                <w:sz w:val="22"/>
                <w:szCs w:val="22"/>
              </w:rPr>
              <w:t>Σύνολο</w:t>
            </w:r>
            <w:proofErr w:type="spellEnd"/>
            <w:r w:rsidRPr="00551D0C">
              <w:rPr>
                <w:rStyle w:val="None"/>
                <w:rFonts w:ascii="Cambria" w:eastAsia="Cambria" w:hAnsi="Cambria" w:cs="Cambria"/>
                <w:b/>
                <w:bCs/>
                <w:color w:val="auto"/>
                <w:sz w:val="22"/>
                <w:szCs w:val="22"/>
              </w:rPr>
              <w:t xml:space="preserve"> 30</w:t>
            </w:r>
          </w:p>
        </w:tc>
      </w:tr>
    </w:tbl>
    <w:p w14:paraId="1EE072CB" w14:textId="77777777" w:rsidR="00B54578" w:rsidRPr="00551D0C" w:rsidRDefault="00B54578" w:rsidP="00B54578">
      <w:pPr>
        <w:pStyle w:val="12"/>
        <w:widowControl w:val="0"/>
        <w:jc w:val="center"/>
        <w:rPr>
          <w:rFonts w:ascii="Cambria" w:eastAsia="Cambria" w:hAnsi="Cambria" w:cs="Cambria"/>
          <w:color w:val="auto"/>
          <w:sz w:val="22"/>
          <w:szCs w:val="22"/>
        </w:rPr>
      </w:pPr>
    </w:p>
    <w:p w14:paraId="23A0A52C" w14:textId="77777777" w:rsidR="00B54578" w:rsidRPr="00551D0C" w:rsidRDefault="00B54578" w:rsidP="00B54578">
      <w:pPr>
        <w:pStyle w:val="12"/>
        <w:widowControl w:val="0"/>
        <w:jc w:val="center"/>
        <w:rPr>
          <w:rFonts w:ascii="Cambria" w:eastAsia="Cambria" w:hAnsi="Cambria" w:cs="Cambria"/>
          <w:color w:val="auto"/>
          <w:sz w:val="22"/>
          <w:szCs w:val="22"/>
        </w:rPr>
      </w:pPr>
    </w:p>
    <w:p w14:paraId="64ED5123" w14:textId="77777777" w:rsidR="00B54578" w:rsidRPr="00904879" w:rsidRDefault="00B54578" w:rsidP="00B54578">
      <w:pPr>
        <w:pStyle w:val="12"/>
        <w:widowControl w:val="0"/>
        <w:ind w:left="1836" w:hanging="1836"/>
        <w:jc w:val="center"/>
        <w:rPr>
          <w:rFonts w:ascii="Cambria" w:eastAsia="Cambria" w:hAnsi="Cambria" w:cs="Cambria"/>
          <w:color w:val="auto"/>
        </w:rPr>
      </w:pPr>
    </w:p>
    <w:p w14:paraId="7F4EA8D7" w14:textId="77777777" w:rsidR="00B54578" w:rsidRPr="00904879" w:rsidRDefault="00B54578" w:rsidP="00B54578">
      <w:pPr>
        <w:pStyle w:val="12"/>
        <w:widowControl w:val="0"/>
        <w:ind w:left="1728" w:hanging="1728"/>
        <w:jc w:val="center"/>
        <w:rPr>
          <w:rFonts w:ascii="Cambria" w:eastAsia="Cambria" w:hAnsi="Cambria" w:cs="Cambria"/>
          <w:color w:val="auto"/>
        </w:rPr>
      </w:pPr>
    </w:p>
    <w:p w14:paraId="07B04D59" w14:textId="77777777" w:rsidR="00B54578" w:rsidRPr="00904879" w:rsidRDefault="00B54578" w:rsidP="00B54578">
      <w:pPr>
        <w:pStyle w:val="12"/>
        <w:widowControl w:val="0"/>
        <w:ind w:left="1620" w:hanging="1620"/>
        <w:jc w:val="center"/>
        <w:rPr>
          <w:rFonts w:ascii="Cambria" w:eastAsia="Cambria" w:hAnsi="Cambria" w:cs="Cambria"/>
          <w:color w:val="auto"/>
        </w:rPr>
      </w:pPr>
    </w:p>
    <w:p w14:paraId="119411F2" w14:textId="77777777" w:rsidR="009C0733" w:rsidRPr="00904879" w:rsidRDefault="009C0733">
      <w:pPr>
        <w:rPr>
          <w:rStyle w:val="None"/>
          <w:rFonts w:ascii="Cambria" w:eastAsia="Cambria" w:hAnsi="Cambria" w:cs="Cambria"/>
          <w:b/>
          <w:bCs/>
          <w:smallCaps/>
          <w:u w:color="4F81BD"/>
        </w:rPr>
      </w:pPr>
      <w:r w:rsidRPr="00904879">
        <w:rPr>
          <w:rStyle w:val="None"/>
          <w:rFonts w:ascii="Cambria" w:eastAsia="Cambria" w:hAnsi="Cambria" w:cs="Cambria"/>
          <w:u w:color="4F81BD"/>
        </w:rPr>
        <w:br w:type="page"/>
      </w:r>
    </w:p>
    <w:p w14:paraId="788136BE" w14:textId="77777777" w:rsidR="00B27188" w:rsidRPr="00904879" w:rsidRDefault="00B27188" w:rsidP="00B54578">
      <w:pPr>
        <w:pStyle w:val="21"/>
        <w:tabs>
          <w:tab w:val="left" w:pos="180"/>
        </w:tabs>
        <w:spacing w:after="120" w:line="28" w:lineRule="atLeast"/>
        <w:jc w:val="center"/>
        <w:rPr>
          <w:rStyle w:val="None"/>
          <w:rFonts w:ascii="Cambria" w:eastAsia="Cambria" w:hAnsi="Cambria" w:cs="Cambria"/>
          <w:color w:val="auto"/>
          <w:sz w:val="24"/>
          <w:szCs w:val="24"/>
          <w:u w:color="4F81BD"/>
        </w:rPr>
      </w:pPr>
    </w:p>
    <w:p w14:paraId="101E2252" w14:textId="77777777" w:rsidR="00B27188" w:rsidRPr="00904879" w:rsidRDefault="00B27188" w:rsidP="00B27188">
      <w:pPr>
        <w:jc w:val="center"/>
        <w:rPr>
          <w:rFonts w:ascii="Cambria" w:eastAsia="Cambria" w:hAnsi="Cambria" w:cs="Cambria"/>
          <w:b/>
          <w:bCs/>
          <w:smallCaps/>
          <w:sz w:val="22"/>
          <w:szCs w:val="22"/>
          <w:u w:val="single" w:color="000000"/>
          <w:lang w:val="el-GR" w:eastAsia="el-GR"/>
        </w:rPr>
      </w:pPr>
      <w:r w:rsidRPr="00904879">
        <w:rPr>
          <w:rFonts w:ascii="Cambria" w:eastAsia="Calibri" w:hAnsi="Cambria" w:cs="Calibri"/>
          <w:b/>
          <w:bCs/>
          <w:sz w:val="22"/>
          <w:szCs w:val="22"/>
          <w:u w:val="single" w:color="000000"/>
          <w:lang w:val="el-GR" w:eastAsia="el-GR"/>
        </w:rPr>
        <w:t xml:space="preserve">Πίνακας </w:t>
      </w:r>
      <w:r w:rsidRPr="00904879">
        <w:rPr>
          <w:rFonts w:ascii="Cambria" w:eastAsia="Calibri" w:hAnsi="Cambria" w:cs="Calibri"/>
          <w:b/>
          <w:bCs/>
          <w:sz w:val="22"/>
          <w:szCs w:val="22"/>
          <w:u w:val="single" w:color="000000"/>
          <w:lang w:eastAsia="el-GR"/>
        </w:rPr>
        <w:t>P</w:t>
      </w:r>
      <w:r w:rsidRPr="00904879">
        <w:rPr>
          <w:rFonts w:ascii="Cambria" w:eastAsia="Calibri" w:hAnsi="Cambria" w:cs="Calibri"/>
          <w:b/>
          <w:bCs/>
          <w:smallCaps/>
          <w:sz w:val="22"/>
          <w:szCs w:val="22"/>
          <w:u w:val="single" w:color="000000"/>
          <w:lang w:val="el-GR" w:eastAsia="el-GR"/>
        </w:rPr>
        <w:t>1.1</w:t>
      </w:r>
      <w:r w:rsidRPr="00904879">
        <w:rPr>
          <w:rFonts w:ascii="Cambria" w:eastAsia="Cambria" w:hAnsi="Cambria" w:cs="Cambria"/>
          <w:b/>
          <w:bCs/>
          <w:smallCaps/>
          <w:sz w:val="22"/>
          <w:szCs w:val="22"/>
          <w:u w:val="single" w:color="000000"/>
          <w:lang w:val="el-GR" w:eastAsia="el-GR"/>
        </w:rPr>
        <w:t>: ΕΠΙΛΟΓΗΣ ΜΑΘΗΜΑΤΑ ΑΛΛΟΥ ΕΠΙΣΤΗΜΟΝΙΚΟΥ ΠΕΔΙΟΥ  (ΕΑΕΠ)</w:t>
      </w:r>
    </w:p>
    <w:p w14:paraId="6F174AAD" w14:textId="77777777" w:rsidR="00B27188" w:rsidRPr="00904879" w:rsidRDefault="00B27188" w:rsidP="00B27188">
      <w:pPr>
        <w:jc w:val="center"/>
        <w:rPr>
          <w:rFonts w:ascii="Cambria" w:eastAsia="Cambria" w:hAnsi="Cambria" w:cs="Cambria"/>
          <w:b/>
          <w:bCs/>
          <w:smallCaps/>
          <w:sz w:val="20"/>
          <w:szCs w:val="20"/>
          <w:u w:val="single" w:color="000000"/>
          <w:lang w:val="el-GR" w:eastAsia="el-GR"/>
        </w:rPr>
      </w:pPr>
      <w:r w:rsidRPr="00904879">
        <w:rPr>
          <w:rFonts w:ascii="Cambria" w:eastAsia="Cambria" w:hAnsi="Cambria" w:cs="Cambria"/>
          <w:b/>
          <w:bCs/>
          <w:sz w:val="22"/>
          <w:szCs w:val="22"/>
          <w:u w:val="single" w:color="000000"/>
          <w:lang w:val="el-GR" w:eastAsia="el-GR"/>
        </w:rPr>
        <w:t>Γ΄ ΕΞΑΜΗΝΟΥ</w:t>
      </w:r>
      <w:r w:rsidRPr="00904879">
        <w:rPr>
          <w:rFonts w:ascii="Cambria" w:eastAsia="Cambria" w:hAnsi="Cambria" w:cs="Cambria"/>
          <w:b/>
          <w:bCs/>
          <w:smallCaps/>
          <w:sz w:val="20"/>
          <w:szCs w:val="20"/>
          <w:u w:val="single" w:color="000000"/>
          <w:lang w:val="el-GR" w:eastAsia="el-GR"/>
        </w:rPr>
        <w:br/>
      </w:r>
    </w:p>
    <w:tbl>
      <w:tblPr>
        <w:tblStyle w:val="TableNormal1"/>
        <w:tblW w:w="108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2"/>
        <w:gridCol w:w="1134"/>
        <w:gridCol w:w="4536"/>
        <w:gridCol w:w="2416"/>
        <w:gridCol w:w="992"/>
        <w:gridCol w:w="992"/>
        <w:gridCol w:w="180"/>
      </w:tblGrid>
      <w:tr w:rsidR="00904879" w:rsidRPr="00904879" w14:paraId="30CC2DAE" w14:textId="77777777" w:rsidTr="006C1C9D">
        <w:trPr>
          <w:trHeight w:val="392"/>
          <w:jc w:val="center"/>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6B98B319" w14:textId="72749C05" w:rsidR="00B27188" w:rsidRPr="00904879" w:rsidRDefault="00B27188" w:rsidP="00B27188">
            <w:pPr>
              <w:tabs>
                <w:tab w:val="left" w:pos="180"/>
              </w:tabs>
              <w:spacing w:before="40"/>
              <w:jc w:val="center"/>
              <w:outlineLvl w:val="1"/>
              <w:rPr>
                <w:rFonts w:ascii="Cambria" w:eastAsia="Calibri" w:hAnsi="Cambria" w:cs="Calibri"/>
                <w:u w:color="000000"/>
              </w:rPr>
            </w:pPr>
            <w:bookmarkStart w:id="49" w:name="_Toc146820710"/>
            <w:bookmarkStart w:id="50" w:name="_Toc146821281"/>
            <w:bookmarkStart w:id="51" w:name="_Toc147226388"/>
            <w:r w:rsidRPr="00904879">
              <w:rPr>
                <w:rFonts w:ascii="Cambria" w:eastAsia="Calibri" w:hAnsi="Cambria" w:cs="Calibri"/>
                <w:b/>
                <w:bCs/>
                <w:smallCaps/>
                <w:u w:color="C00000"/>
              </w:rPr>
              <w:t>ΑΚΑΔ.ΕΤΟΣ 202</w:t>
            </w:r>
            <w:r w:rsidR="00D679AE" w:rsidRPr="00904879">
              <w:rPr>
                <w:rFonts w:ascii="Cambria" w:eastAsia="Calibri" w:hAnsi="Cambria" w:cs="Calibri"/>
                <w:b/>
                <w:bCs/>
                <w:smallCaps/>
                <w:u w:color="C00000"/>
              </w:rPr>
              <w:t>3</w:t>
            </w:r>
            <w:r w:rsidRPr="00904879">
              <w:rPr>
                <w:rFonts w:ascii="Cambria" w:eastAsia="Calibri" w:hAnsi="Cambria" w:cs="Calibri"/>
                <w:b/>
                <w:bCs/>
                <w:smallCaps/>
                <w:u w:color="C00000"/>
              </w:rPr>
              <w:t>-202</w:t>
            </w:r>
            <w:r w:rsidR="00D679AE" w:rsidRPr="00904879">
              <w:rPr>
                <w:rFonts w:ascii="Cambria" w:eastAsia="Calibri" w:hAnsi="Cambria" w:cs="Calibri"/>
                <w:b/>
                <w:bCs/>
                <w:smallCaps/>
                <w:u w:color="C00000"/>
              </w:rPr>
              <w:t>4</w:t>
            </w:r>
            <w:bookmarkEnd w:id="49"/>
            <w:bookmarkEnd w:id="50"/>
            <w:bookmarkEnd w:id="51"/>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C1BC7C8" w14:textId="77777777" w:rsidR="00B27188" w:rsidRPr="00904879" w:rsidRDefault="00B27188" w:rsidP="00B27188">
            <w:pPr>
              <w:spacing w:after="200" w:line="276" w:lineRule="auto"/>
              <w:ind w:right="45"/>
              <w:rPr>
                <w:rFonts w:ascii="Cambria" w:eastAsia="Calibri" w:hAnsi="Cambria" w:cs="Calibri"/>
                <w:sz w:val="20"/>
                <w:szCs w:val="20"/>
                <w:u w:color="000000"/>
              </w:rPr>
            </w:pPr>
          </w:p>
        </w:tc>
      </w:tr>
      <w:tr w:rsidR="00904879" w:rsidRPr="00904879" w14:paraId="00160A42" w14:textId="77777777" w:rsidTr="006C1C9D">
        <w:trPr>
          <w:trHeight w:val="4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40146E0" w14:textId="77777777" w:rsidR="00B27188" w:rsidRPr="00904879" w:rsidRDefault="00B27188" w:rsidP="00B27188">
            <w:pPr>
              <w:rPr>
                <w:rFonts w:ascii="Cambria" w:eastAsia="Cambria" w:hAnsi="Cambria" w:cs="Cambria"/>
                <w:b/>
                <w:bCs/>
                <w:smallCaps/>
                <w:sz w:val="20"/>
                <w:szCs w:val="20"/>
                <w:u w:color="000000"/>
              </w:rPr>
            </w:pPr>
            <w:r w:rsidRPr="00904879">
              <w:rPr>
                <w:rFonts w:ascii="Cambria" w:eastAsia="Cambria" w:hAnsi="Cambria" w:cs="Cambria"/>
                <w:b/>
                <w:bCs/>
                <w:smallCaps/>
                <w:sz w:val="20"/>
                <w:szCs w:val="20"/>
                <w:u w:color="000000"/>
              </w:rPr>
              <w:t>Α/</w:t>
            </w:r>
          </w:p>
          <w:p w14:paraId="6008D0F8" w14:textId="77777777" w:rsidR="00B27188" w:rsidRPr="00904879" w:rsidRDefault="00B27188" w:rsidP="00B27188">
            <w:pPr>
              <w:rPr>
                <w:rFonts w:ascii="Cambria" w:eastAsia="Calibri" w:hAnsi="Cambria" w:cs="Calibri"/>
                <w:sz w:val="20"/>
                <w:szCs w:val="20"/>
                <w:u w:color="000000"/>
              </w:rPr>
            </w:pPr>
            <w:r w:rsidRPr="00904879">
              <w:rPr>
                <w:rFonts w:ascii="Cambria" w:eastAsia="Cambria" w:hAnsi="Cambria" w:cs="Cambria"/>
                <w:b/>
                <w:bCs/>
                <w:smallCaps/>
                <w:sz w:val="20"/>
                <w:szCs w:val="20"/>
                <w:u w:color="000000"/>
              </w:rPr>
              <w:t>Α</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D45B2E1" w14:textId="77777777" w:rsidR="00B27188" w:rsidRPr="00904879" w:rsidRDefault="00B27188" w:rsidP="00B27188">
            <w:pPr>
              <w:rPr>
                <w:rFonts w:ascii="Cambria" w:eastAsia="Cambria" w:hAnsi="Cambria" w:cs="Cambria"/>
                <w:b/>
                <w:bCs/>
                <w:smallCaps/>
                <w:sz w:val="20"/>
                <w:szCs w:val="20"/>
                <w:u w:color="000000"/>
              </w:rPr>
            </w:pPr>
            <w:r w:rsidRPr="00904879">
              <w:rPr>
                <w:rFonts w:ascii="Cambria" w:eastAsia="Cambria" w:hAnsi="Cambria" w:cs="Cambria"/>
                <w:b/>
                <w:bCs/>
                <w:smallCaps/>
                <w:sz w:val="20"/>
                <w:szCs w:val="20"/>
                <w:u w:color="000000"/>
              </w:rPr>
              <w:t xml:space="preserve">ΚΩΔ. </w:t>
            </w:r>
          </w:p>
          <w:p w14:paraId="05EC3417" w14:textId="77777777" w:rsidR="00B27188" w:rsidRPr="00904879" w:rsidRDefault="00B27188" w:rsidP="00B27188">
            <w:pPr>
              <w:rPr>
                <w:rFonts w:ascii="Cambria" w:eastAsia="Calibri" w:hAnsi="Cambria" w:cs="Calibri"/>
                <w:sz w:val="20"/>
                <w:szCs w:val="20"/>
                <w:u w:color="000000"/>
              </w:rPr>
            </w:pPr>
            <w:r w:rsidRPr="00904879">
              <w:rPr>
                <w:rFonts w:ascii="Cambria" w:eastAsia="Cambria" w:hAnsi="Cambria" w:cs="Cambria"/>
                <w:b/>
                <w:bCs/>
                <w:smallCaps/>
                <w:sz w:val="20"/>
                <w:szCs w:val="20"/>
                <w:u w:color="000000"/>
              </w:rPr>
              <w:t>ΜΑΘ.</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196FB5F" w14:textId="77777777" w:rsidR="00B27188" w:rsidRPr="00904879" w:rsidRDefault="00B27188" w:rsidP="00B27188">
            <w:pPr>
              <w:spacing w:after="200" w:line="276" w:lineRule="auto"/>
              <w:rPr>
                <w:rFonts w:ascii="Cambria" w:eastAsia="Calibri" w:hAnsi="Cambria" w:cs="Calibri"/>
                <w:sz w:val="20"/>
                <w:szCs w:val="20"/>
                <w:u w:color="000000"/>
              </w:rPr>
            </w:pPr>
            <w:r w:rsidRPr="00904879">
              <w:rPr>
                <w:rFonts w:ascii="Cambria" w:eastAsia="Cambria" w:hAnsi="Cambria" w:cs="Cambria"/>
                <w:b/>
                <w:bCs/>
                <w:smallCaps/>
                <w:sz w:val="20"/>
                <w:szCs w:val="20"/>
                <w:u w:color="000000"/>
              </w:rPr>
              <w:t>ΤΙΤΛΟΣ ΜΑΘΗΜΑΤΟΣ</w:t>
            </w:r>
          </w:p>
        </w:tc>
        <w:tc>
          <w:tcPr>
            <w:tcW w:w="24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8363B03" w14:textId="77777777" w:rsidR="00B27188" w:rsidRPr="00904879" w:rsidRDefault="00B27188" w:rsidP="00B27188">
            <w:pPr>
              <w:spacing w:after="200" w:line="276" w:lineRule="auto"/>
              <w:rPr>
                <w:rFonts w:ascii="Cambria" w:eastAsia="Calibri" w:hAnsi="Cambria" w:cs="Calibri"/>
                <w:sz w:val="20"/>
                <w:szCs w:val="20"/>
                <w:u w:color="000000"/>
              </w:rPr>
            </w:pPr>
            <w:r w:rsidRPr="00904879">
              <w:rPr>
                <w:rFonts w:ascii="Cambria" w:eastAsia="Calibri Light" w:hAnsi="Cambria" w:cs="Calibri Light"/>
                <w:b/>
                <w:bCs/>
                <w:smallCaps/>
                <w:sz w:val="20"/>
                <w:szCs w:val="20"/>
                <w:u w:color="000000"/>
              </w:rPr>
              <w:t xml:space="preserve">ΔΙΔΑΣΚΩΝ </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382B137" w14:textId="77777777" w:rsidR="00B27188" w:rsidRPr="00904879" w:rsidRDefault="00B27188" w:rsidP="00B27188">
            <w:pPr>
              <w:spacing w:after="200" w:line="276" w:lineRule="auto"/>
              <w:rPr>
                <w:rFonts w:ascii="Cambria" w:eastAsia="Calibri" w:hAnsi="Cambria" w:cs="Calibri"/>
                <w:sz w:val="20"/>
                <w:szCs w:val="20"/>
                <w:u w:color="000000"/>
              </w:rPr>
            </w:pPr>
            <w:r w:rsidRPr="00904879">
              <w:rPr>
                <w:rFonts w:ascii="Cambria" w:eastAsia="Cambria" w:hAnsi="Cambria" w:cs="Cambria"/>
                <w:b/>
                <w:bCs/>
                <w:smallCaps/>
                <w:sz w:val="20"/>
                <w:szCs w:val="20"/>
                <w:u w:color="000000"/>
              </w:rPr>
              <w:t>Δ.Μ.</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7D55DA1" w14:textId="77777777" w:rsidR="00B27188" w:rsidRPr="00904879" w:rsidRDefault="00B27188" w:rsidP="00B27188">
            <w:pPr>
              <w:spacing w:after="200" w:line="276" w:lineRule="auto"/>
              <w:rPr>
                <w:rFonts w:ascii="Cambria" w:eastAsia="Calibri" w:hAnsi="Cambria" w:cs="Calibri"/>
                <w:sz w:val="20"/>
                <w:szCs w:val="20"/>
                <w:u w:color="000000"/>
              </w:rPr>
            </w:pPr>
            <w:proofErr w:type="spellStart"/>
            <w:r w:rsidRPr="00904879">
              <w:rPr>
                <w:rFonts w:ascii="Cambria" w:eastAsia="Cambria" w:hAnsi="Cambria" w:cs="Cambria"/>
                <w:b/>
                <w:bCs/>
                <w:smallCaps/>
                <w:sz w:val="20"/>
                <w:szCs w:val="20"/>
                <w:u w:color="000000"/>
              </w:rPr>
              <w:t>ects</w:t>
            </w:r>
            <w:proofErr w:type="spellEnd"/>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F75AA61" w14:textId="77777777" w:rsidR="00B27188" w:rsidRPr="00904879" w:rsidRDefault="00B27188" w:rsidP="00B27188">
            <w:pPr>
              <w:spacing w:after="200" w:line="276" w:lineRule="auto"/>
              <w:ind w:right="45"/>
              <w:rPr>
                <w:rFonts w:ascii="Cambria" w:eastAsia="Calibri" w:hAnsi="Cambria" w:cs="Calibri"/>
                <w:sz w:val="20"/>
                <w:szCs w:val="20"/>
                <w:u w:color="000000"/>
              </w:rPr>
            </w:pPr>
          </w:p>
        </w:tc>
      </w:tr>
      <w:tr w:rsidR="00904879" w:rsidRPr="00493E45" w14:paraId="06577A0B" w14:textId="77777777" w:rsidTr="004D3FB3">
        <w:trPr>
          <w:trHeight w:val="286"/>
          <w:jc w:val="center"/>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894303C" w14:textId="77777777" w:rsidR="00B27188" w:rsidRPr="00904879" w:rsidRDefault="00B27188" w:rsidP="00B27188">
            <w:pPr>
              <w:jc w:val="center"/>
              <w:rPr>
                <w:rFonts w:ascii="Cambria" w:eastAsia="Calibri" w:hAnsi="Cambria"/>
                <w:sz w:val="20"/>
                <w:szCs w:val="20"/>
                <w:u w:color="000000"/>
              </w:rPr>
            </w:pPr>
            <w:r w:rsidRPr="00904879">
              <w:rPr>
                <w:rFonts w:ascii="Cambria" w:eastAsia="Calibri Light" w:hAnsi="Cambria"/>
                <w:b/>
                <w:bCs/>
                <w:smallCaps/>
                <w:sz w:val="20"/>
                <w:szCs w:val="20"/>
                <w:u w:color="2F5496"/>
              </w:rPr>
              <w:t>ΕΠΙΛΟΓΗΣ ΜΑΘΗΜΑΤΑ ΑΛΛΟΥ ΕΠΙΣΤΗΜΟΝΙΚΟΥ ΠΕΔΙΟΥ  (ΕΑΕΠ)</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80B58B9" w14:textId="77777777" w:rsidR="00B27188" w:rsidRPr="00904879" w:rsidRDefault="00B27188" w:rsidP="00B27188">
            <w:pPr>
              <w:spacing w:after="200" w:line="276" w:lineRule="auto"/>
              <w:ind w:right="45"/>
              <w:rPr>
                <w:rFonts w:ascii="Cambria" w:eastAsia="Calibri" w:hAnsi="Cambria" w:cs="Calibri"/>
                <w:sz w:val="20"/>
                <w:szCs w:val="20"/>
                <w:u w:color="000000"/>
              </w:rPr>
            </w:pPr>
          </w:p>
        </w:tc>
      </w:tr>
      <w:tr w:rsidR="00904879" w:rsidRPr="00904879" w14:paraId="640A099D" w14:textId="77777777" w:rsidTr="006C1C9D">
        <w:trPr>
          <w:trHeight w:val="44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19A63" w14:textId="77777777" w:rsidR="00B27188" w:rsidRPr="00904879" w:rsidRDefault="00B27188" w:rsidP="00B27188">
            <w:pPr>
              <w:spacing w:after="200" w:line="276" w:lineRule="auto"/>
              <w:rPr>
                <w:rFonts w:ascii="Cambria" w:eastAsia="Calibri" w:hAnsi="Cambria" w:cs="Calibri"/>
                <w:b/>
                <w:sz w:val="20"/>
                <w:szCs w:val="20"/>
                <w:u w:color="000000"/>
              </w:rPr>
            </w:pPr>
            <w:r w:rsidRPr="00904879">
              <w:rPr>
                <w:rFonts w:ascii="Cambria" w:eastAsia="Cambria" w:hAnsi="Cambria" w:cs="Cambria"/>
                <w:b/>
                <w:bCs/>
                <w:smallCaps/>
                <w:sz w:val="20"/>
                <w:szCs w:val="2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CB01E" w14:textId="77777777" w:rsidR="00B27188" w:rsidRPr="00904879" w:rsidRDefault="00B27188" w:rsidP="00B27188">
            <w:pPr>
              <w:spacing w:line="100" w:lineRule="atLeast"/>
              <w:rPr>
                <w:rFonts w:ascii="Cambria" w:eastAsia="Calibri" w:hAnsi="Cambria" w:cs="Calibri"/>
                <w:sz w:val="20"/>
                <w:szCs w:val="20"/>
                <w:u w:color="000000"/>
              </w:rPr>
            </w:pPr>
            <w:r w:rsidRPr="00904879">
              <w:rPr>
                <w:rFonts w:ascii="Cambria" w:eastAsia="Calibri" w:hAnsi="Cambria" w:cs="Calibri"/>
                <w:sz w:val="20"/>
                <w:szCs w:val="20"/>
                <w:u w:color="000000"/>
              </w:rPr>
              <w:t>PHS_12.1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D34CF" w14:textId="77777777" w:rsidR="00B27188" w:rsidRPr="00904879" w:rsidRDefault="00B27188" w:rsidP="00B27188">
            <w:pPr>
              <w:spacing w:line="100" w:lineRule="atLeast"/>
              <w:rPr>
                <w:rFonts w:ascii="Cambria" w:eastAsia="Calibri" w:hAnsi="Cambria" w:cs="Calibri"/>
                <w:sz w:val="20"/>
                <w:szCs w:val="20"/>
                <w:u w:color="000000"/>
              </w:rPr>
            </w:pPr>
            <w:r w:rsidRPr="00904879">
              <w:rPr>
                <w:rFonts w:ascii="Cambria" w:eastAsia="Cambria" w:hAnsi="Cambria" w:cs="Cambria"/>
                <w:sz w:val="20"/>
                <w:szCs w:val="20"/>
                <w:u w:color="000000"/>
              </w:rPr>
              <w:t>Αρχαία Ελληνική Ιστορία</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FAEBC" w14:textId="77777777" w:rsidR="00B27188" w:rsidRPr="00904879" w:rsidRDefault="00B27188" w:rsidP="00B27188">
            <w:pPr>
              <w:spacing w:line="100" w:lineRule="atLeast"/>
              <w:rPr>
                <w:rFonts w:ascii="Cambria" w:eastAsia="Cambria" w:hAnsi="Cambria" w:cs="Cambria"/>
                <w:sz w:val="20"/>
                <w:szCs w:val="20"/>
                <w:u w:color="000000"/>
              </w:rPr>
            </w:pPr>
            <w:r w:rsidRPr="00904879">
              <w:rPr>
                <w:rFonts w:ascii="Cambria" w:eastAsia="Cambria" w:hAnsi="Cambria" w:cs="Cambria"/>
                <w:sz w:val="20"/>
                <w:szCs w:val="20"/>
                <w:u w:color="000000"/>
              </w:rPr>
              <w:t xml:space="preserve">Α. </w:t>
            </w:r>
            <w:proofErr w:type="spellStart"/>
            <w:r w:rsidRPr="00904879">
              <w:rPr>
                <w:rFonts w:ascii="Cambria" w:eastAsia="Cambria" w:hAnsi="Cambria" w:cs="Cambria"/>
                <w:sz w:val="20"/>
                <w:szCs w:val="20"/>
                <w:u w:color="000000"/>
              </w:rPr>
              <w:t>Σύρκου</w:t>
            </w:r>
            <w:proofErr w:type="spellEnd"/>
          </w:p>
          <w:p w14:paraId="61FF2B5A" w14:textId="77777777" w:rsidR="00B27188" w:rsidRPr="00904879" w:rsidRDefault="00B27188" w:rsidP="00B27188">
            <w:pPr>
              <w:spacing w:line="100" w:lineRule="atLeast"/>
              <w:rPr>
                <w:rFonts w:ascii="Cambria" w:eastAsia="Calibri" w:hAnsi="Cambria" w:cs="Calibri"/>
                <w:sz w:val="20"/>
                <w:szCs w:val="20"/>
                <w:u w:color="000000"/>
              </w:rPr>
            </w:pPr>
            <w:proofErr w:type="spellStart"/>
            <w:r w:rsidRPr="00904879">
              <w:rPr>
                <w:rFonts w:ascii="Cambria" w:eastAsia="Cambria" w:hAnsi="Cambria" w:cs="Cambria"/>
                <w:sz w:val="20"/>
                <w:szCs w:val="20"/>
                <w:u w:color="000000"/>
              </w:rPr>
              <w:t>Τμ</w:t>
            </w:r>
            <w:proofErr w:type="spellEnd"/>
            <w:r w:rsidRPr="00904879">
              <w:rPr>
                <w:rFonts w:ascii="Cambria" w:eastAsia="Cambria" w:hAnsi="Cambria" w:cs="Cambria"/>
                <w:sz w:val="20"/>
                <w:szCs w:val="20"/>
                <w:u w:color="000000"/>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EF95C"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0F3D8"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5</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93792DC" w14:textId="77777777" w:rsidR="00B27188" w:rsidRPr="00904879" w:rsidRDefault="00B27188" w:rsidP="00B27188">
            <w:pPr>
              <w:spacing w:after="200" w:line="276" w:lineRule="auto"/>
              <w:ind w:right="45"/>
              <w:rPr>
                <w:rFonts w:ascii="Cambria" w:eastAsia="Calibri" w:hAnsi="Cambria" w:cs="Calibri"/>
                <w:sz w:val="20"/>
                <w:szCs w:val="20"/>
                <w:u w:color="000000"/>
              </w:rPr>
            </w:pPr>
          </w:p>
        </w:tc>
      </w:tr>
      <w:tr w:rsidR="00904879" w:rsidRPr="00904879" w14:paraId="5806A3F3" w14:textId="77777777" w:rsidTr="006C1C9D">
        <w:trPr>
          <w:trHeight w:val="44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FCA70" w14:textId="77777777" w:rsidR="00B27188" w:rsidRPr="00904879" w:rsidRDefault="00B27188" w:rsidP="00B27188">
            <w:pPr>
              <w:spacing w:line="100" w:lineRule="atLeast"/>
              <w:rPr>
                <w:rFonts w:ascii="Cambria" w:eastAsia="Calibri" w:hAnsi="Cambria" w:cs="Calibri"/>
                <w:b/>
                <w:sz w:val="20"/>
                <w:szCs w:val="20"/>
                <w:u w:color="000000"/>
              </w:rPr>
            </w:pPr>
            <w:r w:rsidRPr="00904879">
              <w:rPr>
                <w:rFonts w:ascii="Cambria" w:eastAsia="Cambria" w:hAnsi="Cambria" w:cs="Cambria"/>
                <w:b/>
                <w:sz w:val="20"/>
                <w:szCs w:val="20"/>
                <w:u w:color="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614F0" w14:textId="77777777" w:rsidR="00B27188" w:rsidRPr="00904879" w:rsidRDefault="00B27188" w:rsidP="00B27188">
            <w:pPr>
              <w:spacing w:after="200" w:line="276" w:lineRule="auto"/>
              <w:ind w:right="45"/>
              <w:rPr>
                <w:rFonts w:ascii="Cambria" w:eastAsia="Calibri" w:hAnsi="Cambria" w:cs="Calibri"/>
                <w:sz w:val="20"/>
                <w:szCs w:val="20"/>
                <w:u w:color="000000"/>
              </w:rPr>
            </w:pPr>
            <w:r w:rsidRPr="00904879">
              <w:rPr>
                <w:rFonts w:ascii="Cambria" w:eastAsia="Calibri" w:hAnsi="Cambria" w:cs="Calibri"/>
                <w:sz w:val="20"/>
                <w:szCs w:val="20"/>
                <w:u w:color="000000"/>
              </w:rPr>
              <w:t>PHS_12.2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E048C" w14:textId="77777777" w:rsidR="00B27188" w:rsidRPr="00904879" w:rsidRDefault="00B27188" w:rsidP="00B27188">
            <w:pPr>
              <w:spacing w:line="100" w:lineRule="atLeast"/>
              <w:rPr>
                <w:rFonts w:ascii="Cambria" w:eastAsia="Calibri" w:hAnsi="Cambria" w:cs="Calibri"/>
                <w:sz w:val="20"/>
                <w:szCs w:val="20"/>
                <w:u w:color="000000"/>
              </w:rPr>
            </w:pPr>
            <w:r w:rsidRPr="00904879">
              <w:rPr>
                <w:rFonts w:ascii="Cambria" w:eastAsia="Cambria" w:hAnsi="Cambria" w:cs="Cambria"/>
                <w:sz w:val="20"/>
                <w:szCs w:val="20"/>
                <w:u w:color="000000"/>
              </w:rPr>
              <w:t>Εισαγωγή στη βυζαντινή φιλολογία</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11BAB" w14:textId="77777777" w:rsidR="00B27188" w:rsidRPr="00904879" w:rsidRDefault="00B27188" w:rsidP="00B27188">
            <w:pPr>
              <w:spacing w:line="100" w:lineRule="atLeast"/>
              <w:rPr>
                <w:rFonts w:ascii="Cambria" w:eastAsia="Cambria" w:hAnsi="Cambria" w:cs="Cambria"/>
                <w:sz w:val="20"/>
                <w:szCs w:val="20"/>
                <w:u w:color="000000"/>
              </w:rPr>
            </w:pPr>
            <w:r w:rsidRPr="00904879">
              <w:rPr>
                <w:rFonts w:ascii="Cambria" w:eastAsia="Cambria" w:hAnsi="Cambria" w:cs="Cambria"/>
                <w:sz w:val="20"/>
                <w:szCs w:val="20"/>
                <w:u w:color="000000"/>
              </w:rPr>
              <w:t xml:space="preserve">Ε.-Σ. </w:t>
            </w:r>
            <w:proofErr w:type="spellStart"/>
            <w:r w:rsidRPr="00904879">
              <w:rPr>
                <w:rFonts w:ascii="Cambria" w:eastAsia="Cambria" w:hAnsi="Cambria" w:cs="Cambria"/>
                <w:sz w:val="20"/>
                <w:szCs w:val="20"/>
                <w:u w:color="000000"/>
              </w:rPr>
              <w:t>Κιαπίδου</w:t>
            </w:r>
            <w:proofErr w:type="spellEnd"/>
          </w:p>
          <w:p w14:paraId="110F3A6D" w14:textId="77777777" w:rsidR="00B27188" w:rsidRPr="00904879" w:rsidRDefault="00B27188" w:rsidP="00B27188">
            <w:pPr>
              <w:spacing w:line="100" w:lineRule="atLeast"/>
              <w:rPr>
                <w:rFonts w:ascii="Cambria" w:eastAsia="Calibri" w:hAnsi="Cambria" w:cs="Calibri"/>
                <w:sz w:val="20"/>
                <w:szCs w:val="20"/>
                <w:u w:color="000000"/>
              </w:rPr>
            </w:pPr>
            <w:proofErr w:type="spellStart"/>
            <w:r w:rsidRPr="00904879">
              <w:rPr>
                <w:rFonts w:ascii="Cambria" w:eastAsia="Cambria" w:hAnsi="Cambria" w:cs="Cambria"/>
                <w:sz w:val="20"/>
                <w:szCs w:val="20"/>
                <w:u w:color="000000"/>
              </w:rPr>
              <w:t>Τμ</w:t>
            </w:r>
            <w:proofErr w:type="spellEnd"/>
            <w:r w:rsidRPr="00904879">
              <w:rPr>
                <w:rFonts w:ascii="Cambria" w:eastAsia="Cambria" w:hAnsi="Cambria" w:cs="Cambria"/>
                <w:sz w:val="20"/>
                <w:szCs w:val="20"/>
                <w:u w:color="000000"/>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13022"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0353C"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5</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7671111" w14:textId="77777777" w:rsidR="00B27188" w:rsidRPr="00904879" w:rsidRDefault="00B27188" w:rsidP="00B27188">
            <w:pPr>
              <w:spacing w:after="200" w:line="276" w:lineRule="auto"/>
              <w:ind w:right="45"/>
              <w:rPr>
                <w:rFonts w:ascii="Cambria" w:eastAsia="Calibri" w:hAnsi="Cambria" w:cs="Calibri"/>
                <w:sz w:val="20"/>
                <w:szCs w:val="20"/>
                <w:u w:color="000000"/>
              </w:rPr>
            </w:pPr>
          </w:p>
        </w:tc>
      </w:tr>
      <w:tr w:rsidR="00904879" w:rsidRPr="00904879" w14:paraId="48425E41" w14:textId="77777777" w:rsidTr="006C1C9D">
        <w:trPr>
          <w:trHeight w:val="44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C74E7" w14:textId="77777777" w:rsidR="00B27188" w:rsidRPr="00904879" w:rsidRDefault="00B27188" w:rsidP="00B27188">
            <w:pPr>
              <w:spacing w:line="100" w:lineRule="atLeast"/>
              <w:rPr>
                <w:rFonts w:ascii="Cambria" w:eastAsia="Calibri" w:hAnsi="Cambria" w:cs="Calibri"/>
                <w:b/>
                <w:sz w:val="20"/>
                <w:szCs w:val="20"/>
                <w:u w:color="000000"/>
              </w:rPr>
            </w:pPr>
            <w:r w:rsidRPr="00904879">
              <w:rPr>
                <w:rFonts w:ascii="Cambria" w:eastAsia="Cambria" w:hAnsi="Cambria" w:cs="Cambria"/>
                <w:b/>
                <w:bCs/>
                <w:sz w:val="20"/>
                <w:szCs w:val="20"/>
                <w:u w:color="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D6A4D" w14:textId="77777777" w:rsidR="00B27188" w:rsidRPr="00904879" w:rsidRDefault="00B27188" w:rsidP="00B27188">
            <w:pPr>
              <w:spacing w:after="200" w:line="276" w:lineRule="auto"/>
              <w:ind w:right="45"/>
              <w:rPr>
                <w:rFonts w:ascii="Cambria" w:eastAsia="Calibri" w:hAnsi="Cambria" w:cs="Calibri"/>
                <w:sz w:val="20"/>
                <w:szCs w:val="20"/>
                <w:u w:color="000000"/>
              </w:rPr>
            </w:pPr>
            <w:r w:rsidRPr="00904879">
              <w:rPr>
                <w:rFonts w:ascii="Cambria" w:eastAsia="Calibri" w:hAnsi="Cambria" w:cs="Calibri"/>
                <w:sz w:val="20"/>
                <w:szCs w:val="20"/>
                <w:u w:color="000000"/>
              </w:rPr>
              <w:t>PHS_12.3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40880" w14:textId="77777777" w:rsidR="00B27188" w:rsidRPr="00904879" w:rsidRDefault="006E465A" w:rsidP="00B27188">
            <w:pPr>
              <w:spacing w:line="100" w:lineRule="atLeast"/>
              <w:rPr>
                <w:rFonts w:ascii="Cambria" w:eastAsia="Calibri" w:hAnsi="Cambria" w:cs="Calibri"/>
                <w:sz w:val="20"/>
                <w:szCs w:val="20"/>
                <w:u w:color="000000"/>
              </w:rPr>
            </w:pPr>
            <w:r w:rsidRPr="00904879">
              <w:rPr>
                <w:rFonts w:ascii="Cambria" w:eastAsia="Cambria" w:hAnsi="Cambria" w:cs="Cambria"/>
                <w:sz w:val="20"/>
                <w:szCs w:val="20"/>
                <w:u w:color="000000"/>
              </w:rPr>
              <w:t>Βυζαντινά</w:t>
            </w:r>
            <w:r w:rsidR="00B27188" w:rsidRPr="00904879">
              <w:rPr>
                <w:rFonts w:ascii="Cambria" w:eastAsia="Cambria" w:hAnsi="Cambria" w:cs="Cambria"/>
                <w:sz w:val="20"/>
                <w:szCs w:val="20"/>
                <w:u w:color="000000"/>
              </w:rPr>
              <w:t xml:space="preserve"> κείμενα και πολιτισμός</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1282" w14:textId="77777777" w:rsidR="00B27188" w:rsidRPr="00904879" w:rsidRDefault="00B27188" w:rsidP="00B27188">
            <w:pPr>
              <w:spacing w:line="100" w:lineRule="atLeast"/>
              <w:rPr>
                <w:rFonts w:ascii="Cambria" w:eastAsia="Cambria" w:hAnsi="Cambria" w:cs="Cambria"/>
                <w:sz w:val="20"/>
                <w:szCs w:val="20"/>
                <w:u w:color="000000"/>
              </w:rPr>
            </w:pPr>
            <w:r w:rsidRPr="00904879">
              <w:rPr>
                <w:rFonts w:ascii="Cambria" w:eastAsia="Cambria" w:hAnsi="Cambria" w:cs="Cambria"/>
                <w:sz w:val="20"/>
                <w:szCs w:val="20"/>
                <w:u w:color="000000"/>
              </w:rPr>
              <w:t>Φ. Νούσια</w:t>
            </w:r>
          </w:p>
          <w:p w14:paraId="0A6DD062" w14:textId="77777777" w:rsidR="00B27188" w:rsidRPr="00904879" w:rsidRDefault="00B27188" w:rsidP="00B27188">
            <w:pPr>
              <w:spacing w:line="100" w:lineRule="atLeast"/>
              <w:rPr>
                <w:rFonts w:ascii="Cambria" w:eastAsia="Calibri" w:hAnsi="Cambria" w:cs="Calibri"/>
                <w:sz w:val="20"/>
                <w:szCs w:val="20"/>
                <w:u w:color="000000"/>
              </w:rPr>
            </w:pPr>
            <w:proofErr w:type="spellStart"/>
            <w:r w:rsidRPr="00904879">
              <w:rPr>
                <w:rFonts w:ascii="Cambria" w:eastAsia="Cambria" w:hAnsi="Cambria" w:cs="Cambria"/>
                <w:sz w:val="20"/>
                <w:szCs w:val="20"/>
                <w:u w:color="000000"/>
              </w:rPr>
              <w:t>Τμ</w:t>
            </w:r>
            <w:proofErr w:type="spellEnd"/>
            <w:r w:rsidRPr="00904879">
              <w:rPr>
                <w:rFonts w:ascii="Cambria" w:eastAsia="Cambria" w:hAnsi="Cambria" w:cs="Cambria"/>
                <w:sz w:val="20"/>
                <w:szCs w:val="20"/>
                <w:u w:color="000000"/>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FFA32"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E2BA6"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5</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12D7732" w14:textId="77777777" w:rsidR="00B27188" w:rsidRPr="00904879" w:rsidRDefault="00B27188" w:rsidP="00B27188">
            <w:pPr>
              <w:spacing w:after="200" w:line="276" w:lineRule="auto"/>
              <w:ind w:right="45"/>
              <w:rPr>
                <w:rFonts w:ascii="Cambria" w:eastAsia="Calibri" w:hAnsi="Cambria" w:cs="Calibri"/>
                <w:sz w:val="20"/>
                <w:szCs w:val="20"/>
                <w:u w:color="000000"/>
              </w:rPr>
            </w:pPr>
          </w:p>
        </w:tc>
      </w:tr>
      <w:tr w:rsidR="00904879" w:rsidRPr="00904879" w14:paraId="65DEFB14" w14:textId="77777777" w:rsidTr="006C1C9D">
        <w:trPr>
          <w:trHeight w:val="5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6BA15" w14:textId="77777777" w:rsidR="00B27188" w:rsidRPr="00904879" w:rsidRDefault="00B27188" w:rsidP="00B27188">
            <w:pPr>
              <w:spacing w:line="100" w:lineRule="atLeast"/>
              <w:rPr>
                <w:rFonts w:ascii="Cambria" w:eastAsia="Calibri" w:hAnsi="Cambria" w:cs="Calibri"/>
                <w:b/>
                <w:sz w:val="20"/>
                <w:szCs w:val="20"/>
                <w:u w:color="000000"/>
              </w:rPr>
            </w:pPr>
            <w:r w:rsidRPr="00904879">
              <w:rPr>
                <w:rFonts w:ascii="Cambria" w:eastAsia="Cambria" w:hAnsi="Cambria" w:cs="Cambria"/>
                <w:b/>
                <w:bCs/>
                <w:sz w:val="20"/>
                <w:szCs w:val="20"/>
                <w:u w:color="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D8E19" w14:textId="77777777" w:rsidR="00B27188" w:rsidRPr="00904879" w:rsidRDefault="00B27188" w:rsidP="00B27188">
            <w:pPr>
              <w:spacing w:after="200" w:line="276" w:lineRule="auto"/>
              <w:ind w:right="45"/>
              <w:rPr>
                <w:rFonts w:ascii="Cambria" w:eastAsia="Calibri" w:hAnsi="Cambria" w:cs="Calibri"/>
                <w:sz w:val="20"/>
                <w:szCs w:val="20"/>
                <w:u w:color="000000"/>
              </w:rPr>
            </w:pPr>
            <w:r w:rsidRPr="00904879">
              <w:rPr>
                <w:rFonts w:ascii="Cambria" w:eastAsia="Calibri" w:hAnsi="Cambria" w:cs="Calibri"/>
                <w:sz w:val="20"/>
                <w:szCs w:val="20"/>
                <w:u w:color="000000"/>
              </w:rPr>
              <w:t>PHS_12.4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12015" w14:textId="77777777" w:rsidR="00B27188" w:rsidRPr="00904879" w:rsidRDefault="00B27188" w:rsidP="00B27188">
            <w:pPr>
              <w:spacing w:line="100" w:lineRule="atLeast"/>
              <w:rPr>
                <w:rFonts w:ascii="Cambria" w:eastAsia="Calibri" w:hAnsi="Cambria" w:cs="Calibri"/>
                <w:sz w:val="20"/>
                <w:szCs w:val="20"/>
                <w:u w:color="000000"/>
              </w:rPr>
            </w:pPr>
            <w:r w:rsidRPr="00904879">
              <w:rPr>
                <w:rFonts w:ascii="Cambria" w:eastAsia="Cambria" w:hAnsi="Cambria" w:cs="Cambria"/>
                <w:sz w:val="20"/>
                <w:szCs w:val="20"/>
                <w:u w:color="000000"/>
              </w:rPr>
              <w:t>Εισαγωγή στη Νεοελληνική Φιλολογία</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8BF04" w14:textId="77777777" w:rsidR="00B27188" w:rsidRPr="00904879" w:rsidRDefault="00B27188" w:rsidP="00B27188">
            <w:pPr>
              <w:spacing w:line="100" w:lineRule="atLeast"/>
              <w:rPr>
                <w:rFonts w:ascii="Cambria" w:eastAsia="Cambria" w:hAnsi="Cambria" w:cs="Cambria"/>
                <w:sz w:val="20"/>
                <w:szCs w:val="20"/>
                <w:u w:color="000000"/>
              </w:rPr>
            </w:pPr>
            <w:r w:rsidRPr="00904879">
              <w:rPr>
                <w:rFonts w:ascii="Cambria" w:eastAsia="Cambria" w:hAnsi="Cambria" w:cs="Cambria"/>
                <w:sz w:val="20"/>
                <w:szCs w:val="20"/>
                <w:u w:color="000000"/>
              </w:rPr>
              <w:t>Ι. Παπαθεοδώρου</w:t>
            </w:r>
          </w:p>
          <w:p w14:paraId="3204B9D2" w14:textId="77777777" w:rsidR="00B27188" w:rsidRPr="00904879" w:rsidRDefault="00B27188" w:rsidP="00B27188">
            <w:pPr>
              <w:spacing w:line="100" w:lineRule="atLeast"/>
              <w:rPr>
                <w:rFonts w:ascii="Cambria" w:eastAsia="Calibri" w:hAnsi="Cambria" w:cs="Calibri"/>
                <w:sz w:val="20"/>
                <w:szCs w:val="20"/>
                <w:u w:color="000000"/>
              </w:rPr>
            </w:pPr>
            <w:proofErr w:type="spellStart"/>
            <w:r w:rsidRPr="00904879">
              <w:rPr>
                <w:rFonts w:ascii="Cambria" w:eastAsia="Cambria" w:hAnsi="Cambria" w:cs="Cambria"/>
                <w:sz w:val="20"/>
                <w:szCs w:val="20"/>
                <w:u w:color="000000"/>
              </w:rPr>
              <w:t>Τμ</w:t>
            </w:r>
            <w:proofErr w:type="spellEnd"/>
            <w:r w:rsidRPr="00904879">
              <w:rPr>
                <w:rFonts w:ascii="Cambria" w:eastAsia="Cambria" w:hAnsi="Cambria" w:cs="Cambria"/>
                <w:sz w:val="20"/>
                <w:szCs w:val="20"/>
                <w:u w:color="000000"/>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97E0F" w14:textId="77777777" w:rsidR="00B27188" w:rsidRPr="00904879" w:rsidRDefault="00B27188" w:rsidP="00B27188">
            <w:pPr>
              <w:spacing w:line="100" w:lineRule="atLeast"/>
              <w:jc w:val="center"/>
              <w:rPr>
                <w:rFonts w:ascii="Cambria" w:eastAsia="Cambria" w:hAnsi="Cambria" w:cs="Cambria"/>
                <w:sz w:val="20"/>
                <w:szCs w:val="20"/>
                <w:u w:color="000000"/>
              </w:rPr>
            </w:pPr>
          </w:p>
          <w:p w14:paraId="5645FE4F"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9F616" w14:textId="77777777" w:rsidR="00B27188" w:rsidRPr="00904879" w:rsidRDefault="00B27188" w:rsidP="00B27188">
            <w:pPr>
              <w:spacing w:line="100" w:lineRule="atLeast"/>
              <w:jc w:val="center"/>
              <w:rPr>
                <w:rFonts w:ascii="Cambria" w:eastAsia="Cambria" w:hAnsi="Cambria" w:cs="Cambria"/>
                <w:sz w:val="20"/>
                <w:szCs w:val="20"/>
                <w:u w:color="000000"/>
              </w:rPr>
            </w:pPr>
          </w:p>
          <w:p w14:paraId="08A29E96"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5</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1AA85E1" w14:textId="77777777" w:rsidR="00B27188" w:rsidRPr="00904879" w:rsidRDefault="00B27188" w:rsidP="00B27188">
            <w:pPr>
              <w:spacing w:after="200" w:line="276" w:lineRule="auto"/>
              <w:ind w:right="45"/>
              <w:rPr>
                <w:rFonts w:ascii="Cambria" w:eastAsia="Calibri" w:hAnsi="Cambria" w:cs="Calibri"/>
                <w:sz w:val="20"/>
                <w:szCs w:val="20"/>
                <w:u w:color="000000"/>
              </w:rPr>
            </w:pPr>
          </w:p>
        </w:tc>
      </w:tr>
      <w:tr w:rsidR="00904879" w:rsidRPr="00904879" w14:paraId="3FAC3065" w14:textId="77777777" w:rsidTr="006C1C9D">
        <w:trPr>
          <w:trHeight w:val="44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30F26" w14:textId="77777777" w:rsidR="00B27188" w:rsidRPr="00904879" w:rsidRDefault="00B27188" w:rsidP="00B27188">
            <w:pPr>
              <w:spacing w:line="100" w:lineRule="atLeast"/>
              <w:rPr>
                <w:rFonts w:ascii="Cambria" w:eastAsia="Calibri" w:hAnsi="Cambria" w:cs="Calibri"/>
                <w:b/>
                <w:sz w:val="20"/>
                <w:szCs w:val="20"/>
                <w:u w:color="000000"/>
              </w:rPr>
            </w:pPr>
            <w:r w:rsidRPr="00904879">
              <w:rPr>
                <w:rFonts w:ascii="Cambria" w:eastAsia="Cambria" w:hAnsi="Cambria" w:cs="Cambria"/>
                <w:b/>
                <w:bCs/>
                <w:sz w:val="20"/>
                <w:szCs w:val="20"/>
                <w:u w:color="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8F953" w14:textId="77777777" w:rsidR="00B27188" w:rsidRPr="00904879" w:rsidRDefault="00B27188" w:rsidP="00B27188">
            <w:pPr>
              <w:spacing w:after="200" w:line="276" w:lineRule="auto"/>
              <w:ind w:right="45"/>
              <w:rPr>
                <w:rFonts w:ascii="Cambria" w:eastAsia="Calibri" w:hAnsi="Cambria" w:cs="Calibri"/>
                <w:sz w:val="20"/>
                <w:szCs w:val="20"/>
                <w:u w:color="000000"/>
              </w:rPr>
            </w:pPr>
            <w:r w:rsidRPr="00904879">
              <w:rPr>
                <w:rFonts w:ascii="Cambria" w:eastAsia="Calibri" w:hAnsi="Cambria" w:cs="Calibri"/>
                <w:sz w:val="20"/>
                <w:szCs w:val="20"/>
                <w:u w:color="000000"/>
              </w:rPr>
              <w:t>PHS_12.5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1BACB" w14:textId="77777777" w:rsidR="00B27188" w:rsidRPr="00904879" w:rsidRDefault="00B27188" w:rsidP="00B27188">
            <w:pPr>
              <w:spacing w:line="100" w:lineRule="atLeast"/>
              <w:rPr>
                <w:rFonts w:ascii="Cambria" w:eastAsia="Calibri" w:hAnsi="Cambria" w:cs="Calibri"/>
                <w:sz w:val="20"/>
                <w:szCs w:val="20"/>
                <w:u w:color="000000"/>
              </w:rPr>
            </w:pPr>
            <w:r w:rsidRPr="00904879">
              <w:rPr>
                <w:rFonts w:ascii="Cambria" w:eastAsia="Cambria" w:hAnsi="Cambria" w:cs="Cambria"/>
                <w:sz w:val="20"/>
                <w:szCs w:val="20"/>
                <w:u w:color="000000"/>
              </w:rPr>
              <w:t>Νεοελληνική Φιλολογία 1670-1830</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7EF2F" w14:textId="77777777" w:rsidR="00B27188" w:rsidRPr="00904879" w:rsidRDefault="00B27188" w:rsidP="00B27188">
            <w:pPr>
              <w:spacing w:line="100" w:lineRule="atLeast"/>
              <w:rPr>
                <w:rFonts w:ascii="Cambria" w:eastAsia="Cambria" w:hAnsi="Cambria" w:cs="Cambria"/>
                <w:sz w:val="20"/>
                <w:szCs w:val="20"/>
                <w:u w:color="000000"/>
              </w:rPr>
            </w:pPr>
            <w:r w:rsidRPr="00904879">
              <w:rPr>
                <w:rFonts w:ascii="Cambria" w:eastAsia="Cambria" w:hAnsi="Cambria" w:cs="Cambria"/>
                <w:sz w:val="20"/>
                <w:szCs w:val="20"/>
                <w:u w:color="000000"/>
              </w:rPr>
              <w:t xml:space="preserve">Α. </w:t>
            </w:r>
            <w:proofErr w:type="spellStart"/>
            <w:r w:rsidRPr="00904879">
              <w:rPr>
                <w:rFonts w:ascii="Cambria" w:eastAsia="Cambria" w:hAnsi="Cambria" w:cs="Cambria"/>
                <w:sz w:val="20"/>
                <w:szCs w:val="20"/>
                <w:u w:color="000000"/>
              </w:rPr>
              <w:t>Αθήνη</w:t>
            </w:r>
            <w:proofErr w:type="spellEnd"/>
          </w:p>
          <w:p w14:paraId="6A4FDE6D" w14:textId="77777777" w:rsidR="00B27188" w:rsidRPr="00904879" w:rsidRDefault="00B27188" w:rsidP="00B27188">
            <w:pPr>
              <w:spacing w:line="100" w:lineRule="atLeast"/>
              <w:rPr>
                <w:rFonts w:ascii="Cambria" w:eastAsia="Calibri" w:hAnsi="Cambria" w:cs="Calibri"/>
                <w:sz w:val="20"/>
                <w:szCs w:val="20"/>
                <w:u w:color="000000"/>
              </w:rPr>
            </w:pPr>
            <w:proofErr w:type="spellStart"/>
            <w:r w:rsidRPr="00904879">
              <w:rPr>
                <w:rFonts w:ascii="Cambria" w:eastAsia="Cambria" w:hAnsi="Cambria" w:cs="Cambria"/>
                <w:sz w:val="20"/>
                <w:szCs w:val="20"/>
                <w:u w:color="000000"/>
              </w:rPr>
              <w:t>Τμ</w:t>
            </w:r>
            <w:proofErr w:type="spellEnd"/>
            <w:r w:rsidRPr="00904879">
              <w:rPr>
                <w:rFonts w:ascii="Cambria" w:eastAsia="Cambria" w:hAnsi="Cambria" w:cs="Cambria"/>
                <w:sz w:val="20"/>
                <w:szCs w:val="20"/>
                <w:u w:color="000000"/>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4DB49" w14:textId="77777777" w:rsidR="00B27188" w:rsidRPr="00904879" w:rsidRDefault="00B27188" w:rsidP="00B27188">
            <w:pPr>
              <w:spacing w:line="100" w:lineRule="atLeast"/>
              <w:jc w:val="center"/>
              <w:rPr>
                <w:rFonts w:ascii="Cambria" w:eastAsia="Cambria" w:hAnsi="Cambria" w:cs="Cambria"/>
                <w:sz w:val="20"/>
                <w:szCs w:val="20"/>
                <w:u w:color="000000"/>
              </w:rPr>
            </w:pPr>
          </w:p>
          <w:p w14:paraId="5C2D3145"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81548" w14:textId="77777777" w:rsidR="00B27188" w:rsidRPr="00904879" w:rsidRDefault="00B27188" w:rsidP="00B27188">
            <w:pPr>
              <w:spacing w:line="100" w:lineRule="atLeast"/>
              <w:jc w:val="center"/>
              <w:rPr>
                <w:rFonts w:ascii="Cambria" w:eastAsia="Cambria" w:hAnsi="Cambria" w:cs="Cambria"/>
                <w:sz w:val="20"/>
                <w:szCs w:val="20"/>
                <w:u w:color="000000"/>
              </w:rPr>
            </w:pPr>
          </w:p>
          <w:p w14:paraId="32E5569B"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5</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3383DEB" w14:textId="77777777" w:rsidR="00B27188" w:rsidRPr="00904879" w:rsidRDefault="00B27188" w:rsidP="00B27188">
            <w:pPr>
              <w:spacing w:after="200" w:line="276" w:lineRule="auto"/>
              <w:ind w:right="45"/>
              <w:rPr>
                <w:rFonts w:ascii="Cambria" w:eastAsia="Calibri" w:hAnsi="Cambria" w:cs="Calibri"/>
                <w:sz w:val="20"/>
                <w:szCs w:val="20"/>
                <w:u w:color="000000"/>
              </w:rPr>
            </w:pPr>
          </w:p>
        </w:tc>
      </w:tr>
      <w:tr w:rsidR="00904879" w:rsidRPr="00904879" w14:paraId="789EC57F" w14:textId="77777777" w:rsidTr="006C1C9D">
        <w:trPr>
          <w:trHeight w:val="66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96C3B" w14:textId="77777777" w:rsidR="00B27188" w:rsidRPr="00904879" w:rsidRDefault="00B27188" w:rsidP="00B27188">
            <w:pPr>
              <w:spacing w:line="100" w:lineRule="atLeast"/>
              <w:rPr>
                <w:rFonts w:ascii="Cambria" w:eastAsia="Calibri" w:hAnsi="Cambria" w:cs="Calibri"/>
                <w:b/>
                <w:sz w:val="20"/>
                <w:szCs w:val="20"/>
                <w:u w:color="000000"/>
              </w:rPr>
            </w:pPr>
            <w:r w:rsidRPr="00904879">
              <w:rPr>
                <w:rFonts w:ascii="Cambria" w:eastAsia="Cambria" w:hAnsi="Cambria" w:cs="Cambria"/>
                <w:b/>
                <w:bCs/>
                <w:sz w:val="20"/>
                <w:szCs w:val="20"/>
                <w:u w:color="00000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9EF99" w14:textId="77777777" w:rsidR="00B27188" w:rsidRPr="00904879" w:rsidRDefault="00B27188" w:rsidP="00B27188">
            <w:pPr>
              <w:spacing w:after="200" w:line="276" w:lineRule="auto"/>
              <w:ind w:right="45"/>
              <w:rPr>
                <w:rFonts w:ascii="Cambria" w:eastAsia="Calibri" w:hAnsi="Cambria" w:cs="Calibri"/>
                <w:sz w:val="20"/>
                <w:szCs w:val="20"/>
                <w:u w:color="000000"/>
              </w:rPr>
            </w:pPr>
            <w:r w:rsidRPr="00904879">
              <w:rPr>
                <w:rFonts w:ascii="Cambria" w:eastAsia="Calibri" w:hAnsi="Cambria" w:cs="Calibri"/>
                <w:sz w:val="20"/>
                <w:szCs w:val="20"/>
                <w:u w:color="000000"/>
              </w:rPr>
              <w:t>PHS_12.6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98417" w14:textId="77777777" w:rsidR="00B27188" w:rsidRPr="00904879" w:rsidRDefault="00B27188" w:rsidP="00B27188">
            <w:pPr>
              <w:spacing w:line="100" w:lineRule="atLeast"/>
              <w:rPr>
                <w:rFonts w:ascii="Cambria" w:eastAsia="Calibri" w:hAnsi="Cambria" w:cs="Calibri"/>
                <w:sz w:val="20"/>
                <w:szCs w:val="20"/>
                <w:u w:color="000000"/>
              </w:rPr>
            </w:pPr>
            <w:r w:rsidRPr="00904879">
              <w:rPr>
                <w:rFonts w:ascii="Cambria" w:eastAsia="Cambria" w:hAnsi="Cambria" w:cs="Cambria"/>
                <w:sz w:val="20"/>
                <w:szCs w:val="20"/>
                <w:u w:color="000000"/>
              </w:rPr>
              <w:t>Ιστορία της ευρωπαϊκής λογοτεχνίας 19</w:t>
            </w:r>
            <w:r w:rsidRPr="00904879">
              <w:rPr>
                <w:rFonts w:ascii="Cambria" w:eastAsia="Cambria" w:hAnsi="Cambria" w:cs="Cambria"/>
                <w:sz w:val="20"/>
                <w:szCs w:val="20"/>
                <w:u w:color="000000"/>
                <w:vertAlign w:val="superscript"/>
              </w:rPr>
              <w:t>ος</w:t>
            </w:r>
            <w:r w:rsidRPr="00904879">
              <w:rPr>
                <w:rFonts w:ascii="Cambria" w:eastAsia="Cambria" w:hAnsi="Cambria" w:cs="Cambria"/>
                <w:sz w:val="20"/>
                <w:szCs w:val="20"/>
                <w:u w:color="000000"/>
              </w:rPr>
              <w:t>-20</w:t>
            </w:r>
            <w:r w:rsidRPr="00904879">
              <w:rPr>
                <w:rFonts w:ascii="Cambria" w:eastAsia="Cambria" w:hAnsi="Cambria" w:cs="Cambria"/>
                <w:sz w:val="20"/>
                <w:szCs w:val="20"/>
                <w:u w:color="000000"/>
                <w:vertAlign w:val="superscript"/>
              </w:rPr>
              <w:t>ός</w:t>
            </w:r>
            <w:r w:rsidRPr="00904879">
              <w:rPr>
                <w:rFonts w:ascii="Cambria" w:eastAsia="Cambria" w:hAnsi="Cambria" w:cs="Cambria"/>
                <w:sz w:val="20"/>
                <w:szCs w:val="20"/>
                <w:u w:color="000000"/>
              </w:rPr>
              <w:t xml:space="preserve"> αιώνας</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D5971" w14:textId="77777777" w:rsidR="00B27188" w:rsidRPr="00904879" w:rsidRDefault="00B27188" w:rsidP="00B27188">
            <w:pPr>
              <w:spacing w:line="100" w:lineRule="atLeast"/>
              <w:rPr>
                <w:rFonts w:ascii="Cambria" w:eastAsia="Cambria" w:hAnsi="Cambria" w:cs="Cambria"/>
                <w:sz w:val="20"/>
                <w:szCs w:val="20"/>
                <w:u w:color="000000"/>
              </w:rPr>
            </w:pPr>
            <w:r w:rsidRPr="00904879">
              <w:rPr>
                <w:rFonts w:ascii="Cambria" w:eastAsia="Cambria" w:hAnsi="Cambria" w:cs="Cambria"/>
                <w:sz w:val="20"/>
                <w:szCs w:val="20"/>
                <w:u w:color="000000"/>
              </w:rPr>
              <w:t>Γ. Γκότση</w:t>
            </w:r>
          </w:p>
          <w:p w14:paraId="04ED4442" w14:textId="77777777" w:rsidR="00B27188" w:rsidRPr="00904879" w:rsidRDefault="00B27188" w:rsidP="00B27188">
            <w:pPr>
              <w:spacing w:line="100" w:lineRule="atLeast"/>
              <w:rPr>
                <w:rFonts w:ascii="Cambria" w:eastAsia="Calibri" w:hAnsi="Cambria" w:cs="Calibri"/>
                <w:sz w:val="20"/>
                <w:szCs w:val="20"/>
                <w:u w:color="000000"/>
              </w:rPr>
            </w:pPr>
            <w:proofErr w:type="spellStart"/>
            <w:r w:rsidRPr="00904879">
              <w:rPr>
                <w:rFonts w:ascii="Cambria" w:eastAsia="Cambria" w:hAnsi="Cambria" w:cs="Cambria"/>
                <w:sz w:val="20"/>
                <w:szCs w:val="20"/>
                <w:u w:color="000000"/>
              </w:rPr>
              <w:t>Τμ</w:t>
            </w:r>
            <w:proofErr w:type="spellEnd"/>
            <w:r w:rsidRPr="00904879">
              <w:rPr>
                <w:rFonts w:ascii="Cambria" w:eastAsia="Cambria" w:hAnsi="Cambria" w:cs="Cambria"/>
                <w:sz w:val="20"/>
                <w:szCs w:val="20"/>
                <w:u w:color="000000"/>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0435D" w14:textId="77777777" w:rsidR="00B27188" w:rsidRPr="00904879" w:rsidRDefault="00B27188" w:rsidP="00B27188">
            <w:pPr>
              <w:spacing w:line="100" w:lineRule="atLeast"/>
              <w:jc w:val="center"/>
              <w:rPr>
                <w:rFonts w:ascii="Cambria" w:eastAsia="Cambria" w:hAnsi="Cambria" w:cs="Cambria"/>
                <w:sz w:val="20"/>
                <w:szCs w:val="20"/>
                <w:u w:color="000000"/>
              </w:rPr>
            </w:pPr>
          </w:p>
          <w:p w14:paraId="110500C8"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BC2C4" w14:textId="77777777" w:rsidR="00B27188" w:rsidRPr="00904879" w:rsidRDefault="00B27188" w:rsidP="00B27188">
            <w:pPr>
              <w:spacing w:line="100" w:lineRule="atLeast"/>
              <w:jc w:val="center"/>
              <w:rPr>
                <w:rFonts w:ascii="Cambria" w:eastAsia="Cambria" w:hAnsi="Cambria" w:cs="Cambria"/>
                <w:sz w:val="20"/>
                <w:szCs w:val="20"/>
                <w:u w:color="000000"/>
              </w:rPr>
            </w:pPr>
          </w:p>
          <w:p w14:paraId="606B7EF7"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5</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6F2B88D" w14:textId="77777777" w:rsidR="00B27188" w:rsidRPr="00904879" w:rsidRDefault="00B27188" w:rsidP="00B27188">
            <w:pPr>
              <w:spacing w:after="200" w:line="276" w:lineRule="auto"/>
              <w:ind w:right="45"/>
              <w:rPr>
                <w:rFonts w:ascii="Cambria" w:eastAsia="Calibri" w:hAnsi="Cambria" w:cs="Calibri"/>
                <w:sz w:val="20"/>
                <w:szCs w:val="20"/>
                <w:u w:color="000000"/>
              </w:rPr>
            </w:pPr>
          </w:p>
        </w:tc>
      </w:tr>
      <w:tr w:rsidR="00904879" w:rsidRPr="00904879" w14:paraId="0CDB2741" w14:textId="77777777" w:rsidTr="006C1C9D">
        <w:trPr>
          <w:trHeight w:val="44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B95E4" w14:textId="77777777" w:rsidR="00B27188" w:rsidRPr="00904879" w:rsidRDefault="00B27188" w:rsidP="00B27188">
            <w:pPr>
              <w:spacing w:line="100" w:lineRule="atLeast"/>
              <w:rPr>
                <w:rFonts w:ascii="Cambria" w:eastAsia="Calibri" w:hAnsi="Cambria" w:cs="Calibri"/>
                <w:b/>
                <w:sz w:val="20"/>
                <w:szCs w:val="20"/>
                <w:u w:color="000000"/>
              </w:rPr>
            </w:pPr>
            <w:r w:rsidRPr="00904879">
              <w:rPr>
                <w:rFonts w:ascii="Cambria" w:eastAsia="Calibri" w:hAnsi="Cambria" w:cs="Calibri"/>
                <w:b/>
                <w:sz w:val="20"/>
                <w:szCs w:val="20"/>
                <w:u w:color="00000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2364E" w14:textId="77777777" w:rsidR="00B27188" w:rsidRPr="00904879" w:rsidRDefault="00B27188" w:rsidP="00B27188">
            <w:pPr>
              <w:spacing w:after="200" w:line="276" w:lineRule="auto"/>
              <w:ind w:right="45"/>
              <w:rPr>
                <w:rFonts w:ascii="Cambria" w:eastAsia="Calibri" w:hAnsi="Cambria" w:cs="Calibri"/>
                <w:sz w:val="20"/>
                <w:szCs w:val="20"/>
                <w:u w:color="000000"/>
              </w:rPr>
            </w:pPr>
            <w:r w:rsidRPr="00904879">
              <w:rPr>
                <w:rFonts w:ascii="Cambria" w:eastAsia="Calibri" w:hAnsi="Cambria" w:cs="Calibri"/>
                <w:sz w:val="20"/>
                <w:szCs w:val="20"/>
                <w:u w:color="000000"/>
              </w:rPr>
              <w:t>PHS_12.7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A0629" w14:textId="77777777" w:rsidR="00B27188" w:rsidRPr="00904879" w:rsidRDefault="00B27188" w:rsidP="00B27188">
            <w:pPr>
              <w:spacing w:line="100" w:lineRule="atLeast"/>
              <w:rPr>
                <w:rFonts w:ascii="Cambria" w:eastAsia="Calibri" w:hAnsi="Cambria" w:cs="Calibri"/>
                <w:sz w:val="20"/>
                <w:szCs w:val="20"/>
                <w:u w:color="000000"/>
                <w:lang w:val="en-US"/>
              </w:rPr>
            </w:pPr>
            <w:r w:rsidRPr="00904879">
              <w:rPr>
                <w:rFonts w:ascii="Cambria" w:eastAsia="Cambria" w:hAnsi="Cambria" w:cs="Cambria"/>
                <w:sz w:val="20"/>
                <w:szCs w:val="20"/>
                <w:u w:color="000000"/>
              </w:rPr>
              <w:t>Κ. Π. Καβάφης</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B12BC" w14:textId="55E0FD7E" w:rsidR="00B27188" w:rsidRPr="00904879" w:rsidRDefault="00310ADB" w:rsidP="00B27188">
            <w:pPr>
              <w:spacing w:line="100" w:lineRule="atLeast"/>
              <w:rPr>
                <w:rFonts w:ascii="Cambria" w:eastAsia="Cambria" w:hAnsi="Cambria" w:cs="Cambria"/>
                <w:sz w:val="20"/>
                <w:szCs w:val="20"/>
                <w:u w:color="000000"/>
              </w:rPr>
            </w:pPr>
            <w:r w:rsidRPr="00904879">
              <w:rPr>
                <w:rFonts w:ascii="Cambria" w:eastAsia="Cambria" w:hAnsi="Cambria" w:cs="Cambria"/>
                <w:sz w:val="20"/>
                <w:szCs w:val="20"/>
                <w:u w:color="000000"/>
              </w:rPr>
              <w:t>Ι. Παπαθεοδώρου</w:t>
            </w:r>
          </w:p>
          <w:p w14:paraId="718A86D8" w14:textId="77777777" w:rsidR="00B27188" w:rsidRPr="00904879" w:rsidRDefault="00B27188" w:rsidP="00B27188">
            <w:pPr>
              <w:spacing w:line="100" w:lineRule="atLeast"/>
              <w:rPr>
                <w:rFonts w:ascii="Cambria" w:eastAsia="Calibri" w:hAnsi="Cambria" w:cs="Calibri"/>
                <w:sz w:val="20"/>
                <w:szCs w:val="20"/>
                <w:u w:color="000000"/>
              </w:rPr>
            </w:pPr>
            <w:proofErr w:type="spellStart"/>
            <w:r w:rsidRPr="00904879">
              <w:rPr>
                <w:rFonts w:ascii="Cambria" w:eastAsia="Cambria" w:hAnsi="Cambria" w:cs="Cambria"/>
                <w:sz w:val="20"/>
                <w:szCs w:val="20"/>
                <w:u w:color="000000"/>
              </w:rPr>
              <w:t>Τμ</w:t>
            </w:r>
            <w:proofErr w:type="spellEnd"/>
            <w:r w:rsidRPr="00904879">
              <w:rPr>
                <w:rFonts w:ascii="Cambria" w:eastAsia="Cambria" w:hAnsi="Cambria" w:cs="Cambria"/>
                <w:sz w:val="20"/>
                <w:szCs w:val="20"/>
                <w:u w:color="000000"/>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3F06C" w14:textId="77777777" w:rsidR="00B27188" w:rsidRPr="00904879" w:rsidRDefault="00B27188" w:rsidP="00B27188">
            <w:pPr>
              <w:spacing w:line="100" w:lineRule="atLeast"/>
              <w:jc w:val="center"/>
              <w:rPr>
                <w:rFonts w:ascii="Cambria" w:eastAsia="Cambria" w:hAnsi="Cambria" w:cs="Cambria"/>
                <w:sz w:val="20"/>
                <w:szCs w:val="20"/>
                <w:u w:color="000000"/>
              </w:rPr>
            </w:pPr>
          </w:p>
          <w:p w14:paraId="170B4511"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54AE2" w14:textId="77777777" w:rsidR="00B27188" w:rsidRPr="00904879" w:rsidRDefault="00B27188" w:rsidP="00B27188">
            <w:pPr>
              <w:spacing w:line="100" w:lineRule="atLeast"/>
              <w:jc w:val="center"/>
              <w:rPr>
                <w:rFonts w:ascii="Cambria" w:eastAsia="Cambria" w:hAnsi="Cambria" w:cs="Cambria"/>
                <w:sz w:val="20"/>
                <w:szCs w:val="20"/>
                <w:u w:color="000000"/>
              </w:rPr>
            </w:pPr>
          </w:p>
          <w:p w14:paraId="16F6924D"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5</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C57516B" w14:textId="77777777" w:rsidR="00B27188" w:rsidRPr="00904879" w:rsidRDefault="00B27188" w:rsidP="00B27188">
            <w:pPr>
              <w:spacing w:after="200" w:line="276" w:lineRule="auto"/>
              <w:ind w:right="45"/>
              <w:rPr>
                <w:rFonts w:ascii="Cambria" w:eastAsia="Calibri" w:hAnsi="Cambria" w:cs="Calibri"/>
                <w:sz w:val="20"/>
                <w:szCs w:val="20"/>
                <w:u w:color="000000"/>
              </w:rPr>
            </w:pPr>
          </w:p>
        </w:tc>
      </w:tr>
      <w:tr w:rsidR="00904879" w:rsidRPr="00904879" w14:paraId="32804995" w14:textId="77777777" w:rsidTr="006C1C9D">
        <w:trPr>
          <w:trHeight w:val="53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D90A0" w14:textId="77777777" w:rsidR="00B27188" w:rsidRPr="00904879" w:rsidRDefault="00B27188" w:rsidP="00B27188">
            <w:pPr>
              <w:spacing w:line="100" w:lineRule="atLeast"/>
              <w:rPr>
                <w:rFonts w:ascii="Cambria" w:eastAsia="Calibri" w:hAnsi="Cambria" w:cs="Calibri"/>
                <w:b/>
                <w:sz w:val="20"/>
                <w:szCs w:val="20"/>
                <w:u w:color="000000"/>
              </w:rPr>
            </w:pPr>
            <w:r w:rsidRPr="00904879">
              <w:rPr>
                <w:rFonts w:ascii="Cambria" w:eastAsia="Calibri" w:hAnsi="Cambria" w:cs="Calibri"/>
                <w:b/>
                <w:sz w:val="20"/>
                <w:szCs w:val="20"/>
                <w:u w:color="00000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223D0" w14:textId="77777777" w:rsidR="00B27188" w:rsidRPr="00904879" w:rsidRDefault="00B27188" w:rsidP="00B27188">
            <w:pPr>
              <w:spacing w:after="200" w:line="276" w:lineRule="auto"/>
              <w:ind w:right="45"/>
              <w:rPr>
                <w:rFonts w:ascii="Cambria" w:eastAsia="Calibri" w:hAnsi="Cambria" w:cs="Calibri"/>
                <w:sz w:val="20"/>
                <w:szCs w:val="20"/>
                <w:u w:color="000000"/>
              </w:rPr>
            </w:pPr>
            <w:r w:rsidRPr="00904879">
              <w:rPr>
                <w:rFonts w:ascii="Cambria" w:eastAsia="Calibri" w:hAnsi="Cambria" w:cs="Calibri"/>
                <w:sz w:val="20"/>
                <w:szCs w:val="20"/>
                <w:u w:color="000000"/>
              </w:rPr>
              <w:t>PHS_12.8</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4CCA9" w14:textId="77777777" w:rsidR="00B27188" w:rsidRPr="00904879" w:rsidRDefault="00B27188" w:rsidP="00B27188">
            <w:pPr>
              <w:spacing w:line="100" w:lineRule="atLeast"/>
              <w:rPr>
                <w:rFonts w:ascii="Cambria" w:eastAsia="Calibri" w:hAnsi="Cambria" w:cs="Calibri"/>
                <w:sz w:val="20"/>
                <w:szCs w:val="20"/>
                <w:u w:color="000000"/>
              </w:rPr>
            </w:pPr>
            <w:r w:rsidRPr="00904879">
              <w:rPr>
                <w:rFonts w:ascii="Cambria" w:eastAsia="Cambria" w:hAnsi="Cambria" w:cs="Cambria"/>
                <w:sz w:val="20"/>
                <w:szCs w:val="20"/>
                <w:u w:color="000000"/>
              </w:rPr>
              <w:t xml:space="preserve">Εισαγωγή στη   Γλωσσολογία Ι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C5107" w14:textId="77777777" w:rsidR="00B27188" w:rsidRPr="00904879" w:rsidRDefault="00B27188" w:rsidP="00B27188">
            <w:pPr>
              <w:spacing w:line="100" w:lineRule="atLeast"/>
              <w:rPr>
                <w:rFonts w:ascii="Cambria" w:eastAsia="Cambria" w:hAnsi="Cambria" w:cs="Cambria"/>
                <w:sz w:val="20"/>
                <w:szCs w:val="20"/>
                <w:u w:color="000000"/>
              </w:rPr>
            </w:pPr>
            <w:r w:rsidRPr="00904879">
              <w:rPr>
                <w:rFonts w:ascii="Cambria" w:eastAsia="Cambria" w:hAnsi="Cambria" w:cs="Cambria"/>
                <w:sz w:val="20"/>
                <w:szCs w:val="20"/>
                <w:u w:color="000000"/>
              </w:rPr>
              <w:t xml:space="preserve">Α. </w:t>
            </w:r>
            <w:proofErr w:type="spellStart"/>
            <w:r w:rsidRPr="00904879">
              <w:rPr>
                <w:rFonts w:ascii="Cambria" w:eastAsia="Cambria" w:hAnsi="Cambria" w:cs="Cambria"/>
                <w:sz w:val="20"/>
                <w:szCs w:val="20"/>
                <w:u w:color="000000"/>
              </w:rPr>
              <w:t>Αρχάκης</w:t>
            </w:r>
            <w:proofErr w:type="spellEnd"/>
          </w:p>
          <w:p w14:paraId="7EED4704" w14:textId="77777777" w:rsidR="00B27188" w:rsidRPr="00904879" w:rsidRDefault="00B27188" w:rsidP="00B27188">
            <w:pPr>
              <w:spacing w:line="100" w:lineRule="atLeast"/>
              <w:rPr>
                <w:rFonts w:ascii="Cambria" w:eastAsia="Calibri" w:hAnsi="Cambria" w:cs="Calibri"/>
                <w:sz w:val="20"/>
                <w:szCs w:val="20"/>
                <w:u w:color="000000"/>
              </w:rPr>
            </w:pPr>
            <w:proofErr w:type="spellStart"/>
            <w:r w:rsidRPr="00904879">
              <w:rPr>
                <w:rFonts w:ascii="Cambria" w:eastAsia="Cambria" w:hAnsi="Cambria" w:cs="Cambria"/>
                <w:sz w:val="20"/>
                <w:szCs w:val="20"/>
                <w:u w:color="000000"/>
              </w:rPr>
              <w:t>Τμ</w:t>
            </w:r>
            <w:proofErr w:type="spellEnd"/>
            <w:r w:rsidRPr="00904879">
              <w:rPr>
                <w:rFonts w:ascii="Cambria" w:eastAsia="Cambria" w:hAnsi="Cambria" w:cs="Cambria"/>
                <w:sz w:val="20"/>
                <w:szCs w:val="20"/>
                <w:u w:color="000000"/>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A5D9C"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61EEF"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5</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B8D9B00" w14:textId="77777777" w:rsidR="00B27188" w:rsidRPr="00904879" w:rsidRDefault="00B27188" w:rsidP="00B27188">
            <w:pPr>
              <w:spacing w:after="200" w:line="276" w:lineRule="auto"/>
              <w:ind w:right="45"/>
              <w:rPr>
                <w:rFonts w:ascii="Cambria" w:eastAsia="Calibri" w:hAnsi="Cambria" w:cs="Calibri"/>
                <w:sz w:val="20"/>
                <w:szCs w:val="20"/>
                <w:u w:color="000000"/>
              </w:rPr>
            </w:pPr>
          </w:p>
        </w:tc>
      </w:tr>
      <w:tr w:rsidR="00904879" w:rsidRPr="00904879" w14:paraId="5CCC79B8" w14:textId="77777777" w:rsidTr="006C1C9D">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3B942" w14:textId="77777777" w:rsidR="00B27188" w:rsidRPr="00904879" w:rsidRDefault="00B27188" w:rsidP="00B27188">
            <w:pPr>
              <w:spacing w:line="100" w:lineRule="atLeast"/>
              <w:rPr>
                <w:rFonts w:ascii="Cambria" w:eastAsia="Calibri" w:hAnsi="Cambria" w:cs="Calibri"/>
                <w:b/>
                <w:sz w:val="20"/>
                <w:szCs w:val="20"/>
                <w:u w:color="000000"/>
              </w:rPr>
            </w:pPr>
            <w:r w:rsidRPr="00904879">
              <w:rPr>
                <w:rFonts w:ascii="Cambria" w:eastAsia="Calibri" w:hAnsi="Cambria" w:cs="Calibri"/>
                <w:b/>
                <w:sz w:val="20"/>
                <w:szCs w:val="20"/>
                <w:u w:color="00000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71AE8" w14:textId="77777777" w:rsidR="00B27188" w:rsidRPr="00904879" w:rsidRDefault="00B27188" w:rsidP="00B27188">
            <w:pPr>
              <w:spacing w:after="200" w:line="276" w:lineRule="auto"/>
              <w:ind w:right="45"/>
              <w:rPr>
                <w:rFonts w:ascii="Cambria" w:eastAsia="Calibri" w:hAnsi="Cambria" w:cs="Calibri"/>
                <w:sz w:val="20"/>
                <w:szCs w:val="20"/>
                <w:u w:color="000000"/>
              </w:rPr>
            </w:pPr>
            <w:r w:rsidRPr="00904879">
              <w:rPr>
                <w:rFonts w:ascii="Cambria" w:eastAsia="Calibri" w:hAnsi="Cambria" w:cs="Calibri"/>
                <w:sz w:val="20"/>
                <w:szCs w:val="20"/>
                <w:u w:color="000000"/>
              </w:rPr>
              <w:t>PHS_12.9</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FE88F" w14:textId="77777777" w:rsidR="00B27188" w:rsidRPr="00904879" w:rsidRDefault="00B27188" w:rsidP="00B27188">
            <w:pPr>
              <w:spacing w:line="100" w:lineRule="atLeast"/>
              <w:rPr>
                <w:rFonts w:ascii="Cambria" w:eastAsia="Calibri" w:hAnsi="Cambria" w:cs="Calibri"/>
                <w:sz w:val="20"/>
                <w:szCs w:val="20"/>
                <w:u w:color="000000"/>
              </w:rPr>
            </w:pPr>
            <w:r w:rsidRPr="00904879">
              <w:rPr>
                <w:rFonts w:ascii="Cambria" w:eastAsia="Cambria" w:hAnsi="Cambria" w:cs="Cambria"/>
                <w:sz w:val="20"/>
                <w:szCs w:val="20"/>
                <w:u w:color="000000"/>
              </w:rPr>
              <w:t>Ιστορία τέχνης Ι</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98B37" w14:textId="77777777" w:rsidR="00B27188" w:rsidRPr="00904879" w:rsidRDefault="00B27188" w:rsidP="00B27188">
            <w:pPr>
              <w:spacing w:line="100" w:lineRule="atLeast"/>
              <w:rPr>
                <w:rFonts w:ascii="Cambria" w:eastAsia="Cambria" w:hAnsi="Cambria" w:cs="Cambria"/>
                <w:sz w:val="20"/>
                <w:szCs w:val="20"/>
                <w:u w:color="000000"/>
              </w:rPr>
            </w:pPr>
            <w:r w:rsidRPr="00904879">
              <w:rPr>
                <w:rFonts w:ascii="Cambria" w:eastAsia="Cambria" w:hAnsi="Cambria" w:cs="Cambria"/>
                <w:sz w:val="20"/>
                <w:szCs w:val="20"/>
                <w:u w:color="000000"/>
              </w:rPr>
              <w:t xml:space="preserve">Α. </w:t>
            </w:r>
            <w:proofErr w:type="spellStart"/>
            <w:r w:rsidRPr="00904879">
              <w:rPr>
                <w:rFonts w:ascii="Cambria" w:eastAsia="Cambria" w:hAnsi="Cambria" w:cs="Cambria"/>
                <w:sz w:val="20"/>
                <w:szCs w:val="20"/>
                <w:u w:color="000000"/>
              </w:rPr>
              <w:t>Μουρίκη</w:t>
            </w:r>
            <w:proofErr w:type="spellEnd"/>
          </w:p>
          <w:p w14:paraId="083EB1F2" w14:textId="77777777" w:rsidR="00B27188" w:rsidRPr="00904879" w:rsidRDefault="00B27188" w:rsidP="00B27188">
            <w:pPr>
              <w:spacing w:line="100" w:lineRule="atLeast"/>
              <w:rPr>
                <w:rFonts w:ascii="Cambria" w:eastAsia="Calibri" w:hAnsi="Cambria" w:cs="Calibri"/>
                <w:sz w:val="20"/>
                <w:szCs w:val="20"/>
                <w:u w:color="000000"/>
              </w:rPr>
            </w:pPr>
            <w:r w:rsidRPr="00904879">
              <w:rPr>
                <w:rFonts w:ascii="Cambria" w:eastAsia="Cambria" w:hAnsi="Cambria" w:cs="Cambria"/>
                <w:sz w:val="20"/>
                <w:szCs w:val="20"/>
                <w:u w:color="000000"/>
              </w:rPr>
              <w:t>ΤΕΕΑΠΗ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D5925"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1BE2E"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mbria" w:hAnsi="Cambria" w:cs="Cambria"/>
                <w:sz w:val="20"/>
                <w:szCs w:val="20"/>
                <w:u w:color="000000"/>
              </w:rPr>
              <w:t>5</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639A71B" w14:textId="77777777" w:rsidR="00B27188" w:rsidRPr="00904879" w:rsidRDefault="00B27188" w:rsidP="00B27188">
            <w:pPr>
              <w:spacing w:after="200" w:line="276" w:lineRule="auto"/>
              <w:ind w:right="45"/>
              <w:rPr>
                <w:rFonts w:ascii="Cambria" w:eastAsia="Calibri" w:hAnsi="Cambria" w:cs="Calibri"/>
                <w:sz w:val="20"/>
                <w:szCs w:val="20"/>
                <w:u w:color="000000"/>
              </w:rPr>
            </w:pPr>
          </w:p>
        </w:tc>
      </w:tr>
      <w:tr w:rsidR="00904879" w:rsidRPr="00904879" w14:paraId="51A2843E" w14:textId="77777777" w:rsidTr="006C1C9D">
        <w:trPr>
          <w:trHeight w:val="24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B94E2" w14:textId="5CAAF44E" w:rsidR="00B27188" w:rsidRPr="00904879" w:rsidRDefault="00B27188" w:rsidP="00B27188">
            <w:pPr>
              <w:spacing w:after="200" w:line="276" w:lineRule="auto"/>
              <w:rPr>
                <w:rFonts w:ascii="Cambria" w:eastAsia="Calibri" w:hAnsi="Cambria" w:cs="Calibri"/>
                <w:b/>
                <w:sz w:val="20"/>
                <w:szCs w:val="20"/>
                <w:u w:color="000000"/>
              </w:rPr>
            </w:pPr>
            <w:r w:rsidRPr="00904879">
              <w:rPr>
                <w:rFonts w:ascii="Cambria" w:eastAsia="Cambria" w:hAnsi="Cambria" w:cs="Cambria"/>
                <w:b/>
                <w:bCs/>
                <w:smallCaps/>
                <w:sz w:val="20"/>
                <w:szCs w:val="20"/>
                <w:u w:color="000000"/>
              </w:rPr>
              <w:t>1</w:t>
            </w:r>
            <w:r w:rsidR="0024454C" w:rsidRPr="00904879">
              <w:rPr>
                <w:rFonts w:ascii="Cambria" w:eastAsia="Cambria" w:hAnsi="Cambria" w:cs="Cambria"/>
                <w:b/>
                <w:bCs/>
                <w:smallCaps/>
                <w:sz w:val="20"/>
                <w:szCs w:val="20"/>
                <w:u w:color="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BA0F5" w14:textId="77777777" w:rsidR="00B27188" w:rsidRPr="00904879" w:rsidRDefault="00B27188" w:rsidP="00B27188">
            <w:pPr>
              <w:spacing w:after="200" w:line="276" w:lineRule="auto"/>
              <w:ind w:right="45"/>
              <w:rPr>
                <w:rFonts w:ascii="Cambria" w:eastAsia="Calibri" w:hAnsi="Cambria" w:cs="Calibri"/>
                <w:sz w:val="20"/>
                <w:szCs w:val="20"/>
                <w:u w:color="000000"/>
              </w:rPr>
            </w:pPr>
            <w:r w:rsidRPr="00904879">
              <w:rPr>
                <w:rFonts w:ascii="Cambria" w:eastAsia="Calibri" w:hAnsi="Cambria" w:cs="Calibri"/>
                <w:sz w:val="20"/>
                <w:szCs w:val="20"/>
                <w:u w:color="000000"/>
              </w:rPr>
              <w:t>PHS_12.14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A9E56" w14:textId="77777777" w:rsidR="00B27188" w:rsidRPr="00904879" w:rsidRDefault="00B27188" w:rsidP="00B27188">
            <w:pPr>
              <w:rPr>
                <w:rFonts w:ascii="Cambria" w:eastAsia="Calibri" w:hAnsi="Cambria" w:cs="Calibri"/>
                <w:sz w:val="20"/>
                <w:szCs w:val="20"/>
                <w:u w:color="000000"/>
              </w:rPr>
            </w:pPr>
            <w:r w:rsidRPr="00904879">
              <w:rPr>
                <w:rFonts w:ascii="Cambria" w:eastAsia="Cambria" w:hAnsi="Cambria" w:cs="Cambria"/>
                <w:sz w:val="20"/>
                <w:szCs w:val="20"/>
                <w:u w:color="000000"/>
              </w:rPr>
              <w:t xml:space="preserve">Διαπολιτισμική εκπαίδευση εκπαιδευτικών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92017" w14:textId="77777777" w:rsidR="00B27188" w:rsidRPr="00904879" w:rsidRDefault="00B27188" w:rsidP="00B27188">
            <w:pPr>
              <w:rPr>
                <w:rFonts w:ascii="Cambria" w:eastAsia="Cambria" w:hAnsi="Cambria" w:cs="Cambria"/>
                <w:sz w:val="20"/>
                <w:szCs w:val="20"/>
                <w:u w:color="000000"/>
              </w:rPr>
            </w:pPr>
            <w:r w:rsidRPr="00904879">
              <w:rPr>
                <w:rFonts w:ascii="Cambria" w:eastAsia="Cambria" w:hAnsi="Cambria" w:cs="Cambria"/>
                <w:sz w:val="20"/>
                <w:szCs w:val="20"/>
                <w:u w:color="000000"/>
              </w:rPr>
              <w:t>Ε. Αρβανίτη</w:t>
            </w:r>
          </w:p>
          <w:p w14:paraId="7340B379" w14:textId="77777777" w:rsidR="00B27188" w:rsidRPr="00904879" w:rsidRDefault="00B27188" w:rsidP="00B27188">
            <w:pPr>
              <w:rPr>
                <w:rFonts w:ascii="Cambria" w:eastAsia="Calibri" w:hAnsi="Cambria" w:cs="Calibri"/>
                <w:sz w:val="20"/>
                <w:szCs w:val="20"/>
                <w:u w:color="000000"/>
              </w:rPr>
            </w:pPr>
            <w:r w:rsidRPr="00904879">
              <w:rPr>
                <w:rFonts w:ascii="Cambria" w:eastAsia="Cambria" w:hAnsi="Cambria" w:cs="Cambria"/>
                <w:sz w:val="20"/>
                <w:szCs w:val="20"/>
                <w:u w:color="000000"/>
              </w:rPr>
              <w:t>ΤΕΕΑΠΗ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20DBD" w14:textId="77777777" w:rsidR="00B27188" w:rsidRPr="00904879" w:rsidRDefault="00B27188" w:rsidP="00B27188">
            <w:pPr>
              <w:spacing w:after="200" w:line="276" w:lineRule="auto"/>
              <w:jc w:val="center"/>
              <w:rPr>
                <w:rFonts w:ascii="Cambria" w:eastAsia="Calibri" w:hAnsi="Cambria" w:cs="Calibri"/>
                <w:sz w:val="20"/>
                <w:szCs w:val="20"/>
                <w:u w:color="000000"/>
              </w:rPr>
            </w:pPr>
            <w:r w:rsidRPr="00904879">
              <w:rPr>
                <w:rFonts w:ascii="Cambria" w:eastAsia="Cambria" w:hAnsi="Cambria" w:cs="Cambria"/>
                <w:smallCaps/>
                <w:sz w:val="20"/>
                <w:szCs w:val="20"/>
                <w:u w:color="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5D683" w14:textId="77777777" w:rsidR="00B27188" w:rsidRPr="00904879" w:rsidRDefault="00B27188" w:rsidP="00B27188">
            <w:pPr>
              <w:spacing w:after="200" w:line="276" w:lineRule="auto"/>
              <w:jc w:val="center"/>
              <w:rPr>
                <w:rFonts w:ascii="Cambria" w:eastAsia="Calibri" w:hAnsi="Cambria" w:cs="Calibri"/>
                <w:sz w:val="20"/>
                <w:szCs w:val="20"/>
                <w:u w:color="000000"/>
              </w:rPr>
            </w:pPr>
            <w:r w:rsidRPr="00904879">
              <w:rPr>
                <w:rFonts w:ascii="Cambria" w:eastAsia="Cambria" w:hAnsi="Cambria" w:cs="Cambria"/>
                <w:smallCaps/>
                <w:sz w:val="20"/>
                <w:szCs w:val="20"/>
                <w:u w:color="000000"/>
              </w:rPr>
              <w:t>5</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5434B0A" w14:textId="77777777" w:rsidR="00B27188" w:rsidRPr="00904879" w:rsidRDefault="00B27188" w:rsidP="00B27188">
            <w:pPr>
              <w:spacing w:after="200" w:line="276" w:lineRule="auto"/>
              <w:ind w:right="45"/>
              <w:rPr>
                <w:rFonts w:ascii="Cambria" w:eastAsia="Calibri" w:hAnsi="Cambria" w:cs="Calibri"/>
                <w:sz w:val="20"/>
                <w:szCs w:val="20"/>
                <w:u w:color="000000"/>
              </w:rPr>
            </w:pPr>
          </w:p>
        </w:tc>
      </w:tr>
      <w:tr w:rsidR="00B27188" w:rsidRPr="00904879" w14:paraId="1C2BF766" w14:textId="77777777" w:rsidTr="006C1C9D">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80E8C" w14:textId="1F919B16" w:rsidR="00B27188" w:rsidRPr="00904879" w:rsidRDefault="001A0601" w:rsidP="00B27188">
            <w:pPr>
              <w:spacing w:after="200" w:line="276" w:lineRule="auto"/>
              <w:ind w:right="45"/>
              <w:rPr>
                <w:rFonts w:ascii="Cambria" w:eastAsia="Calibri" w:hAnsi="Cambria" w:cs="Calibri"/>
                <w:b/>
                <w:sz w:val="20"/>
                <w:szCs w:val="20"/>
                <w:u w:color="000000"/>
              </w:rPr>
            </w:pPr>
            <w:r w:rsidRPr="00904879">
              <w:rPr>
                <w:rFonts w:ascii="Cambria" w:eastAsia="Calibri" w:hAnsi="Cambria" w:cs="Calibri"/>
                <w:b/>
                <w:sz w:val="20"/>
                <w:szCs w:val="20"/>
                <w:u w:color="000000"/>
              </w:rPr>
              <w:t>1</w:t>
            </w:r>
            <w:r w:rsidR="0024454C" w:rsidRPr="00904879">
              <w:rPr>
                <w:rFonts w:ascii="Cambria" w:eastAsia="Calibri" w:hAnsi="Cambria" w:cs="Calibri"/>
                <w:b/>
                <w:sz w:val="20"/>
                <w:szCs w:val="2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2EA66" w14:textId="77777777" w:rsidR="00B27188" w:rsidRPr="00904879" w:rsidRDefault="00B27188" w:rsidP="00B27188">
            <w:pPr>
              <w:spacing w:after="200" w:line="276" w:lineRule="auto"/>
              <w:ind w:right="45"/>
              <w:rPr>
                <w:rFonts w:ascii="Cambria" w:eastAsia="Calibri" w:hAnsi="Cambria" w:cs="Calibri"/>
                <w:sz w:val="20"/>
                <w:szCs w:val="20"/>
                <w:u w:color="000000"/>
              </w:rPr>
            </w:pPr>
            <w:r w:rsidRPr="00904879">
              <w:rPr>
                <w:rFonts w:ascii="Cambria" w:eastAsia="Calibri" w:hAnsi="Cambria" w:cs="Calibri"/>
                <w:sz w:val="20"/>
                <w:szCs w:val="20"/>
                <w:u w:color="000000"/>
              </w:rPr>
              <w:t>PHS_12.15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72737" w14:textId="77777777" w:rsidR="00B27188" w:rsidRPr="00904879" w:rsidRDefault="00B27188" w:rsidP="00B27188">
            <w:pPr>
              <w:spacing w:line="100" w:lineRule="atLeast"/>
              <w:rPr>
                <w:rFonts w:ascii="Cambria" w:eastAsia="Calibri" w:hAnsi="Cambria" w:cs="Calibri"/>
                <w:sz w:val="20"/>
                <w:szCs w:val="20"/>
                <w:u w:color="000000"/>
              </w:rPr>
            </w:pPr>
            <w:r w:rsidRPr="00904879">
              <w:rPr>
                <w:rFonts w:ascii="Cambria" w:eastAsia="Calibri" w:hAnsi="Cambria" w:cs="Calibri"/>
                <w:sz w:val="20"/>
                <w:szCs w:val="20"/>
                <w:u w:color="000000"/>
              </w:rPr>
              <w:t>Ψυχολογία, Οικογένεια, Σχολείο</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852DA" w14:textId="77777777" w:rsidR="00B27188" w:rsidRPr="00904879" w:rsidRDefault="00B27188" w:rsidP="00B27188">
            <w:pPr>
              <w:rPr>
                <w:rFonts w:ascii="Cambria" w:eastAsia="Calibri" w:hAnsi="Cambria" w:cs="Calibri"/>
                <w:sz w:val="20"/>
                <w:szCs w:val="20"/>
                <w:u w:color="000000"/>
              </w:rPr>
            </w:pPr>
            <w:proofErr w:type="spellStart"/>
            <w:r w:rsidRPr="00904879">
              <w:rPr>
                <w:rFonts w:ascii="Cambria" w:eastAsia="Calibri" w:hAnsi="Cambria" w:cs="Calibri"/>
                <w:sz w:val="20"/>
                <w:szCs w:val="20"/>
                <w:u w:color="000000"/>
              </w:rPr>
              <w:t>Παπαχριστόπουλος</w:t>
            </w:r>
            <w:proofErr w:type="spellEnd"/>
          </w:p>
          <w:p w14:paraId="583F6849" w14:textId="77777777" w:rsidR="00B27188" w:rsidRPr="00904879" w:rsidRDefault="00B27188" w:rsidP="00B27188">
            <w:pPr>
              <w:rPr>
                <w:rFonts w:ascii="Cambria" w:eastAsia="Calibri" w:hAnsi="Cambria" w:cs="Calibri"/>
                <w:sz w:val="20"/>
                <w:szCs w:val="20"/>
                <w:u w:color="000000"/>
              </w:rPr>
            </w:pPr>
            <w:proofErr w:type="spellStart"/>
            <w:r w:rsidRPr="00904879">
              <w:rPr>
                <w:rFonts w:ascii="Cambria" w:eastAsia="Calibri" w:hAnsi="Cambria" w:cs="Calibri"/>
                <w:sz w:val="20"/>
                <w:szCs w:val="20"/>
                <w:u w:color="000000"/>
              </w:rPr>
              <w:t>Τμ</w:t>
            </w:r>
            <w:proofErr w:type="spellEnd"/>
            <w:r w:rsidRPr="00904879">
              <w:rPr>
                <w:rFonts w:ascii="Cambria" w:eastAsia="Calibri" w:hAnsi="Cambria" w:cs="Calibri"/>
                <w:sz w:val="20"/>
                <w:szCs w:val="20"/>
                <w:u w:color="000000"/>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0925D"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libri" w:hAnsi="Cambria" w:cs="Calibri"/>
                <w:sz w:val="20"/>
                <w:szCs w:val="20"/>
                <w:u w:color="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BA518" w14:textId="77777777" w:rsidR="00B27188" w:rsidRPr="00904879" w:rsidRDefault="00B27188" w:rsidP="00B27188">
            <w:pPr>
              <w:spacing w:line="100" w:lineRule="atLeast"/>
              <w:jc w:val="center"/>
              <w:rPr>
                <w:rFonts w:ascii="Cambria" w:eastAsia="Calibri" w:hAnsi="Cambria" w:cs="Calibri"/>
                <w:sz w:val="20"/>
                <w:szCs w:val="20"/>
                <w:u w:color="000000"/>
              </w:rPr>
            </w:pPr>
            <w:r w:rsidRPr="00904879">
              <w:rPr>
                <w:rFonts w:ascii="Cambria" w:eastAsia="Calibri" w:hAnsi="Cambria" w:cs="Calibri"/>
                <w:sz w:val="20"/>
                <w:szCs w:val="20"/>
                <w:u w:color="000000"/>
              </w:rPr>
              <w:t>5</w:t>
            </w:r>
          </w:p>
        </w:tc>
        <w:tc>
          <w:tcPr>
            <w:tcW w:w="18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D09631B" w14:textId="77777777" w:rsidR="00B27188" w:rsidRPr="00904879" w:rsidRDefault="00B27188" w:rsidP="00B27188">
            <w:pPr>
              <w:spacing w:after="200" w:line="276" w:lineRule="auto"/>
              <w:ind w:right="45"/>
              <w:rPr>
                <w:rFonts w:ascii="Cambria" w:eastAsia="Calibri" w:hAnsi="Cambria" w:cs="Calibri"/>
                <w:sz w:val="20"/>
                <w:szCs w:val="20"/>
                <w:u w:color="000000"/>
              </w:rPr>
            </w:pPr>
          </w:p>
        </w:tc>
      </w:tr>
    </w:tbl>
    <w:p w14:paraId="5DBECFCE" w14:textId="77777777" w:rsidR="00B27188" w:rsidRPr="00904879" w:rsidRDefault="00B27188" w:rsidP="00B54578">
      <w:pPr>
        <w:pStyle w:val="21"/>
        <w:tabs>
          <w:tab w:val="left" w:pos="180"/>
        </w:tabs>
        <w:spacing w:after="120" w:line="28" w:lineRule="atLeast"/>
        <w:jc w:val="center"/>
        <w:rPr>
          <w:rStyle w:val="None"/>
          <w:rFonts w:ascii="Cambria" w:eastAsia="Cambria" w:hAnsi="Cambria" w:cs="Cambria"/>
          <w:color w:val="auto"/>
          <w:sz w:val="24"/>
          <w:szCs w:val="24"/>
          <w:u w:color="4F81BD"/>
        </w:rPr>
      </w:pPr>
    </w:p>
    <w:p w14:paraId="66ED8D7C" w14:textId="77777777" w:rsidR="001A0601" w:rsidRPr="00904879" w:rsidRDefault="001A0601" w:rsidP="00B54578">
      <w:pPr>
        <w:pStyle w:val="21"/>
        <w:tabs>
          <w:tab w:val="left" w:pos="180"/>
        </w:tabs>
        <w:spacing w:after="120" w:line="28" w:lineRule="atLeast"/>
        <w:jc w:val="center"/>
        <w:rPr>
          <w:rStyle w:val="None"/>
          <w:rFonts w:ascii="Cambria" w:eastAsia="Cambria" w:hAnsi="Cambria" w:cs="Cambria"/>
          <w:color w:val="auto"/>
          <w:sz w:val="24"/>
          <w:szCs w:val="24"/>
          <w:u w:color="4F81BD"/>
        </w:rPr>
      </w:pPr>
    </w:p>
    <w:p w14:paraId="052B79E6" w14:textId="528490E8" w:rsidR="008F298D" w:rsidRPr="00904879" w:rsidRDefault="008F298D">
      <w:pPr>
        <w:rPr>
          <w:rStyle w:val="None"/>
          <w:rFonts w:ascii="Cambria" w:eastAsia="Cambria" w:hAnsi="Cambria" w:cs="Cambria"/>
          <w:b/>
          <w:bCs/>
          <w:smallCaps/>
          <w:u w:color="4F81BD"/>
        </w:rPr>
      </w:pPr>
      <w:r w:rsidRPr="00904879">
        <w:rPr>
          <w:rStyle w:val="None"/>
          <w:rFonts w:ascii="Cambria" w:eastAsia="Cambria" w:hAnsi="Cambria" w:cs="Cambria"/>
          <w:u w:color="4F81BD"/>
        </w:rPr>
        <w:br w:type="page"/>
      </w:r>
    </w:p>
    <w:p w14:paraId="42B7E7FA" w14:textId="77777777" w:rsidR="001A0601" w:rsidRPr="00904879" w:rsidRDefault="001A0601" w:rsidP="00B54578">
      <w:pPr>
        <w:pStyle w:val="21"/>
        <w:tabs>
          <w:tab w:val="left" w:pos="180"/>
        </w:tabs>
        <w:spacing w:after="120" w:line="28" w:lineRule="atLeast"/>
        <w:jc w:val="center"/>
        <w:rPr>
          <w:rStyle w:val="None"/>
          <w:rFonts w:ascii="Cambria" w:eastAsia="Cambria" w:hAnsi="Cambria" w:cs="Cambria"/>
          <w:color w:val="auto"/>
          <w:sz w:val="24"/>
          <w:szCs w:val="24"/>
          <w:u w:color="4F81BD"/>
        </w:rPr>
      </w:pPr>
    </w:p>
    <w:p w14:paraId="7C37042C" w14:textId="3C691531" w:rsidR="00B54578" w:rsidRPr="00551D0C" w:rsidRDefault="0091165F" w:rsidP="00B54578">
      <w:pPr>
        <w:pStyle w:val="21"/>
        <w:tabs>
          <w:tab w:val="left" w:pos="180"/>
        </w:tabs>
        <w:spacing w:after="120" w:line="28" w:lineRule="atLeast"/>
        <w:jc w:val="center"/>
        <w:rPr>
          <w:rStyle w:val="None"/>
          <w:rFonts w:ascii="Cambria" w:eastAsia="Cambria" w:hAnsi="Cambria" w:cs="Cambria"/>
          <w:color w:val="auto"/>
          <w:sz w:val="20"/>
          <w:szCs w:val="20"/>
          <w:u w:color="4F81BD"/>
        </w:rPr>
      </w:pPr>
      <w:bookmarkStart w:id="52" w:name="_Toc147226389"/>
      <w:r w:rsidRPr="00551D0C">
        <w:rPr>
          <w:rStyle w:val="None"/>
          <w:rFonts w:ascii="Cambria" w:eastAsia="Cambria" w:hAnsi="Cambria" w:cs="Cambria"/>
          <w:color w:val="auto"/>
          <w:sz w:val="20"/>
          <w:szCs w:val="20"/>
          <w:u w:color="4F81BD"/>
          <w:lang w:val="el-GR"/>
        </w:rPr>
        <w:t>2</w:t>
      </w:r>
      <w:r w:rsidRPr="00551D0C">
        <w:rPr>
          <w:rStyle w:val="None"/>
          <w:rFonts w:ascii="Cambria" w:eastAsia="Cambria" w:hAnsi="Cambria" w:cs="Cambria"/>
          <w:color w:val="auto"/>
          <w:sz w:val="20"/>
          <w:szCs w:val="20"/>
          <w:u w:color="4F81BD"/>
          <w:vertAlign w:val="superscript"/>
          <w:lang w:val="el-GR"/>
        </w:rPr>
        <w:t>ο</w:t>
      </w:r>
      <w:r w:rsidRPr="00551D0C">
        <w:rPr>
          <w:rStyle w:val="None"/>
          <w:rFonts w:ascii="Cambria" w:eastAsia="Cambria" w:hAnsi="Cambria" w:cs="Cambria"/>
          <w:color w:val="auto"/>
          <w:sz w:val="20"/>
          <w:szCs w:val="20"/>
          <w:u w:color="4F81BD"/>
          <w:lang w:val="el-GR"/>
        </w:rPr>
        <w:t xml:space="preserve"> ΕΤΟΣ: </w:t>
      </w:r>
      <w:r w:rsidR="00B54578" w:rsidRPr="00551D0C">
        <w:rPr>
          <w:rStyle w:val="None"/>
          <w:rFonts w:ascii="Cambria" w:eastAsia="Cambria" w:hAnsi="Cambria" w:cs="Cambria"/>
          <w:color w:val="auto"/>
          <w:sz w:val="20"/>
          <w:szCs w:val="20"/>
          <w:u w:color="4F81BD"/>
        </w:rPr>
        <w:t>Δ΄ ΕΞΑΜΗΝΟ</w:t>
      </w:r>
      <w:bookmarkEnd w:id="52"/>
    </w:p>
    <w:p w14:paraId="65A8133A" w14:textId="77777777" w:rsidR="00B54578" w:rsidRPr="00551D0C" w:rsidRDefault="00B54578" w:rsidP="00B54578">
      <w:pPr>
        <w:pStyle w:val="12"/>
        <w:tabs>
          <w:tab w:val="left" w:pos="180"/>
        </w:tabs>
        <w:spacing w:line="28" w:lineRule="atLeast"/>
        <w:jc w:val="center"/>
        <w:rPr>
          <w:rFonts w:ascii="Cambria" w:eastAsia="Cambria" w:hAnsi="Cambria" w:cs="Cambria"/>
          <w:b/>
          <w:bCs/>
          <w:color w:val="auto"/>
          <w:sz w:val="20"/>
          <w:szCs w:val="20"/>
        </w:rPr>
      </w:pPr>
    </w:p>
    <w:p w14:paraId="7BF69306" w14:textId="77777777" w:rsidR="00B54578" w:rsidRPr="00551D0C" w:rsidRDefault="00B54578" w:rsidP="00B54578">
      <w:pPr>
        <w:pStyle w:val="12"/>
        <w:tabs>
          <w:tab w:val="left" w:pos="180"/>
        </w:tabs>
        <w:spacing w:line="28" w:lineRule="atLeast"/>
        <w:rPr>
          <w:rFonts w:ascii="Cambria" w:eastAsia="Cambria" w:hAnsi="Cambria" w:cs="Cambria"/>
          <w:b/>
          <w:bCs/>
          <w:color w:val="auto"/>
          <w:sz w:val="20"/>
          <w:szCs w:val="20"/>
        </w:rPr>
      </w:pPr>
    </w:p>
    <w:tbl>
      <w:tblPr>
        <w:tblW w:w="107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5"/>
        <w:gridCol w:w="1537"/>
        <w:gridCol w:w="4110"/>
        <w:gridCol w:w="2410"/>
        <w:gridCol w:w="1134"/>
        <w:gridCol w:w="923"/>
        <w:gridCol w:w="69"/>
      </w:tblGrid>
      <w:tr w:rsidR="00904879" w:rsidRPr="00551D0C" w14:paraId="275855A7" w14:textId="77777777" w:rsidTr="00BC3ECD">
        <w:trPr>
          <w:gridAfter w:val="1"/>
          <w:wAfter w:w="69" w:type="dxa"/>
          <w:trHeight w:val="64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D735028" w14:textId="77777777" w:rsidR="00B27188" w:rsidRPr="00551D0C" w:rsidRDefault="00B27188" w:rsidP="00AF6687">
            <w:pPr>
              <w:pStyle w:val="12"/>
              <w:tabs>
                <w:tab w:val="left" w:pos="180"/>
              </w:tabs>
              <w:spacing w:line="276" w:lineRule="auto"/>
              <w:rPr>
                <w:rFonts w:ascii="Cambria" w:hAnsi="Cambria"/>
                <w:color w:val="auto"/>
                <w:sz w:val="20"/>
                <w:szCs w:val="20"/>
              </w:rPr>
            </w:pPr>
            <w:r w:rsidRPr="00551D0C">
              <w:rPr>
                <w:rStyle w:val="None"/>
                <w:rFonts w:ascii="Cambria" w:eastAsia="Cambria" w:hAnsi="Cambria" w:cs="Cambria"/>
                <w:b/>
                <w:bCs/>
                <w:color w:val="auto"/>
                <w:sz w:val="20"/>
                <w:szCs w:val="20"/>
              </w:rPr>
              <w:t>α/α</w:t>
            </w:r>
          </w:p>
        </w:tc>
        <w:tc>
          <w:tcPr>
            <w:tcW w:w="1537"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0BD6D57E" w14:textId="77777777" w:rsidR="00B27188" w:rsidRPr="00551D0C" w:rsidRDefault="00B27188" w:rsidP="00AF6687">
            <w:pPr>
              <w:pStyle w:val="12"/>
              <w:tabs>
                <w:tab w:val="left" w:pos="180"/>
              </w:tabs>
              <w:spacing w:line="276" w:lineRule="auto"/>
              <w:rPr>
                <w:rFonts w:ascii="Cambria" w:hAnsi="Cambria"/>
                <w:b/>
                <w:color w:val="auto"/>
                <w:sz w:val="20"/>
                <w:szCs w:val="20"/>
                <w:lang w:val="el-GR"/>
              </w:rPr>
            </w:pPr>
            <w:proofErr w:type="spellStart"/>
            <w:r w:rsidRPr="00551D0C">
              <w:rPr>
                <w:rFonts w:ascii="Cambria" w:hAnsi="Cambria"/>
                <w:b/>
                <w:color w:val="auto"/>
                <w:sz w:val="20"/>
                <w:szCs w:val="20"/>
                <w:lang w:val="el-GR"/>
              </w:rPr>
              <w:t>Κωδ</w:t>
            </w:r>
            <w:proofErr w:type="spellEnd"/>
            <w:r w:rsidRPr="00551D0C">
              <w:rPr>
                <w:rFonts w:ascii="Cambria" w:hAnsi="Cambria"/>
                <w:b/>
                <w:color w:val="auto"/>
                <w:sz w:val="20"/>
                <w:szCs w:val="20"/>
                <w:lang w:val="el-GR"/>
              </w:rPr>
              <w:t xml:space="preserve">. </w:t>
            </w:r>
          </w:p>
          <w:p w14:paraId="4BC8F6C6" w14:textId="77777777" w:rsidR="00B27188" w:rsidRPr="00551D0C" w:rsidRDefault="00B27188" w:rsidP="00AF6687">
            <w:pPr>
              <w:pStyle w:val="12"/>
              <w:tabs>
                <w:tab w:val="left" w:pos="180"/>
              </w:tabs>
              <w:spacing w:line="276" w:lineRule="auto"/>
              <w:rPr>
                <w:rFonts w:ascii="Cambria" w:hAnsi="Cambria"/>
                <w:color w:val="auto"/>
                <w:sz w:val="20"/>
                <w:szCs w:val="20"/>
                <w:lang w:val="el-GR"/>
              </w:rPr>
            </w:pPr>
            <w:r w:rsidRPr="00551D0C">
              <w:rPr>
                <w:rFonts w:ascii="Cambria" w:hAnsi="Cambria"/>
                <w:b/>
                <w:color w:val="auto"/>
                <w:sz w:val="20"/>
                <w:szCs w:val="20"/>
                <w:lang w:val="el-GR"/>
              </w:rPr>
              <w:t>μαθήματος</w:t>
            </w:r>
          </w:p>
        </w:tc>
        <w:tc>
          <w:tcPr>
            <w:tcW w:w="411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7AFE603" w14:textId="77777777" w:rsidR="00B27188" w:rsidRPr="00551D0C" w:rsidRDefault="00B27188" w:rsidP="00B27188">
            <w:pPr>
              <w:pStyle w:val="12"/>
              <w:tabs>
                <w:tab w:val="left" w:pos="180"/>
              </w:tabs>
              <w:spacing w:line="276" w:lineRule="auto"/>
              <w:ind w:left="300"/>
              <w:rPr>
                <w:rFonts w:ascii="Cambria" w:hAnsi="Cambria"/>
                <w:color w:val="auto"/>
                <w:sz w:val="20"/>
                <w:szCs w:val="20"/>
                <w:lang w:val="el-GR"/>
              </w:rPr>
            </w:pPr>
            <w:r w:rsidRPr="00551D0C">
              <w:rPr>
                <w:rStyle w:val="None"/>
                <w:rFonts w:ascii="Cambria" w:eastAsia="Cambria" w:hAnsi="Cambria" w:cs="Cambria"/>
                <w:b/>
                <w:bCs/>
                <w:color w:val="auto"/>
                <w:sz w:val="20"/>
                <w:szCs w:val="20"/>
                <w:lang w:val="el-GR"/>
              </w:rPr>
              <w:t>Τίτλος μαθήματος</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32180A5C" w14:textId="77777777" w:rsidR="00B27188" w:rsidRPr="00551D0C" w:rsidRDefault="00B27188" w:rsidP="00AF6687">
            <w:pPr>
              <w:pStyle w:val="12"/>
              <w:tabs>
                <w:tab w:val="left" w:pos="180"/>
              </w:tabs>
              <w:spacing w:line="276" w:lineRule="auto"/>
              <w:rPr>
                <w:rStyle w:val="None"/>
                <w:rFonts w:ascii="Cambria" w:eastAsia="Cambria" w:hAnsi="Cambria" w:cs="Cambria"/>
                <w:b/>
                <w:bCs/>
                <w:color w:val="auto"/>
                <w:sz w:val="20"/>
                <w:szCs w:val="20"/>
                <w:lang w:val="el-GR"/>
              </w:rPr>
            </w:pPr>
            <w:r w:rsidRPr="00551D0C">
              <w:rPr>
                <w:rStyle w:val="None"/>
                <w:rFonts w:ascii="Cambria" w:eastAsia="Cambria" w:hAnsi="Cambria" w:cs="Cambria"/>
                <w:b/>
                <w:bCs/>
                <w:color w:val="auto"/>
                <w:sz w:val="20"/>
                <w:szCs w:val="20"/>
                <w:lang w:val="el-GR"/>
              </w:rPr>
              <w:t>Διδάσκων/</w:t>
            </w:r>
            <w:proofErr w:type="spellStart"/>
            <w:r w:rsidRPr="00551D0C">
              <w:rPr>
                <w:rStyle w:val="None"/>
                <w:rFonts w:ascii="Cambria" w:eastAsia="Cambria" w:hAnsi="Cambria" w:cs="Cambria"/>
                <w:b/>
                <w:bCs/>
                <w:color w:val="auto"/>
                <w:sz w:val="20"/>
                <w:szCs w:val="20"/>
                <w:lang w:val="el-GR"/>
              </w:rPr>
              <w:t>ουσα</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F523C45" w14:textId="77777777" w:rsidR="00B27188" w:rsidRPr="00551D0C" w:rsidRDefault="00B27188" w:rsidP="00AF6687">
            <w:pPr>
              <w:pStyle w:val="12"/>
              <w:tabs>
                <w:tab w:val="left" w:pos="180"/>
              </w:tabs>
              <w:spacing w:line="276" w:lineRule="auto"/>
              <w:rPr>
                <w:rStyle w:val="None"/>
                <w:rFonts w:ascii="Cambria" w:eastAsia="Cambria" w:hAnsi="Cambria" w:cs="Cambria"/>
                <w:b/>
                <w:bCs/>
                <w:color w:val="auto"/>
                <w:sz w:val="20"/>
                <w:szCs w:val="20"/>
                <w:lang w:val="el-GR"/>
              </w:rPr>
            </w:pPr>
            <w:proofErr w:type="spellStart"/>
            <w:r w:rsidRPr="00551D0C">
              <w:rPr>
                <w:rStyle w:val="None"/>
                <w:rFonts w:ascii="Cambria" w:eastAsia="Cambria" w:hAnsi="Cambria" w:cs="Cambria"/>
                <w:b/>
                <w:bCs/>
                <w:color w:val="auto"/>
                <w:sz w:val="20"/>
                <w:szCs w:val="20"/>
                <w:lang w:val="el-GR"/>
              </w:rPr>
              <w:t>Διδ</w:t>
            </w:r>
            <w:proofErr w:type="spellEnd"/>
            <w:r w:rsidRPr="00551D0C">
              <w:rPr>
                <w:rStyle w:val="None"/>
                <w:rFonts w:ascii="Cambria" w:eastAsia="Cambria" w:hAnsi="Cambria" w:cs="Cambria"/>
                <w:b/>
                <w:bCs/>
                <w:color w:val="auto"/>
                <w:sz w:val="20"/>
                <w:szCs w:val="20"/>
                <w:lang w:val="el-GR"/>
              </w:rPr>
              <w:t>.</w:t>
            </w:r>
          </w:p>
          <w:p w14:paraId="70DEFC87" w14:textId="77777777" w:rsidR="00B27188" w:rsidRPr="00551D0C" w:rsidRDefault="00B27188" w:rsidP="00AF6687">
            <w:pPr>
              <w:pStyle w:val="12"/>
              <w:tabs>
                <w:tab w:val="left" w:pos="180"/>
              </w:tabs>
              <w:spacing w:line="276" w:lineRule="auto"/>
              <w:rPr>
                <w:rFonts w:ascii="Cambria" w:hAnsi="Cambria"/>
                <w:color w:val="auto"/>
                <w:sz w:val="20"/>
                <w:szCs w:val="20"/>
                <w:lang w:val="el-GR"/>
              </w:rPr>
            </w:pPr>
            <w:r w:rsidRPr="00551D0C">
              <w:rPr>
                <w:rStyle w:val="None"/>
                <w:rFonts w:ascii="Cambria" w:eastAsia="Cambria" w:hAnsi="Cambria" w:cs="Cambria"/>
                <w:b/>
                <w:bCs/>
                <w:color w:val="auto"/>
                <w:sz w:val="20"/>
                <w:szCs w:val="20"/>
                <w:lang w:val="el-GR"/>
              </w:rPr>
              <w:t xml:space="preserve"> Μονάδες</w:t>
            </w:r>
          </w:p>
        </w:tc>
        <w:tc>
          <w:tcPr>
            <w:tcW w:w="9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58AC29A" w14:textId="77777777" w:rsidR="00B27188" w:rsidRPr="00551D0C" w:rsidRDefault="00B27188" w:rsidP="00AF6687">
            <w:pPr>
              <w:pStyle w:val="12"/>
              <w:tabs>
                <w:tab w:val="left" w:pos="180"/>
              </w:tabs>
              <w:spacing w:line="276" w:lineRule="auto"/>
              <w:rPr>
                <w:rFonts w:ascii="Cambria" w:hAnsi="Cambria"/>
                <w:color w:val="auto"/>
                <w:sz w:val="20"/>
                <w:szCs w:val="20"/>
                <w:lang w:val="el-GR"/>
              </w:rPr>
            </w:pPr>
            <w:r w:rsidRPr="00551D0C">
              <w:rPr>
                <w:rStyle w:val="None"/>
                <w:rFonts w:ascii="Cambria" w:eastAsia="Cambria" w:hAnsi="Cambria" w:cs="Cambria"/>
                <w:b/>
                <w:bCs/>
                <w:color w:val="auto"/>
                <w:sz w:val="20"/>
                <w:szCs w:val="20"/>
                <w:lang w:val="el-GR"/>
              </w:rPr>
              <w:t xml:space="preserve">Μονάδες </w:t>
            </w:r>
            <w:r w:rsidRPr="00551D0C">
              <w:rPr>
                <w:rStyle w:val="None"/>
                <w:rFonts w:ascii="Cambria" w:eastAsia="Cambria" w:hAnsi="Cambria" w:cs="Cambria"/>
                <w:b/>
                <w:bCs/>
                <w:color w:val="auto"/>
                <w:sz w:val="20"/>
                <w:szCs w:val="20"/>
              </w:rPr>
              <w:t>ECTS</w:t>
            </w:r>
          </w:p>
        </w:tc>
      </w:tr>
      <w:tr w:rsidR="00904879" w:rsidRPr="00551D0C" w14:paraId="1C445527" w14:textId="77777777" w:rsidTr="00BC3ECD">
        <w:trPr>
          <w:trHeight w:val="412"/>
          <w:jc w:val="center"/>
        </w:trPr>
        <w:tc>
          <w:tcPr>
            <w:tcW w:w="10768" w:type="dxa"/>
            <w:gridSpan w:val="7"/>
            <w:tcBorders>
              <w:top w:val="single" w:sz="4" w:space="0" w:color="000000"/>
              <w:left w:val="single" w:sz="4" w:space="0" w:color="000000"/>
              <w:bottom w:val="single" w:sz="4" w:space="0" w:color="000000"/>
              <w:right w:val="single" w:sz="4" w:space="0" w:color="000000"/>
            </w:tcBorders>
            <w:shd w:val="clear" w:color="auto" w:fill="FFC000"/>
          </w:tcPr>
          <w:p w14:paraId="02DABAFE" w14:textId="77777777" w:rsidR="00B27188" w:rsidRPr="00551D0C" w:rsidRDefault="00B27188" w:rsidP="004D3FB3">
            <w:pPr>
              <w:pStyle w:val="12"/>
              <w:tabs>
                <w:tab w:val="left" w:pos="180"/>
              </w:tabs>
              <w:spacing w:line="276" w:lineRule="auto"/>
              <w:jc w:val="center"/>
              <w:rPr>
                <w:rFonts w:ascii="Cambria" w:hAnsi="Cambria"/>
                <w:color w:val="auto"/>
                <w:sz w:val="20"/>
                <w:szCs w:val="20"/>
                <w:lang w:val="el-GR"/>
              </w:rPr>
            </w:pPr>
            <w:r w:rsidRPr="00551D0C">
              <w:rPr>
                <w:rStyle w:val="None"/>
                <w:rFonts w:ascii="Cambria" w:eastAsia="Cambria" w:hAnsi="Cambria" w:cs="Cambria"/>
                <w:b/>
                <w:bCs/>
                <w:color w:val="auto"/>
                <w:sz w:val="20"/>
                <w:szCs w:val="20"/>
                <w:lang w:val="el-GR"/>
              </w:rPr>
              <w:t>Υποχρεωτικά μαθήματα Φιλοσοφίας (ΥΠΟ)</w:t>
            </w:r>
          </w:p>
        </w:tc>
      </w:tr>
      <w:tr w:rsidR="00904879" w:rsidRPr="00551D0C" w14:paraId="5C264B0C" w14:textId="77777777" w:rsidTr="00BC3ECD">
        <w:trPr>
          <w:gridAfter w:val="1"/>
          <w:wAfter w:w="69" w:type="dxa"/>
          <w:trHeight w:val="412"/>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37976" w14:textId="77777777" w:rsidR="00B27188" w:rsidRPr="00551D0C" w:rsidRDefault="00B27188" w:rsidP="00AF6687">
            <w:pPr>
              <w:pStyle w:val="12"/>
              <w:spacing w:line="276" w:lineRule="auto"/>
              <w:rPr>
                <w:rFonts w:ascii="Cambria" w:hAnsi="Cambria"/>
                <w:color w:val="auto"/>
                <w:sz w:val="20"/>
                <w:szCs w:val="20"/>
                <w:lang w:val="el-GR"/>
              </w:rPr>
            </w:pPr>
            <w:r w:rsidRPr="00551D0C">
              <w:rPr>
                <w:rStyle w:val="None"/>
                <w:rFonts w:ascii="Cambria" w:eastAsia="Cambria" w:hAnsi="Cambria" w:cs="Cambria"/>
                <w:b/>
                <w:bCs/>
                <w:color w:val="auto"/>
                <w:sz w:val="20"/>
                <w:szCs w:val="20"/>
                <w:lang w:val="el-GR"/>
              </w:rPr>
              <w:t>1</w:t>
            </w:r>
          </w:p>
        </w:tc>
        <w:tc>
          <w:tcPr>
            <w:tcW w:w="153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2D76880" w14:textId="77777777" w:rsidR="00B27188" w:rsidRPr="00551D0C" w:rsidRDefault="00BC3ECD" w:rsidP="00AF6687">
            <w:pPr>
              <w:pStyle w:val="12"/>
              <w:spacing w:line="100" w:lineRule="atLeast"/>
              <w:rPr>
                <w:rFonts w:ascii="Cambria" w:hAnsi="Cambria"/>
                <w:color w:val="auto"/>
                <w:sz w:val="20"/>
                <w:szCs w:val="20"/>
              </w:rPr>
            </w:pPr>
            <w:r w:rsidRPr="00551D0C">
              <w:rPr>
                <w:rFonts w:ascii="Cambria" w:hAnsi="Cambria"/>
                <w:color w:val="auto"/>
                <w:sz w:val="20"/>
                <w:szCs w:val="20"/>
              </w:rPr>
              <w:t>PHS_4.1</w:t>
            </w:r>
          </w:p>
        </w:tc>
        <w:tc>
          <w:tcPr>
            <w:tcW w:w="4110" w:type="dxa"/>
            <w:tcBorders>
              <w:top w:val="single" w:sz="4" w:space="0" w:color="000000"/>
              <w:left w:val="single" w:sz="4" w:space="0" w:color="auto"/>
              <w:bottom w:val="single" w:sz="4" w:space="0" w:color="000000"/>
              <w:right w:val="single" w:sz="4" w:space="0" w:color="000000"/>
            </w:tcBorders>
            <w:shd w:val="clear" w:color="auto" w:fill="auto"/>
            <w:vAlign w:val="center"/>
          </w:tcPr>
          <w:p w14:paraId="5CD0DF06" w14:textId="77777777" w:rsidR="00B27188" w:rsidRPr="00551D0C" w:rsidRDefault="00B27188" w:rsidP="00B27188">
            <w:pPr>
              <w:pStyle w:val="12"/>
              <w:spacing w:line="100" w:lineRule="atLeast"/>
              <w:ind w:left="60"/>
              <w:rPr>
                <w:rFonts w:ascii="Cambria" w:hAnsi="Cambria"/>
                <w:color w:val="auto"/>
                <w:sz w:val="20"/>
                <w:szCs w:val="20"/>
                <w:lang w:val="el-GR"/>
              </w:rPr>
            </w:pPr>
            <w:r w:rsidRPr="00551D0C">
              <w:rPr>
                <w:rStyle w:val="Hyperlink3"/>
                <w:rFonts w:ascii="Cambria" w:eastAsia="Cambria" w:hAnsi="Cambria" w:cs="Cambria"/>
                <w:color w:val="auto"/>
                <w:sz w:val="20"/>
                <w:szCs w:val="20"/>
                <w:lang w:val="el-GR"/>
              </w:rPr>
              <w:t>Μεσαιωνική Φιλοσοφία</w:t>
            </w:r>
          </w:p>
        </w:tc>
        <w:tc>
          <w:tcPr>
            <w:tcW w:w="2410" w:type="dxa"/>
            <w:tcBorders>
              <w:top w:val="single" w:sz="4" w:space="0" w:color="000000"/>
              <w:left w:val="single" w:sz="4" w:space="0" w:color="000000"/>
              <w:bottom w:val="single" w:sz="4" w:space="0" w:color="000000"/>
              <w:right w:val="single" w:sz="4" w:space="0" w:color="000000"/>
            </w:tcBorders>
          </w:tcPr>
          <w:p w14:paraId="5408D1EE" w14:textId="77777777" w:rsidR="00B27188" w:rsidRPr="00551D0C" w:rsidRDefault="00B27188" w:rsidP="00AF6687">
            <w:pPr>
              <w:pStyle w:val="12"/>
              <w:spacing w:line="100" w:lineRule="atLeast"/>
              <w:jc w:val="center"/>
              <w:rPr>
                <w:rStyle w:val="Hyperlink3"/>
                <w:rFonts w:ascii="Cambria" w:eastAsia="Cambria" w:hAnsi="Cambria" w:cs="Cambria"/>
                <w:color w:val="auto"/>
                <w:sz w:val="20"/>
                <w:szCs w:val="20"/>
                <w:lang w:val="el-GR"/>
              </w:rPr>
            </w:pPr>
            <w:r w:rsidRPr="00551D0C">
              <w:rPr>
                <w:rStyle w:val="Hyperlink3"/>
                <w:rFonts w:ascii="Cambria" w:eastAsia="Cambria" w:hAnsi="Cambria" w:cs="Cambria"/>
                <w:color w:val="auto"/>
                <w:sz w:val="20"/>
                <w:szCs w:val="20"/>
                <w:lang w:val="el-GR"/>
              </w:rPr>
              <w:t>Ι. Δημητρακόπουλος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A6EC0" w14:textId="77777777" w:rsidR="00B27188" w:rsidRPr="00551D0C" w:rsidRDefault="00B27188" w:rsidP="00AF6687">
            <w:pPr>
              <w:pStyle w:val="12"/>
              <w:spacing w:line="100" w:lineRule="atLeast"/>
              <w:jc w:val="center"/>
              <w:rPr>
                <w:rFonts w:ascii="Cambria" w:hAnsi="Cambria"/>
                <w:color w:val="auto"/>
                <w:sz w:val="20"/>
                <w:szCs w:val="20"/>
                <w:lang w:val="el-GR"/>
              </w:rPr>
            </w:pPr>
            <w:r w:rsidRPr="00551D0C">
              <w:rPr>
                <w:rStyle w:val="Hyperlink3"/>
                <w:rFonts w:ascii="Cambria" w:eastAsia="Cambria" w:hAnsi="Cambria" w:cs="Cambria"/>
                <w:color w:val="auto"/>
                <w:sz w:val="20"/>
                <w:szCs w:val="20"/>
                <w:lang w:val="el-GR"/>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7AD0B" w14:textId="77777777" w:rsidR="00B27188" w:rsidRPr="00551D0C" w:rsidRDefault="00B27188" w:rsidP="00AF6687">
            <w:pPr>
              <w:pStyle w:val="12"/>
              <w:spacing w:line="100" w:lineRule="atLeast"/>
              <w:jc w:val="center"/>
              <w:rPr>
                <w:rFonts w:ascii="Cambria" w:hAnsi="Cambria"/>
                <w:color w:val="auto"/>
                <w:sz w:val="20"/>
                <w:szCs w:val="20"/>
                <w:lang w:val="el-GR"/>
              </w:rPr>
            </w:pPr>
            <w:r w:rsidRPr="00551D0C">
              <w:rPr>
                <w:rStyle w:val="Hyperlink3"/>
                <w:rFonts w:ascii="Cambria" w:eastAsia="Cambria" w:hAnsi="Cambria" w:cs="Cambria"/>
                <w:color w:val="auto"/>
                <w:sz w:val="20"/>
                <w:szCs w:val="20"/>
                <w:lang w:val="el-GR"/>
              </w:rPr>
              <w:t>5</w:t>
            </w:r>
          </w:p>
        </w:tc>
      </w:tr>
      <w:tr w:rsidR="00904879" w:rsidRPr="00551D0C" w14:paraId="6A81A0FF" w14:textId="77777777" w:rsidTr="00BC3ECD">
        <w:trPr>
          <w:gridAfter w:val="1"/>
          <w:wAfter w:w="69" w:type="dxa"/>
          <w:trHeight w:val="412"/>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9F336" w14:textId="77777777" w:rsidR="00BC3ECD" w:rsidRPr="00551D0C" w:rsidRDefault="00BC3ECD" w:rsidP="00BC3ECD">
            <w:pPr>
              <w:pStyle w:val="12"/>
              <w:spacing w:line="276" w:lineRule="auto"/>
              <w:rPr>
                <w:rFonts w:ascii="Cambria" w:hAnsi="Cambria"/>
                <w:color w:val="auto"/>
                <w:sz w:val="20"/>
                <w:szCs w:val="20"/>
                <w:lang w:val="el-GR"/>
              </w:rPr>
            </w:pPr>
            <w:r w:rsidRPr="00551D0C">
              <w:rPr>
                <w:rStyle w:val="None"/>
                <w:rFonts w:ascii="Cambria" w:eastAsia="Cambria" w:hAnsi="Cambria" w:cs="Cambria"/>
                <w:b/>
                <w:bCs/>
                <w:color w:val="auto"/>
                <w:sz w:val="20"/>
                <w:szCs w:val="20"/>
                <w:lang w:val="el-GR"/>
              </w:rPr>
              <w:t>2</w:t>
            </w:r>
          </w:p>
        </w:tc>
        <w:tc>
          <w:tcPr>
            <w:tcW w:w="153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2942F04" w14:textId="77777777" w:rsidR="00BC3ECD" w:rsidRPr="00551D0C" w:rsidRDefault="00BC3ECD" w:rsidP="00BC3ECD">
            <w:pPr>
              <w:rPr>
                <w:rFonts w:ascii="Cambria" w:hAnsi="Cambria"/>
                <w:sz w:val="20"/>
                <w:szCs w:val="20"/>
              </w:rPr>
            </w:pPr>
            <w:r w:rsidRPr="00551D0C">
              <w:rPr>
                <w:rFonts w:ascii="Cambria" w:hAnsi="Cambria"/>
                <w:sz w:val="20"/>
                <w:szCs w:val="20"/>
              </w:rPr>
              <w:t>PHS_4.2</w:t>
            </w:r>
          </w:p>
        </w:tc>
        <w:tc>
          <w:tcPr>
            <w:tcW w:w="4110" w:type="dxa"/>
            <w:tcBorders>
              <w:top w:val="single" w:sz="4" w:space="0" w:color="000000"/>
              <w:left w:val="single" w:sz="4" w:space="0" w:color="auto"/>
              <w:bottom w:val="single" w:sz="4" w:space="0" w:color="000000"/>
              <w:right w:val="single" w:sz="4" w:space="0" w:color="000000"/>
            </w:tcBorders>
            <w:shd w:val="clear" w:color="auto" w:fill="auto"/>
            <w:vAlign w:val="center"/>
          </w:tcPr>
          <w:p w14:paraId="79DC8278" w14:textId="77777777" w:rsidR="00BC3ECD" w:rsidRPr="00551D0C" w:rsidRDefault="00BC3ECD" w:rsidP="00BC3ECD">
            <w:pPr>
              <w:pStyle w:val="12"/>
              <w:spacing w:line="100" w:lineRule="atLeast"/>
              <w:ind w:left="216" w:hanging="180"/>
              <w:rPr>
                <w:rFonts w:ascii="Cambria" w:hAnsi="Cambria"/>
                <w:color w:val="auto"/>
                <w:sz w:val="20"/>
                <w:szCs w:val="20"/>
                <w:lang w:val="el-GR"/>
              </w:rPr>
            </w:pPr>
            <w:r w:rsidRPr="00551D0C">
              <w:rPr>
                <w:rFonts w:ascii="Cambria" w:hAnsi="Cambria"/>
                <w:color w:val="auto"/>
                <w:sz w:val="20"/>
                <w:szCs w:val="20"/>
                <w:lang w:val="el-GR"/>
              </w:rPr>
              <w:t>Φιλοσοφία της γλώσσας</w:t>
            </w:r>
          </w:p>
        </w:tc>
        <w:tc>
          <w:tcPr>
            <w:tcW w:w="2410" w:type="dxa"/>
            <w:tcBorders>
              <w:top w:val="single" w:sz="4" w:space="0" w:color="000000"/>
              <w:left w:val="single" w:sz="4" w:space="0" w:color="000000"/>
              <w:bottom w:val="single" w:sz="4" w:space="0" w:color="000000"/>
              <w:right w:val="single" w:sz="4" w:space="0" w:color="000000"/>
            </w:tcBorders>
          </w:tcPr>
          <w:p w14:paraId="1B862384" w14:textId="5D37515F" w:rsidR="00BC3ECD" w:rsidRPr="00551D0C" w:rsidRDefault="0024454C" w:rsidP="00BC3ECD">
            <w:pPr>
              <w:pStyle w:val="12"/>
              <w:spacing w:line="100" w:lineRule="atLeast"/>
              <w:rPr>
                <w:rStyle w:val="Hyperlink3"/>
                <w:rFonts w:ascii="Cambria" w:eastAsia="Cambria" w:hAnsi="Cambria" w:cs="Cambria"/>
                <w:color w:val="auto"/>
                <w:sz w:val="20"/>
                <w:szCs w:val="20"/>
                <w:lang w:val="el-GR"/>
              </w:rPr>
            </w:pPr>
            <w:r w:rsidRPr="00551D0C">
              <w:rPr>
                <w:rStyle w:val="Hyperlink3"/>
                <w:rFonts w:ascii="Cambria" w:eastAsia="Cambria" w:hAnsi="Cambria" w:cs="Cambria"/>
                <w:color w:val="auto"/>
                <w:sz w:val="20"/>
                <w:szCs w:val="20"/>
                <w:lang w:val="el-GR"/>
              </w:rPr>
              <w:t xml:space="preserve">Θ. Δημητράκος ή </w:t>
            </w:r>
            <w:proofErr w:type="spellStart"/>
            <w:r w:rsidRPr="00551D0C">
              <w:rPr>
                <w:rStyle w:val="Hyperlink3"/>
                <w:rFonts w:ascii="Cambria" w:eastAsia="Cambria" w:hAnsi="Cambria" w:cs="Cambria"/>
                <w:color w:val="auto"/>
                <w:sz w:val="20"/>
                <w:szCs w:val="20"/>
                <w:lang w:val="el-GR"/>
              </w:rPr>
              <w:t>Εντ</w:t>
            </w:r>
            <w:proofErr w:type="spellEnd"/>
            <w:r w:rsidRPr="00551D0C">
              <w:rPr>
                <w:rStyle w:val="Hyperlink3"/>
                <w:rFonts w:ascii="Cambria" w:eastAsia="Cambria" w:hAnsi="Cambria" w:cs="Cambria"/>
                <w:color w:val="auto"/>
                <w:sz w:val="20"/>
                <w:szCs w:val="20"/>
                <w:lang w:val="el-GR"/>
              </w:rPr>
              <w:t xml:space="preserve">. </w:t>
            </w:r>
            <w:proofErr w:type="spellStart"/>
            <w:r w:rsidRPr="00551D0C">
              <w:rPr>
                <w:rStyle w:val="Hyperlink3"/>
                <w:rFonts w:ascii="Cambria" w:eastAsia="Cambria" w:hAnsi="Cambria" w:cs="Cambria"/>
                <w:color w:val="auto"/>
                <w:sz w:val="20"/>
                <w:szCs w:val="20"/>
                <w:lang w:val="el-GR"/>
              </w:rPr>
              <w:t>Διδασκ</w:t>
            </w:r>
            <w:proofErr w:type="spellEnd"/>
            <w:r w:rsidRPr="00551D0C">
              <w:rPr>
                <w:rStyle w:val="Hyperlink3"/>
                <w:rFonts w:ascii="Cambria" w:eastAsia="Cambria" w:hAnsi="Cambria" w:cs="Cambria"/>
                <w:color w:val="auto"/>
                <w:sz w:val="20"/>
                <w:szCs w:val="20"/>
                <w:lang w:val="el-G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D446A" w14:textId="77777777" w:rsidR="00BC3ECD" w:rsidRPr="00551D0C" w:rsidRDefault="00BC3ECD" w:rsidP="00BC3ECD">
            <w:pPr>
              <w:pStyle w:val="12"/>
              <w:spacing w:line="100" w:lineRule="atLeast"/>
              <w:jc w:val="center"/>
              <w:rPr>
                <w:rFonts w:ascii="Cambria" w:hAnsi="Cambria"/>
                <w:color w:val="auto"/>
                <w:sz w:val="20"/>
                <w:szCs w:val="20"/>
                <w:lang w:val="el-GR"/>
              </w:rPr>
            </w:pPr>
            <w:r w:rsidRPr="00551D0C">
              <w:rPr>
                <w:rStyle w:val="Hyperlink3"/>
                <w:rFonts w:ascii="Cambria" w:eastAsia="Cambria" w:hAnsi="Cambria" w:cs="Cambria"/>
                <w:color w:val="auto"/>
                <w:sz w:val="20"/>
                <w:szCs w:val="20"/>
                <w:lang w:val="el-GR"/>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65899" w14:textId="77777777" w:rsidR="00BC3ECD" w:rsidRPr="00551D0C" w:rsidRDefault="00BC3ECD" w:rsidP="00BC3ECD">
            <w:pPr>
              <w:pStyle w:val="12"/>
              <w:spacing w:line="100" w:lineRule="atLeast"/>
              <w:jc w:val="center"/>
              <w:rPr>
                <w:rFonts w:ascii="Cambria" w:hAnsi="Cambria"/>
                <w:color w:val="auto"/>
                <w:sz w:val="20"/>
                <w:szCs w:val="20"/>
                <w:lang w:val="el-GR"/>
              </w:rPr>
            </w:pPr>
            <w:r w:rsidRPr="00551D0C">
              <w:rPr>
                <w:rStyle w:val="Hyperlink3"/>
                <w:rFonts w:ascii="Cambria" w:eastAsia="Cambria" w:hAnsi="Cambria" w:cs="Cambria"/>
                <w:color w:val="auto"/>
                <w:sz w:val="20"/>
                <w:szCs w:val="20"/>
                <w:lang w:val="el-GR"/>
              </w:rPr>
              <w:t>5</w:t>
            </w:r>
          </w:p>
        </w:tc>
      </w:tr>
      <w:tr w:rsidR="00904879" w:rsidRPr="00551D0C" w14:paraId="17CAF690" w14:textId="77777777" w:rsidTr="008E6A23">
        <w:trPr>
          <w:gridAfter w:val="1"/>
          <w:wAfter w:w="69" w:type="dxa"/>
          <w:trHeight w:val="401"/>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A586B" w14:textId="77777777" w:rsidR="00BC3ECD" w:rsidRPr="00551D0C" w:rsidRDefault="00BC3ECD" w:rsidP="00BC3ECD">
            <w:pPr>
              <w:pStyle w:val="12"/>
              <w:spacing w:line="276" w:lineRule="auto"/>
              <w:rPr>
                <w:rFonts w:ascii="Cambria" w:hAnsi="Cambria"/>
                <w:color w:val="auto"/>
                <w:sz w:val="20"/>
                <w:szCs w:val="20"/>
                <w:lang w:val="el-GR"/>
              </w:rPr>
            </w:pPr>
            <w:r w:rsidRPr="00551D0C">
              <w:rPr>
                <w:rStyle w:val="None"/>
                <w:rFonts w:ascii="Cambria" w:eastAsia="Cambria" w:hAnsi="Cambria" w:cs="Cambria"/>
                <w:b/>
                <w:bCs/>
                <w:color w:val="auto"/>
                <w:sz w:val="20"/>
                <w:szCs w:val="20"/>
                <w:lang w:val="el-GR"/>
              </w:rPr>
              <w:t>3</w:t>
            </w:r>
          </w:p>
        </w:tc>
        <w:tc>
          <w:tcPr>
            <w:tcW w:w="153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9EEA510" w14:textId="77777777" w:rsidR="00BC3ECD" w:rsidRPr="00551D0C" w:rsidRDefault="00BC3ECD" w:rsidP="00BC3ECD">
            <w:pPr>
              <w:rPr>
                <w:rFonts w:ascii="Cambria" w:hAnsi="Cambria"/>
                <w:sz w:val="20"/>
                <w:szCs w:val="20"/>
                <w:lang w:val="el-GR"/>
              </w:rPr>
            </w:pPr>
            <w:r w:rsidRPr="00551D0C">
              <w:rPr>
                <w:rFonts w:ascii="Cambria" w:hAnsi="Cambria"/>
                <w:sz w:val="20"/>
                <w:szCs w:val="20"/>
              </w:rPr>
              <w:t>PHS</w:t>
            </w:r>
            <w:r w:rsidRPr="00551D0C">
              <w:rPr>
                <w:rFonts w:ascii="Cambria" w:hAnsi="Cambria"/>
                <w:sz w:val="20"/>
                <w:szCs w:val="20"/>
                <w:lang w:val="el-GR"/>
              </w:rPr>
              <w:t>_4.3</w:t>
            </w:r>
          </w:p>
        </w:tc>
        <w:tc>
          <w:tcPr>
            <w:tcW w:w="4110" w:type="dxa"/>
            <w:tcBorders>
              <w:top w:val="single" w:sz="4" w:space="0" w:color="000000"/>
              <w:left w:val="single" w:sz="4" w:space="0" w:color="auto"/>
              <w:bottom w:val="single" w:sz="4" w:space="0" w:color="000000"/>
              <w:right w:val="single" w:sz="4" w:space="0" w:color="000000"/>
            </w:tcBorders>
            <w:shd w:val="clear" w:color="auto" w:fill="auto"/>
            <w:vAlign w:val="center"/>
          </w:tcPr>
          <w:p w14:paraId="633F2662" w14:textId="77777777" w:rsidR="00BC3ECD" w:rsidRPr="00551D0C" w:rsidRDefault="00BC3ECD" w:rsidP="00BC3ECD">
            <w:pPr>
              <w:pStyle w:val="12"/>
              <w:spacing w:line="100" w:lineRule="atLeast"/>
              <w:ind w:left="12"/>
              <w:rPr>
                <w:rFonts w:ascii="Cambria" w:hAnsi="Cambria"/>
                <w:color w:val="auto"/>
                <w:sz w:val="20"/>
                <w:szCs w:val="20"/>
                <w:lang w:val="el-GR"/>
              </w:rPr>
            </w:pPr>
            <w:r w:rsidRPr="00551D0C">
              <w:rPr>
                <w:rFonts w:ascii="Cambria" w:hAnsi="Cambria"/>
                <w:color w:val="auto"/>
                <w:sz w:val="20"/>
                <w:szCs w:val="20"/>
                <w:lang w:val="el-GR"/>
              </w:rPr>
              <w:t>Νεότερη Γνωσιοθεωρία Μεταφυσική ΙΙ</w:t>
            </w:r>
          </w:p>
        </w:tc>
        <w:tc>
          <w:tcPr>
            <w:tcW w:w="2410" w:type="dxa"/>
            <w:tcBorders>
              <w:top w:val="single" w:sz="4" w:space="0" w:color="000000"/>
              <w:left w:val="single" w:sz="4" w:space="0" w:color="000000"/>
              <w:bottom w:val="single" w:sz="4" w:space="0" w:color="000000"/>
              <w:right w:val="single" w:sz="4" w:space="0" w:color="000000"/>
            </w:tcBorders>
          </w:tcPr>
          <w:p w14:paraId="08B07A10" w14:textId="77777777" w:rsidR="00BC3ECD" w:rsidRPr="00551D0C" w:rsidRDefault="008E6A23" w:rsidP="00BC3ECD">
            <w:pPr>
              <w:pStyle w:val="12"/>
              <w:spacing w:line="100" w:lineRule="atLeast"/>
              <w:jc w:val="both"/>
              <w:rPr>
                <w:rStyle w:val="Hyperlink3"/>
                <w:rFonts w:ascii="Cambria" w:eastAsia="Cambria" w:hAnsi="Cambria" w:cs="Cambria"/>
                <w:color w:val="auto"/>
                <w:sz w:val="20"/>
                <w:szCs w:val="20"/>
                <w:lang w:val="el-GR"/>
              </w:rPr>
            </w:pPr>
            <w:r w:rsidRPr="00551D0C">
              <w:rPr>
                <w:rStyle w:val="Hyperlink3"/>
                <w:rFonts w:ascii="Cambria" w:eastAsia="Cambria" w:hAnsi="Cambria" w:cs="Cambria"/>
                <w:color w:val="auto"/>
                <w:sz w:val="20"/>
                <w:szCs w:val="20"/>
                <w:lang w:val="el-GR"/>
              </w:rPr>
              <w:t>Κ. Γουδέλη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75FF9" w14:textId="77777777" w:rsidR="00BC3ECD" w:rsidRPr="00551D0C" w:rsidRDefault="00BC3ECD" w:rsidP="00BC3ECD">
            <w:pPr>
              <w:pStyle w:val="12"/>
              <w:spacing w:line="100" w:lineRule="atLeast"/>
              <w:jc w:val="center"/>
              <w:rPr>
                <w:rFonts w:ascii="Cambria" w:hAnsi="Cambria"/>
                <w:color w:val="auto"/>
                <w:sz w:val="20"/>
                <w:szCs w:val="20"/>
                <w:lang w:val="el-GR"/>
              </w:rPr>
            </w:pPr>
            <w:r w:rsidRPr="00551D0C">
              <w:rPr>
                <w:rStyle w:val="Hyperlink3"/>
                <w:rFonts w:ascii="Cambria" w:eastAsia="Cambria" w:hAnsi="Cambria" w:cs="Cambria"/>
                <w:color w:val="auto"/>
                <w:sz w:val="20"/>
                <w:szCs w:val="20"/>
                <w:lang w:val="el-GR"/>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9BB15" w14:textId="77777777" w:rsidR="00BC3ECD" w:rsidRPr="00551D0C" w:rsidRDefault="00BC3ECD" w:rsidP="00BC3ECD">
            <w:pPr>
              <w:pStyle w:val="12"/>
              <w:spacing w:line="100" w:lineRule="atLeast"/>
              <w:jc w:val="center"/>
              <w:rPr>
                <w:rFonts w:ascii="Cambria" w:hAnsi="Cambria"/>
                <w:color w:val="auto"/>
                <w:sz w:val="20"/>
                <w:szCs w:val="20"/>
                <w:lang w:val="el-GR"/>
              </w:rPr>
            </w:pPr>
            <w:r w:rsidRPr="00551D0C">
              <w:rPr>
                <w:rStyle w:val="Hyperlink3"/>
                <w:rFonts w:ascii="Cambria" w:eastAsia="Cambria" w:hAnsi="Cambria" w:cs="Cambria"/>
                <w:color w:val="auto"/>
                <w:sz w:val="20"/>
                <w:szCs w:val="20"/>
                <w:lang w:val="el-GR"/>
              </w:rPr>
              <w:t>5</w:t>
            </w:r>
          </w:p>
        </w:tc>
      </w:tr>
      <w:tr w:rsidR="00904879" w:rsidRPr="00551D0C" w14:paraId="673FD450" w14:textId="77777777" w:rsidTr="009F21FD">
        <w:trPr>
          <w:gridAfter w:val="1"/>
          <w:wAfter w:w="69" w:type="dxa"/>
          <w:trHeight w:val="1387"/>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1B54C" w14:textId="77777777" w:rsidR="00BC3ECD" w:rsidRPr="00551D0C" w:rsidRDefault="00BC3ECD" w:rsidP="00BC3ECD">
            <w:pPr>
              <w:pStyle w:val="12"/>
              <w:spacing w:line="276" w:lineRule="auto"/>
              <w:rPr>
                <w:rFonts w:ascii="Cambria" w:hAnsi="Cambria"/>
                <w:color w:val="auto"/>
                <w:sz w:val="20"/>
                <w:szCs w:val="20"/>
                <w:lang w:val="el-GR"/>
              </w:rPr>
            </w:pPr>
            <w:r w:rsidRPr="00551D0C">
              <w:rPr>
                <w:rStyle w:val="None"/>
                <w:rFonts w:ascii="Cambria" w:eastAsia="Cambria" w:hAnsi="Cambria" w:cs="Cambria"/>
                <w:b/>
                <w:bCs/>
                <w:color w:val="auto"/>
                <w:sz w:val="20"/>
                <w:szCs w:val="20"/>
                <w:lang w:val="el-GR"/>
              </w:rPr>
              <w:t>4</w:t>
            </w:r>
          </w:p>
        </w:tc>
        <w:tc>
          <w:tcPr>
            <w:tcW w:w="153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F750D49" w14:textId="77777777" w:rsidR="00BC3ECD" w:rsidRPr="00551D0C" w:rsidRDefault="00BC3ECD" w:rsidP="008E6A23">
            <w:pPr>
              <w:widowControl w:val="0"/>
              <w:rPr>
                <w:rFonts w:ascii="Cambria" w:hAnsi="Cambria"/>
                <w:sz w:val="20"/>
                <w:szCs w:val="20"/>
                <w:lang w:val="el-GR"/>
              </w:rPr>
            </w:pPr>
            <w:r w:rsidRPr="00551D0C">
              <w:rPr>
                <w:rFonts w:ascii="Cambria" w:hAnsi="Cambria"/>
                <w:sz w:val="20"/>
                <w:szCs w:val="20"/>
              </w:rPr>
              <w:t>PHS</w:t>
            </w:r>
            <w:r w:rsidRPr="00551D0C">
              <w:rPr>
                <w:rFonts w:ascii="Cambria" w:hAnsi="Cambria"/>
                <w:sz w:val="20"/>
                <w:szCs w:val="20"/>
                <w:lang w:val="el-GR"/>
              </w:rPr>
              <w:t>_4.4</w:t>
            </w:r>
          </w:p>
        </w:tc>
        <w:tc>
          <w:tcPr>
            <w:tcW w:w="4110" w:type="dxa"/>
            <w:tcBorders>
              <w:top w:val="single" w:sz="4" w:space="0" w:color="000000"/>
              <w:left w:val="single" w:sz="4" w:space="0" w:color="auto"/>
              <w:bottom w:val="single" w:sz="4" w:space="0" w:color="000000"/>
              <w:right w:val="single" w:sz="4" w:space="0" w:color="000000"/>
            </w:tcBorders>
            <w:shd w:val="clear" w:color="auto" w:fill="auto"/>
            <w:vAlign w:val="center"/>
          </w:tcPr>
          <w:p w14:paraId="688B79D7" w14:textId="77777777" w:rsidR="00BC3ECD" w:rsidRPr="00551D0C" w:rsidRDefault="00BC3ECD" w:rsidP="008E6A23">
            <w:pPr>
              <w:pStyle w:val="12"/>
              <w:widowControl w:val="0"/>
              <w:ind w:left="11"/>
              <w:rPr>
                <w:rStyle w:val="Hyperlink3"/>
                <w:rFonts w:ascii="Cambria" w:eastAsia="Cambria" w:hAnsi="Cambria" w:cs="Cambria"/>
                <w:color w:val="auto"/>
                <w:sz w:val="20"/>
                <w:szCs w:val="20"/>
                <w:lang w:val="el-GR"/>
              </w:rPr>
            </w:pPr>
            <w:r w:rsidRPr="00551D0C">
              <w:rPr>
                <w:rStyle w:val="Hyperlink3"/>
                <w:rFonts w:ascii="Cambria" w:eastAsia="Cambria" w:hAnsi="Cambria" w:cs="Cambria"/>
                <w:color w:val="auto"/>
                <w:sz w:val="20"/>
                <w:szCs w:val="20"/>
                <w:lang w:val="el-GR"/>
              </w:rPr>
              <w:t>Επεξεργασία Φιλοσοφικών Θεμάτων</w:t>
            </w:r>
          </w:p>
          <w:p w14:paraId="517EE2A5" w14:textId="18BDB647" w:rsidR="00BC3ECD" w:rsidRPr="00551D0C" w:rsidRDefault="008E6A23" w:rsidP="008E6A23">
            <w:pPr>
              <w:pStyle w:val="12"/>
              <w:spacing w:line="100" w:lineRule="atLeast"/>
              <w:ind w:left="12"/>
              <w:rPr>
                <w:rStyle w:val="Hyperlink3"/>
                <w:rFonts w:ascii="Cambria" w:eastAsia="Cambria" w:hAnsi="Cambria" w:cs="Cambria"/>
                <w:color w:val="auto"/>
                <w:sz w:val="20"/>
                <w:szCs w:val="20"/>
                <w:lang w:val="el-GR"/>
              </w:rPr>
            </w:pPr>
            <w:r w:rsidRPr="00551D0C">
              <w:rPr>
                <w:rStyle w:val="Hyperlink3"/>
                <w:rFonts w:ascii="Cambria" w:eastAsia="Cambria" w:hAnsi="Cambria" w:cs="Cambria"/>
                <w:color w:val="auto"/>
                <w:sz w:val="20"/>
                <w:szCs w:val="20"/>
                <w:lang w:val="el-GR"/>
              </w:rPr>
              <w:t>Εργαστήριο Α</w:t>
            </w:r>
          </w:p>
          <w:p w14:paraId="0BC9B8F3" w14:textId="32826A92" w:rsidR="008E6A23" w:rsidRPr="00551D0C" w:rsidRDefault="008E6A23" w:rsidP="008E6A23">
            <w:pPr>
              <w:pStyle w:val="12"/>
              <w:spacing w:line="100" w:lineRule="atLeast"/>
              <w:ind w:left="12"/>
              <w:rPr>
                <w:rStyle w:val="Hyperlink3"/>
                <w:rFonts w:ascii="Cambria" w:eastAsia="Cambria" w:hAnsi="Cambria" w:cs="Cambria"/>
                <w:color w:val="auto"/>
                <w:sz w:val="20"/>
                <w:szCs w:val="20"/>
                <w:lang w:val="el-GR"/>
              </w:rPr>
            </w:pPr>
            <w:r w:rsidRPr="00551D0C">
              <w:rPr>
                <w:rStyle w:val="Hyperlink3"/>
                <w:rFonts w:ascii="Cambria" w:eastAsia="Cambria" w:hAnsi="Cambria" w:cs="Cambria"/>
                <w:color w:val="auto"/>
                <w:sz w:val="20"/>
                <w:szCs w:val="20"/>
                <w:lang w:val="el-GR"/>
              </w:rPr>
              <w:t>Εργαστήριο Β</w:t>
            </w:r>
          </w:p>
          <w:p w14:paraId="503F40B3" w14:textId="6A856BAF" w:rsidR="0024454C" w:rsidRPr="00551D0C" w:rsidRDefault="0024454C" w:rsidP="008E6A23">
            <w:pPr>
              <w:pStyle w:val="12"/>
              <w:spacing w:line="100" w:lineRule="atLeast"/>
              <w:ind w:left="12"/>
              <w:rPr>
                <w:rStyle w:val="Hyperlink3"/>
                <w:rFonts w:ascii="Cambria" w:eastAsia="Cambria" w:hAnsi="Cambria" w:cs="Cambria"/>
                <w:color w:val="auto"/>
                <w:sz w:val="20"/>
                <w:szCs w:val="20"/>
                <w:lang w:val="el-GR"/>
              </w:rPr>
            </w:pPr>
            <w:proofErr w:type="spellStart"/>
            <w:r w:rsidRPr="00551D0C">
              <w:rPr>
                <w:rStyle w:val="Hyperlink3"/>
                <w:rFonts w:ascii="Cambria" w:eastAsia="Cambria" w:hAnsi="Cambria" w:cs="Cambria"/>
                <w:color w:val="auto"/>
                <w:sz w:val="20"/>
                <w:szCs w:val="20"/>
                <w:lang w:val="el-GR"/>
              </w:rPr>
              <w:t>Εργαστηριο</w:t>
            </w:r>
            <w:proofErr w:type="spellEnd"/>
            <w:r w:rsidRPr="00551D0C">
              <w:rPr>
                <w:rStyle w:val="Hyperlink3"/>
                <w:rFonts w:ascii="Cambria" w:eastAsia="Cambria" w:hAnsi="Cambria" w:cs="Cambria"/>
                <w:color w:val="auto"/>
                <w:sz w:val="20"/>
                <w:szCs w:val="20"/>
                <w:lang w:val="el-GR"/>
              </w:rPr>
              <w:t xml:space="preserve"> Γ</w:t>
            </w:r>
          </w:p>
          <w:p w14:paraId="54C8F00F" w14:textId="77777777" w:rsidR="008E6A23" w:rsidRPr="00551D0C" w:rsidRDefault="008E6A23" w:rsidP="008E6A23">
            <w:pPr>
              <w:pStyle w:val="12"/>
              <w:spacing w:line="100" w:lineRule="atLeast"/>
              <w:ind w:left="12"/>
              <w:rPr>
                <w:rFonts w:ascii="Cambria" w:hAnsi="Cambria"/>
                <w:color w:val="auto"/>
                <w:sz w:val="20"/>
                <w:szCs w:val="20"/>
                <w:lang w:val="el-GR"/>
              </w:rPr>
            </w:pPr>
          </w:p>
        </w:tc>
        <w:tc>
          <w:tcPr>
            <w:tcW w:w="2410" w:type="dxa"/>
            <w:tcBorders>
              <w:top w:val="single" w:sz="4" w:space="0" w:color="000000"/>
              <w:left w:val="single" w:sz="4" w:space="0" w:color="000000"/>
              <w:bottom w:val="single" w:sz="4" w:space="0" w:color="000000"/>
              <w:right w:val="single" w:sz="4" w:space="0" w:color="000000"/>
            </w:tcBorders>
          </w:tcPr>
          <w:p w14:paraId="28248EB8" w14:textId="683972A3" w:rsidR="008E6A23" w:rsidRPr="00551D0C" w:rsidRDefault="0024454C" w:rsidP="00BC3ECD">
            <w:pPr>
              <w:pStyle w:val="12"/>
              <w:spacing w:line="100" w:lineRule="atLeast"/>
              <w:rPr>
                <w:rStyle w:val="Hyperlink3"/>
                <w:rFonts w:ascii="Cambria" w:eastAsia="Cambria" w:hAnsi="Cambria" w:cs="Cambria"/>
                <w:color w:val="auto"/>
                <w:sz w:val="20"/>
                <w:szCs w:val="20"/>
                <w:lang w:val="el-GR"/>
              </w:rPr>
            </w:pPr>
            <w:r w:rsidRPr="00551D0C">
              <w:rPr>
                <w:rStyle w:val="Hyperlink3"/>
                <w:rFonts w:ascii="Cambria" w:eastAsia="Cambria" w:hAnsi="Cambria" w:cs="Cambria"/>
                <w:color w:val="auto"/>
                <w:sz w:val="20"/>
                <w:szCs w:val="20"/>
                <w:lang w:val="el-GR"/>
              </w:rPr>
              <w:t>Μ. Μουζάλα</w:t>
            </w:r>
          </w:p>
          <w:p w14:paraId="54D19788" w14:textId="77777777" w:rsidR="0024454C" w:rsidRPr="00551D0C" w:rsidRDefault="0024454C" w:rsidP="00BC3ECD">
            <w:pPr>
              <w:pStyle w:val="12"/>
              <w:spacing w:line="100" w:lineRule="atLeast"/>
              <w:rPr>
                <w:rStyle w:val="Hyperlink3"/>
                <w:rFonts w:ascii="Cambria" w:eastAsia="Cambria" w:hAnsi="Cambria" w:cs="Cambria"/>
                <w:color w:val="auto"/>
                <w:sz w:val="20"/>
                <w:szCs w:val="20"/>
                <w:lang w:val="el-GR"/>
              </w:rPr>
            </w:pPr>
            <w:r w:rsidRPr="00551D0C">
              <w:rPr>
                <w:rStyle w:val="Hyperlink3"/>
                <w:rFonts w:ascii="Cambria" w:eastAsia="Cambria" w:hAnsi="Cambria" w:cs="Cambria"/>
                <w:color w:val="auto"/>
                <w:sz w:val="20"/>
                <w:szCs w:val="20"/>
                <w:lang w:val="el-GR"/>
              </w:rPr>
              <w:t xml:space="preserve">Α. </w:t>
            </w:r>
            <w:proofErr w:type="spellStart"/>
            <w:r w:rsidRPr="00551D0C">
              <w:rPr>
                <w:rStyle w:val="Hyperlink3"/>
                <w:rFonts w:ascii="Cambria" w:eastAsia="Cambria" w:hAnsi="Cambria" w:cs="Cambria"/>
                <w:color w:val="auto"/>
                <w:sz w:val="20"/>
                <w:szCs w:val="20"/>
                <w:lang w:val="el-GR"/>
              </w:rPr>
              <w:t>Ντόκα</w:t>
            </w:r>
            <w:proofErr w:type="spellEnd"/>
          </w:p>
          <w:p w14:paraId="77433447" w14:textId="77777777" w:rsidR="0024454C" w:rsidRPr="00551D0C" w:rsidRDefault="0024454C" w:rsidP="00BC3ECD">
            <w:pPr>
              <w:pStyle w:val="12"/>
              <w:spacing w:line="100" w:lineRule="atLeast"/>
              <w:rPr>
                <w:rStyle w:val="Hyperlink3"/>
                <w:rFonts w:ascii="Cambria" w:eastAsia="Cambria" w:hAnsi="Cambria" w:cs="Cambria"/>
                <w:color w:val="auto"/>
                <w:sz w:val="20"/>
                <w:szCs w:val="20"/>
                <w:lang w:val="el-GR"/>
              </w:rPr>
            </w:pPr>
            <w:r w:rsidRPr="00551D0C">
              <w:rPr>
                <w:rStyle w:val="Hyperlink3"/>
                <w:rFonts w:ascii="Cambria" w:eastAsia="Cambria" w:hAnsi="Cambria" w:cs="Cambria"/>
                <w:color w:val="auto"/>
                <w:sz w:val="20"/>
                <w:szCs w:val="20"/>
                <w:lang w:val="el-GR"/>
              </w:rPr>
              <w:t>Χ. Ταμπάκης</w:t>
            </w:r>
          </w:p>
          <w:p w14:paraId="6C25A838" w14:textId="1F9376D9" w:rsidR="008E6A23" w:rsidRPr="00551D0C" w:rsidRDefault="008E6A23" w:rsidP="00BC3ECD">
            <w:pPr>
              <w:pStyle w:val="12"/>
              <w:spacing w:line="100" w:lineRule="atLeast"/>
              <w:rPr>
                <w:rStyle w:val="Hyperlink3"/>
                <w:rFonts w:ascii="Cambria" w:eastAsia="Cambria" w:hAnsi="Cambria" w:cs="Cambria"/>
                <w:color w:val="auto"/>
                <w:sz w:val="20"/>
                <w:szCs w:val="20"/>
                <w:lang w:val="el-GR"/>
              </w:rPr>
            </w:pPr>
            <w:r w:rsidRPr="00551D0C">
              <w:rPr>
                <w:rStyle w:val="Hyperlink3"/>
                <w:rFonts w:ascii="Cambria" w:eastAsia="Cambria" w:hAnsi="Cambria" w:cs="Cambria"/>
                <w:color w:val="auto"/>
                <w:sz w:val="20"/>
                <w:szCs w:val="20"/>
                <w:lang w:val="el-GR"/>
              </w:rPr>
              <w:t xml:space="preserve">Κ. </w:t>
            </w:r>
            <w:proofErr w:type="spellStart"/>
            <w:r w:rsidRPr="00551D0C">
              <w:rPr>
                <w:rStyle w:val="Hyperlink3"/>
                <w:rFonts w:ascii="Cambria" w:eastAsia="Cambria" w:hAnsi="Cambria" w:cs="Cambria"/>
                <w:color w:val="auto"/>
                <w:sz w:val="20"/>
                <w:szCs w:val="20"/>
                <w:lang w:val="el-GR"/>
              </w:rPr>
              <w:t>Ρασπίτσος</w:t>
            </w:r>
            <w:proofErr w:type="spellEnd"/>
          </w:p>
          <w:p w14:paraId="2A3BCC82" w14:textId="77777777" w:rsidR="00BC3ECD" w:rsidRPr="00551D0C" w:rsidRDefault="00BC3ECD" w:rsidP="0024454C">
            <w:pPr>
              <w:pStyle w:val="12"/>
              <w:spacing w:line="100" w:lineRule="atLeast"/>
              <w:rPr>
                <w:rStyle w:val="Hyperlink3"/>
                <w:rFonts w:ascii="Cambria" w:eastAsia="Cambria" w:hAnsi="Cambria" w:cs="Cambria"/>
                <w:color w:val="auto"/>
                <w:sz w:val="20"/>
                <w:szCs w:val="20"/>
                <w:lang w:val="el-G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14EE6" w14:textId="77777777" w:rsidR="00BC3ECD" w:rsidRPr="00551D0C" w:rsidRDefault="00BC3ECD" w:rsidP="00BC3ECD">
            <w:pPr>
              <w:pStyle w:val="12"/>
              <w:spacing w:line="100" w:lineRule="atLeast"/>
              <w:jc w:val="center"/>
              <w:rPr>
                <w:rStyle w:val="None"/>
                <w:rFonts w:ascii="Cambria" w:eastAsia="Cambria" w:hAnsi="Cambria" w:cs="Cambria"/>
                <w:color w:val="auto"/>
                <w:sz w:val="20"/>
                <w:szCs w:val="20"/>
                <w:lang w:val="el-GR"/>
              </w:rPr>
            </w:pPr>
            <w:r w:rsidRPr="00551D0C">
              <w:rPr>
                <w:rStyle w:val="Hyperlink3"/>
                <w:rFonts w:ascii="Cambria" w:eastAsia="Cambria" w:hAnsi="Cambria" w:cs="Cambria"/>
                <w:color w:val="auto"/>
                <w:sz w:val="20"/>
                <w:szCs w:val="20"/>
                <w:lang w:val="el-GR"/>
              </w:rPr>
              <w:t>4</w:t>
            </w:r>
          </w:p>
          <w:p w14:paraId="3FDCA5D2" w14:textId="77777777" w:rsidR="00BC3ECD" w:rsidRPr="00551D0C" w:rsidRDefault="00BC3ECD" w:rsidP="00BC3ECD">
            <w:pPr>
              <w:pStyle w:val="12"/>
              <w:spacing w:line="100" w:lineRule="atLeast"/>
              <w:jc w:val="center"/>
              <w:rPr>
                <w:rStyle w:val="Hyperlink3"/>
                <w:rFonts w:ascii="Cambria" w:eastAsia="Cambria" w:hAnsi="Cambria" w:cs="Cambria"/>
                <w:color w:val="auto"/>
                <w:sz w:val="20"/>
                <w:szCs w:val="20"/>
                <w:lang w:val="el-GR"/>
              </w:rPr>
            </w:pPr>
          </w:p>
          <w:p w14:paraId="0ED24215" w14:textId="77777777" w:rsidR="00BC3ECD" w:rsidRPr="00551D0C" w:rsidRDefault="00BC3ECD" w:rsidP="00BC3ECD">
            <w:pPr>
              <w:pStyle w:val="12"/>
              <w:spacing w:line="100" w:lineRule="atLeast"/>
              <w:jc w:val="center"/>
              <w:rPr>
                <w:rFonts w:ascii="Cambria" w:hAnsi="Cambria"/>
                <w:color w:val="auto"/>
                <w:sz w:val="20"/>
                <w:szCs w:val="20"/>
                <w:lang w:val="el-GR"/>
              </w:rPr>
            </w:pPr>
            <w:r w:rsidRPr="00551D0C">
              <w:rPr>
                <w:rStyle w:val="Hyperlink3"/>
                <w:rFonts w:ascii="Cambria" w:eastAsia="Cambria" w:hAnsi="Cambria" w:cs="Cambria"/>
                <w:color w:val="auto"/>
                <w:sz w:val="20"/>
                <w:szCs w:val="20"/>
                <w:lang w:val="el-GR"/>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DDC79" w14:textId="77777777" w:rsidR="00BC3ECD" w:rsidRPr="00551D0C" w:rsidRDefault="00BC3ECD" w:rsidP="00BC3ECD">
            <w:pPr>
              <w:pStyle w:val="12"/>
              <w:spacing w:line="100" w:lineRule="atLeast"/>
              <w:jc w:val="center"/>
              <w:rPr>
                <w:rFonts w:ascii="Cambria" w:hAnsi="Cambria"/>
                <w:color w:val="auto"/>
                <w:sz w:val="20"/>
                <w:szCs w:val="20"/>
                <w:lang w:val="el-GR"/>
              </w:rPr>
            </w:pPr>
            <w:r w:rsidRPr="00551D0C">
              <w:rPr>
                <w:rStyle w:val="Hyperlink3"/>
                <w:rFonts w:ascii="Cambria" w:eastAsia="Cambria" w:hAnsi="Cambria" w:cs="Cambria"/>
                <w:color w:val="auto"/>
                <w:sz w:val="20"/>
                <w:szCs w:val="20"/>
                <w:lang w:val="el-GR"/>
              </w:rPr>
              <w:t>10</w:t>
            </w:r>
          </w:p>
        </w:tc>
      </w:tr>
      <w:tr w:rsidR="00904879" w:rsidRPr="00551D0C" w14:paraId="02D39C7A" w14:textId="77777777" w:rsidTr="00BC3ECD">
        <w:trPr>
          <w:gridAfter w:val="1"/>
          <w:wAfter w:w="69" w:type="dxa"/>
          <w:trHeight w:val="613"/>
          <w:jc w:val="center"/>
        </w:trPr>
        <w:tc>
          <w:tcPr>
            <w:tcW w:w="10699" w:type="dxa"/>
            <w:gridSpan w:val="6"/>
            <w:tcBorders>
              <w:top w:val="single" w:sz="4" w:space="0" w:color="000000"/>
              <w:left w:val="single" w:sz="4" w:space="0" w:color="000000"/>
              <w:bottom w:val="single" w:sz="4" w:space="0" w:color="000000"/>
              <w:right w:val="single" w:sz="4" w:space="0" w:color="auto"/>
            </w:tcBorders>
            <w:shd w:val="clear" w:color="auto" w:fill="FFC000"/>
            <w:tcMar>
              <w:top w:w="80" w:type="dxa"/>
              <w:left w:w="80" w:type="dxa"/>
              <w:bottom w:w="80" w:type="dxa"/>
              <w:right w:w="80" w:type="dxa"/>
            </w:tcMar>
          </w:tcPr>
          <w:p w14:paraId="16C0F069" w14:textId="77777777" w:rsidR="009C0733" w:rsidRPr="00551D0C" w:rsidRDefault="009C0733" w:rsidP="009C0733">
            <w:pPr>
              <w:pStyle w:val="12"/>
              <w:spacing w:line="100" w:lineRule="atLeast"/>
              <w:jc w:val="center"/>
              <w:rPr>
                <w:rStyle w:val="Hyperlink3"/>
                <w:rFonts w:ascii="Cambria" w:eastAsia="Cambria" w:hAnsi="Cambria" w:cs="Cambria"/>
                <w:color w:val="auto"/>
                <w:sz w:val="20"/>
                <w:szCs w:val="20"/>
                <w:lang w:val="el-GR"/>
              </w:rPr>
            </w:pPr>
            <w:r w:rsidRPr="00551D0C">
              <w:rPr>
                <w:rStyle w:val="None"/>
                <w:rFonts w:ascii="Cambria" w:eastAsia="Cambria" w:hAnsi="Cambria" w:cs="Cambria"/>
                <w:b/>
                <w:bCs/>
                <w:color w:val="auto"/>
                <w:sz w:val="20"/>
                <w:szCs w:val="20"/>
                <w:lang w:val="el-GR"/>
              </w:rPr>
              <w:t>Επιλογής μαθήματα άλλων επιστημονικών πεδίων (ΕΑΕΠ)</w:t>
            </w:r>
          </w:p>
        </w:tc>
      </w:tr>
      <w:tr w:rsidR="00904879" w:rsidRPr="00551D0C" w14:paraId="0AF2BF11" w14:textId="77777777" w:rsidTr="00BC3ECD">
        <w:trPr>
          <w:gridAfter w:val="1"/>
          <w:wAfter w:w="69" w:type="dxa"/>
          <w:trHeight w:val="90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26ADDE" w14:textId="77777777" w:rsidR="00B27188" w:rsidRPr="00551D0C" w:rsidRDefault="00B27188" w:rsidP="009C0733">
            <w:pPr>
              <w:pStyle w:val="12"/>
              <w:spacing w:line="276" w:lineRule="auto"/>
              <w:rPr>
                <w:rFonts w:ascii="Cambria" w:hAnsi="Cambria"/>
                <w:color w:val="auto"/>
                <w:sz w:val="20"/>
                <w:szCs w:val="20"/>
                <w:lang w:val="el-GR"/>
              </w:rPr>
            </w:pPr>
            <w:r w:rsidRPr="00551D0C">
              <w:rPr>
                <w:rStyle w:val="None"/>
                <w:rFonts w:ascii="Cambria" w:eastAsia="Cambria" w:hAnsi="Cambria" w:cs="Cambria"/>
                <w:b/>
                <w:bCs/>
                <w:color w:val="auto"/>
                <w:sz w:val="20"/>
                <w:szCs w:val="20"/>
                <w:lang w:val="el-GR"/>
              </w:rPr>
              <w:t>5</w:t>
            </w:r>
          </w:p>
        </w:tc>
        <w:tc>
          <w:tcPr>
            <w:tcW w:w="1537"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5E8E44E" w14:textId="77777777" w:rsidR="00B27188" w:rsidRPr="00551D0C" w:rsidRDefault="00B27188" w:rsidP="009C0733">
            <w:pPr>
              <w:pStyle w:val="12"/>
              <w:spacing w:line="276" w:lineRule="auto"/>
              <w:rPr>
                <w:rFonts w:ascii="Cambria" w:hAnsi="Cambria"/>
                <w:color w:val="auto"/>
                <w:sz w:val="20"/>
                <w:szCs w:val="20"/>
                <w:lang w:val="el-GR"/>
              </w:rPr>
            </w:pPr>
          </w:p>
        </w:tc>
        <w:tc>
          <w:tcPr>
            <w:tcW w:w="4110" w:type="dxa"/>
            <w:tcBorders>
              <w:top w:val="single" w:sz="4" w:space="0" w:color="auto"/>
              <w:left w:val="single" w:sz="4" w:space="0" w:color="auto"/>
              <w:bottom w:val="single" w:sz="4" w:space="0" w:color="000000"/>
              <w:right w:val="single" w:sz="4" w:space="0" w:color="000000"/>
            </w:tcBorders>
            <w:shd w:val="clear" w:color="auto" w:fill="auto"/>
            <w:vAlign w:val="center"/>
          </w:tcPr>
          <w:p w14:paraId="328B802F" w14:textId="175821E5" w:rsidR="00B27188" w:rsidRPr="00551D0C" w:rsidRDefault="00BC3ECD" w:rsidP="009C0733">
            <w:pPr>
              <w:pStyle w:val="12"/>
              <w:spacing w:line="276" w:lineRule="auto"/>
              <w:rPr>
                <w:rStyle w:val="None"/>
                <w:rFonts w:ascii="Cambria" w:eastAsia="Cambria" w:hAnsi="Cambria" w:cs="Cambria"/>
                <w:color w:val="auto"/>
                <w:sz w:val="20"/>
                <w:szCs w:val="20"/>
                <w:lang w:val="el-GR"/>
              </w:rPr>
            </w:pPr>
            <w:r w:rsidRPr="00551D0C">
              <w:rPr>
                <w:rStyle w:val="None"/>
                <w:rFonts w:ascii="Cambria" w:eastAsia="Cambria" w:hAnsi="Cambria" w:cs="Cambria"/>
                <w:color w:val="auto"/>
                <w:sz w:val="20"/>
                <w:szCs w:val="20"/>
                <w:lang w:val="el-GR"/>
              </w:rPr>
              <w:t xml:space="preserve">Επιλογής μάθημα </w:t>
            </w:r>
            <w:r w:rsidR="00EF164D" w:rsidRPr="00551D0C">
              <w:rPr>
                <w:rStyle w:val="None"/>
                <w:rFonts w:ascii="Cambria" w:eastAsia="Cambria" w:hAnsi="Cambria" w:cs="Cambria"/>
                <w:color w:val="auto"/>
                <w:sz w:val="20"/>
                <w:szCs w:val="20"/>
                <w:lang w:val="el-GR"/>
              </w:rPr>
              <w:t>Ά</w:t>
            </w:r>
            <w:r w:rsidRPr="00551D0C">
              <w:rPr>
                <w:rStyle w:val="None"/>
                <w:rFonts w:ascii="Cambria" w:eastAsia="Cambria" w:hAnsi="Cambria" w:cs="Cambria"/>
                <w:color w:val="auto"/>
                <w:sz w:val="20"/>
                <w:szCs w:val="20"/>
                <w:lang w:val="el-GR"/>
              </w:rPr>
              <w:t xml:space="preserve">λλου </w:t>
            </w:r>
            <w:r w:rsidR="009F21FD" w:rsidRPr="00551D0C">
              <w:rPr>
                <w:rStyle w:val="None"/>
                <w:rFonts w:ascii="Cambria" w:eastAsia="Cambria" w:hAnsi="Cambria" w:cs="Cambria"/>
                <w:color w:val="auto"/>
                <w:sz w:val="20"/>
                <w:szCs w:val="20"/>
                <w:lang w:val="el-GR"/>
              </w:rPr>
              <w:t>Ε</w:t>
            </w:r>
            <w:r w:rsidRPr="00551D0C">
              <w:rPr>
                <w:rStyle w:val="None"/>
                <w:rFonts w:ascii="Cambria" w:eastAsia="Cambria" w:hAnsi="Cambria" w:cs="Cambria"/>
                <w:color w:val="auto"/>
                <w:sz w:val="20"/>
                <w:szCs w:val="20"/>
                <w:lang w:val="el-GR"/>
              </w:rPr>
              <w:t xml:space="preserve">πιστημονικού </w:t>
            </w:r>
            <w:r w:rsidR="009F21FD" w:rsidRPr="00551D0C">
              <w:rPr>
                <w:rStyle w:val="None"/>
                <w:rFonts w:ascii="Cambria" w:eastAsia="Cambria" w:hAnsi="Cambria" w:cs="Cambria"/>
                <w:color w:val="auto"/>
                <w:sz w:val="20"/>
                <w:szCs w:val="20"/>
                <w:lang w:val="el-GR"/>
              </w:rPr>
              <w:t>Π</w:t>
            </w:r>
            <w:r w:rsidRPr="00551D0C">
              <w:rPr>
                <w:rStyle w:val="None"/>
                <w:rFonts w:ascii="Cambria" w:eastAsia="Cambria" w:hAnsi="Cambria" w:cs="Cambria"/>
                <w:color w:val="auto"/>
                <w:sz w:val="20"/>
                <w:szCs w:val="20"/>
                <w:lang w:val="el-GR"/>
              </w:rPr>
              <w:t>εδίου</w:t>
            </w:r>
          </w:p>
          <w:p w14:paraId="2CC15F4C" w14:textId="77777777" w:rsidR="00BC3ECD" w:rsidRPr="00551D0C" w:rsidRDefault="00BC3ECD" w:rsidP="009C0733">
            <w:pPr>
              <w:pStyle w:val="12"/>
              <w:spacing w:line="276" w:lineRule="auto"/>
              <w:rPr>
                <w:rFonts w:ascii="Cambria" w:hAnsi="Cambria"/>
                <w:color w:val="auto"/>
                <w:sz w:val="20"/>
                <w:szCs w:val="20"/>
                <w:lang w:val="el-GR"/>
              </w:rPr>
            </w:pPr>
            <w:r w:rsidRPr="00551D0C">
              <w:rPr>
                <w:rStyle w:val="None"/>
                <w:rFonts w:ascii="Cambria" w:eastAsia="Cambria" w:hAnsi="Cambria" w:cs="Cambria"/>
                <w:color w:val="auto"/>
                <w:sz w:val="20"/>
                <w:szCs w:val="20"/>
                <w:lang w:val="el-GR"/>
              </w:rPr>
              <w:t>(πίνακας Ρ1.2)</w:t>
            </w:r>
          </w:p>
        </w:tc>
        <w:tc>
          <w:tcPr>
            <w:tcW w:w="2410" w:type="dxa"/>
            <w:tcBorders>
              <w:top w:val="single" w:sz="4" w:space="0" w:color="auto"/>
              <w:left w:val="single" w:sz="4" w:space="0" w:color="000000"/>
              <w:bottom w:val="single" w:sz="4" w:space="0" w:color="000000"/>
              <w:right w:val="single" w:sz="4" w:space="0" w:color="000000"/>
            </w:tcBorders>
          </w:tcPr>
          <w:p w14:paraId="1171A062" w14:textId="77777777" w:rsidR="00B27188" w:rsidRPr="00551D0C" w:rsidRDefault="00B27188" w:rsidP="009C0733">
            <w:pPr>
              <w:pStyle w:val="12"/>
              <w:spacing w:line="276" w:lineRule="auto"/>
              <w:jc w:val="center"/>
              <w:rPr>
                <w:rStyle w:val="Hyperlink3"/>
                <w:rFonts w:ascii="Cambria" w:eastAsia="Cambria" w:hAnsi="Cambria" w:cs="Cambria"/>
                <w:color w:val="auto"/>
                <w:sz w:val="20"/>
                <w:szCs w:val="20"/>
                <w:lang w:val="el-GR"/>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284CD" w14:textId="77777777" w:rsidR="00B27188" w:rsidRPr="00551D0C" w:rsidRDefault="00B27188" w:rsidP="009C0733">
            <w:pPr>
              <w:pStyle w:val="12"/>
              <w:spacing w:line="276" w:lineRule="auto"/>
              <w:jc w:val="center"/>
              <w:rPr>
                <w:rFonts w:ascii="Cambria" w:hAnsi="Cambria"/>
                <w:color w:val="auto"/>
                <w:sz w:val="20"/>
                <w:szCs w:val="20"/>
                <w:lang w:val="el-GR"/>
              </w:rPr>
            </w:pPr>
            <w:r w:rsidRPr="00551D0C">
              <w:rPr>
                <w:rStyle w:val="Hyperlink3"/>
                <w:rFonts w:ascii="Cambria" w:eastAsia="Cambria" w:hAnsi="Cambria" w:cs="Cambria"/>
                <w:color w:val="auto"/>
                <w:sz w:val="20"/>
                <w:szCs w:val="20"/>
                <w:lang w:val="el-GR"/>
              </w:rPr>
              <w:t>3</w:t>
            </w:r>
          </w:p>
        </w:tc>
        <w:tc>
          <w:tcPr>
            <w:tcW w:w="92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D84F6" w14:textId="77777777" w:rsidR="00B27188" w:rsidRPr="00551D0C" w:rsidRDefault="00B27188" w:rsidP="009C0733">
            <w:pPr>
              <w:pStyle w:val="12"/>
              <w:spacing w:line="276" w:lineRule="auto"/>
              <w:jc w:val="center"/>
              <w:rPr>
                <w:rFonts w:ascii="Cambria" w:hAnsi="Cambria"/>
                <w:color w:val="auto"/>
                <w:sz w:val="20"/>
                <w:szCs w:val="20"/>
                <w:lang w:val="el-GR"/>
              </w:rPr>
            </w:pPr>
            <w:r w:rsidRPr="00551D0C">
              <w:rPr>
                <w:rStyle w:val="Hyperlink3"/>
                <w:rFonts w:ascii="Cambria" w:eastAsia="Cambria" w:hAnsi="Cambria" w:cs="Cambria"/>
                <w:color w:val="auto"/>
                <w:sz w:val="20"/>
                <w:szCs w:val="20"/>
                <w:lang w:val="el-GR"/>
              </w:rPr>
              <w:t>5</w:t>
            </w:r>
          </w:p>
        </w:tc>
      </w:tr>
      <w:tr w:rsidR="00BC3ECD" w:rsidRPr="00551D0C" w14:paraId="255A015F" w14:textId="77777777" w:rsidTr="006C1C9D">
        <w:trPr>
          <w:gridAfter w:val="1"/>
          <w:wAfter w:w="69" w:type="dxa"/>
          <w:trHeight w:val="480"/>
          <w:jc w:val="center"/>
        </w:trPr>
        <w:tc>
          <w:tcPr>
            <w:tcW w:w="97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89FA8" w14:textId="77777777" w:rsidR="00BC3ECD" w:rsidRPr="00551D0C" w:rsidRDefault="00BC3ECD" w:rsidP="009C0733">
            <w:pPr>
              <w:rPr>
                <w:rFonts w:ascii="Cambria" w:hAnsi="Cambria"/>
                <w:sz w:val="20"/>
                <w:szCs w:val="20"/>
                <w:lang w:val="el-GR"/>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1B784" w14:textId="77777777" w:rsidR="00BC3ECD" w:rsidRPr="00551D0C" w:rsidRDefault="00BC3ECD" w:rsidP="009C0733">
            <w:pPr>
              <w:pStyle w:val="12"/>
              <w:tabs>
                <w:tab w:val="left" w:pos="180"/>
              </w:tabs>
              <w:spacing w:before="40" w:line="276" w:lineRule="auto"/>
              <w:jc w:val="center"/>
              <w:rPr>
                <w:rFonts w:ascii="Cambria" w:hAnsi="Cambria"/>
                <w:color w:val="auto"/>
                <w:sz w:val="20"/>
                <w:szCs w:val="20"/>
                <w:lang w:val="el-GR"/>
              </w:rPr>
            </w:pPr>
            <w:r w:rsidRPr="00551D0C">
              <w:rPr>
                <w:rStyle w:val="None"/>
                <w:rFonts w:ascii="Cambria" w:eastAsia="Cambria" w:hAnsi="Cambria" w:cs="Cambria"/>
                <w:b/>
                <w:bCs/>
                <w:color w:val="auto"/>
                <w:sz w:val="20"/>
                <w:szCs w:val="20"/>
                <w:lang w:val="el-GR"/>
              </w:rPr>
              <w:t>30</w:t>
            </w:r>
          </w:p>
        </w:tc>
      </w:tr>
    </w:tbl>
    <w:p w14:paraId="08F358C2" w14:textId="77777777" w:rsidR="00B54578" w:rsidRPr="00551D0C" w:rsidRDefault="00B54578" w:rsidP="00B54578">
      <w:pPr>
        <w:pStyle w:val="12"/>
        <w:widowControl w:val="0"/>
        <w:tabs>
          <w:tab w:val="left" w:pos="180"/>
        </w:tabs>
        <w:jc w:val="center"/>
        <w:rPr>
          <w:rFonts w:ascii="Cambria" w:eastAsia="Cambria" w:hAnsi="Cambria" w:cs="Cambria"/>
          <w:b/>
          <w:bCs/>
          <w:color w:val="auto"/>
          <w:sz w:val="20"/>
          <w:szCs w:val="20"/>
          <w:lang w:val="el-GR"/>
        </w:rPr>
      </w:pPr>
    </w:p>
    <w:p w14:paraId="7AA0BA47" w14:textId="77777777" w:rsidR="00B54578" w:rsidRPr="00904879" w:rsidRDefault="00B54578" w:rsidP="00B54578">
      <w:pPr>
        <w:pStyle w:val="12"/>
        <w:widowControl w:val="0"/>
        <w:tabs>
          <w:tab w:val="left" w:pos="180"/>
        </w:tabs>
        <w:rPr>
          <w:rFonts w:ascii="Cambria" w:eastAsia="Cambria" w:hAnsi="Cambria" w:cs="Cambria"/>
          <w:b/>
          <w:bCs/>
          <w:color w:val="auto"/>
          <w:lang w:val="el-GR"/>
        </w:rPr>
      </w:pPr>
    </w:p>
    <w:p w14:paraId="031731A7" w14:textId="77777777" w:rsidR="00B54578" w:rsidRPr="00904879" w:rsidRDefault="00B54578" w:rsidP="00B54578">
      <w:pPr>
        <w:pStyle w:val="12"/>
        <w:widowControl w:val="0"/>
        <w:tabs>
          <w:tab w:val="left" w:pos="180"/>
        </w:tabs>
        <w:ind w:left="1620" w:hanging="1620"/>
        <w:jc w:val="center"/>
        <w:rPr>
          <w:rFonts w:ascii="Cambria" w:eastAsia="Cambria" w:hAnsi="Cambria" w:cs="Cambria"/>
          <w:b/>
          <w:bCs/>
          <w:color w:val="auto"/>
          <w:lang w:val="el-GR"/>
        </w:rPr>
      </w:pPr>
    </w:p>
    <w:p w14:paraId="2BD890E3" w14:textId="77777777" w:rsidR="00B54578" w:rsidRPr="00904879" w:rsidRDefault="00B54578" w:rsidP="00B54578">
      <w:pPr>
        <w:pStyle w:val="12"/>
        <w:widowControl w:val="0"/>
        <w:tabs>
          <w:tab w:val="left" w:pos="180"/>
        </w:tabs>
        <w:ind w:left="1404" w:hanging="1404"/>
        <w:jc w:val="center"/>
        <w:rPr>
          <w:rFonts w:ascii="Cambria" w:eastAsia="Cambria" w:hAnsi="Cambria" w:cs="Cambria"/>
          <w:b/>
          <w:bCs/>
          <w:color w:val="auto"/>
          <w:lang w:val="el-GR"/>
        </w:rPr>
      </w:pPr>
    </w:p>
    <w:p w14:paraId="2E3B174E" w14:textId="77777777" w:rsidR="00B54578" w:rsidRPr="00904879" w:rsidRDefault="00B54578" w:rsidP="00B54578">
      <w:pPr>
        <w:pStyle w:val="12"/>
        <w:widowControl w:val="0"/>
        <w:tabs>
          <w:tab w:val="left" w:pos="180"/>
        </w:tabs>
        <w:ind w:left="1296" w:hanging="1296"/>
        <w:jc w:val="center"/>
        <w:rPr>
          <w:rFonts w:ascii="Cambria" w:eastAsia="Cambria" w:hAnsi="Cambria" w:cs="Cambria"/>
          <w:b/>
          <w:bCs/>
          <w:color w:val="auto"/>
          <w:lang w:val="el-GR"/>
        </w:rPr>
      </w:pPr>
    </w:p>
    <w:p w14:paraId="2BF9D6B7" w14:textId="77777777" w:rsidR="009F21FD" w:rsidRPr="00904879" w:rsidRDefault="009F21FD" w:rsidP="00B54578">
      <w:pPr>
        <w:pStyle w:val="12"/>
        <w:widowControl w:val="0"/>
        <w:tabs>
          <w:tab w:val="left" w:pos="180"/>
        </w:tabs>
        <w:ind w:left="1296" w:hanging="1296"/>
        <w:jc w:val="center"/>
        <w:rPr>
          <w:rFonts w:ascii="Cambria" w:eastAsia="Cambria" w:hAnsi="Cambria" w:cs="Cambria"/>
          <w:b/>
          <w:bCs/>
          <w:color w:val="auto"/>
          <w:lang w:val="el-GR"/>
        </w:rPr>
      </w:pPr>
    </w:p>
    <w:p w14:paraId="2AAEF9FB" w14:textId="77777777" w:rsidR="009F21FD" w:rsidRPr="00904879" w:rsidRDefault="009F21FD" w:rsidP="00B54578">
      <w:pPr>
        <w:pStyle w:val="12"/>
        <w:widowControl w:val="0"/>
        <w:tabs>
          <w:tab w:val="left" w:pos="180"/>
        </w:tabs>
        <w:ind w:left="1296" w:hanging="1296"/>
        <w:jc w:val="center"/>
        <w:rPr>
          <w:rFonts w:ascii="Cambria" w:eastAsia="Cambria" w:hAnsi="Cambria" w:cs="Cambria"/>
          <w:b/>
          <w:bCs/>
          <w:color w:val="auto"/>
          <w:lang w:val="el-GR"/>
        </w:rPr>
      </w:pPr>
    </w:p>
    <w:p w14:paraId="15B8E150" w14:textId="77777777" w:rsidR="009F21FD" w:rsidRPr="00904879" w:rsidRDefault="009F21FD" w:rsidP="00B54578">
      <w:pPr>
        <w:pStyle w:val="12"/>
        <w:widowControl w:val="0"/>
        <w:tabs>
          <w:tab w:val="left" w:pos="180"/>
        </w:tabs>
        <w:ind w:left="1296" w:hanging="1296"/>
        <w:jc w:val="center"/>
        <w:rPr>
          <w:rFonts w:ascii="Cambria" w:eastAsia="Cambria" w:hAnsi="Cambria" w:cs="Cambria"/>
          <w:b/>
          <w:bCs/>
          <w:color w:val="auto"/>
          <w:lang w:val="el-GR"/>
        </w:rPr>
      </w:pPr>
    </w:p>
    <w:p w14:paraId="70A86658" w14:textId="77777777" w:rsidR="009F21FD" w:rsidRPr="00904879" w:rsidRDefault="009F21FD" w:rsidP="00B54578">
      <w:pPr>
        <w:pStyle w:val="12"/>
        <w:widowControl w:val="0"/>
        <w:tabs>
          <w:tab w:val="left" w:pos="180"/>
        </w:tabs>
        <w:ind w:left="1296" w:hanging="1296"/>
        <w:jc w:val="center"/>
        <w:rPr>
          <w:rFonts w:ascii="Cambria" w:eastAsia="Cambria" w:hAnsi="Cambria" w:cs="Cambria"/>
          <w:b/>
          <w:bCs/>
          <w:color w:val="auto"/>
          <w:lang w:val="el-GR"/>
        </w:rPr>
      </w:pPr>
    </w:p>
    <w:p w14:paraId="076B2539" w14:textId="77777777" w:rsidR="009F21FD" w:rsidRPr="00904879" w:rsidRDefault="009F21FD" w:rsidP="00B54578">
      <w:pPr>
        <w:pStyle w:val="12"/>
        <w:widowControl w:val="0"/>
        <w:tabs>
          <w:tab w:val="left" w:pos="180"/>
        </w:tabs>
        <w:ind w:left="1296" w:hanging="1296"/>
        <w:jc w:val="center"/>
        <w:rPr>
          <w:rFonts w:ascii="Cambria" w:eastAsia="Cambria" w:hAnsi="Cambria" w:cs="Cambria"/>
          <w:b/>
          <w:bCs/>
          <w:color w:val="auto"/>
          <w:lang w:val="el-GR"/>
        </w:rPr>
      </w:pPr>
    </w:p>
    <w:p w14:paraId="347FBADF" w14:textId="77777777" w:rsidR="009F21FD" w:rsidRPr="00904879" w:rsidRDefault="009F21FD" w:rsidP="00B54578">
      <w:pPr>
        <w:pStyle w:val="12"/>
        <w:widowControl w:val="0"/>
        <w:tabs>
          <w:tab w:val="left" w:pos="180"/>
        </w:tabs>
        <w:ind w:left="1296" w:hanging="1296"/>
        <w:jc w:val="center"/>
        <w:rPr>
          <w:rFonts w:ascii="Cambria" w:eastAsia="Cambria" w:hAnsi="Cambria" w:cs="Cambria"/>
          <w:b/>
          <w:bCs/>
          <w:color w:val="auto"/>
          <w:lang w:val="el-GR"/>
        </w:rPr>
      </w:pPr>
    </w:p>
    <w:p w14:paraId="2330DB93" w14:textId="77777777" w:rsidR="009F21FD" w:rsidRPr="00904879" w:rsidRDefault="009F21FD" w:rsidP="00B54578">
      <w:pPr>
        <w:pStyle w:val="12"/>
        <w:widowControl w:val="0"/>
        <w:tabs>
          <w:tab w:val="left" w:pos="180"/>
        </w:tabs>
        <w:ind w:left="1296" w:hanging="1296"/>
        <w:jc w:val="center"/>
        <w:rPr>
          <w:rFonts w:ascii="Cambria" w:eastAsia="Cambria" w:hAnsi="Cambria" w:cs="Cambria"/>
          <w:b/>
          <w:bCs/>
          <w:color w:val="auto"/>
          <w:lang w:val="el-GR"/>
        </w:rPr>
      </w:pPr>
    </w:p>
    <w:p w14:paraId="246452B9" w14:textId="77777777" w:rsidR="009F21FD" w:rsidRPr="00904879" w:rsidRDefault="009F21FD" w:rsidP="00B54578">
      <w:pPr>
        <w:pStyle w:val="12"/>
        <w:widowControl w:val="0"/>
        <w:tabs>
          <w:tab w:val="left" w:pos="180"/>
        </w:tabs>
        <w:ind w:left="1296" w:hanging="1296"/>
        <w:jc w:val="center"/>
        <w:rPr>
          <w:rFonts w:ascii="Cambria" w:eastAsia="Cambria" w:hAnsi="Cambria" w:cs="Cambria"/>
          <w:b/>
          <w:bCs/>
          <w:color w:val="auto"/>
          <w:lang w:val="el-GR"/>
        </w:rPr>
      </w:pPr>
    </w:p>
    <w:p w14:paraId="37C63F27" w14:textId="77777777" w:rsidR="009F21FD" w:rsidRPr="00904879" w:rsidRDefault="009F21FD" w:rsidP="00B54578">
      <w:pPr>
        <w:pStyle w:val="12"/>
        <w:widowControl w:val="0"/>
        <w:tabs>
          <w:tab w:val="left" w:pos="180"/>
        </w:tabs>
        <w:ind w:left="1296" w:hanging="1296"/>
        <w:jc w:val="center"/>
        <w:rPr>
          <w:rFonts w:ascii="Cambria" w:eastAsia="Cambria" w:hAnsi="Cambria" w:cs="Cambria"/>
          <w:b/>
          <w:bCs/>
          <w:color w:val="auto"/>
          <w:lang w:val="el-GR"/>
        </w:rPr>
      </w:pPr>
    </w:p>
    <w:p w14:paraId="4B717AA2" w14:textId="77777777" w:rsidR="009F21FD" w:rsidRPr="00904879" w:rsidRDefault="009F21FD" w:rsidP="00B54578">
      <w:pPr>
        <w:pStyle w:val="12"/>
        <w:widowControl w:val="0"/>
        <w:tabs>
          <w:tab w:val="left" w:pos="180"/>
        </w:tabs>
        <w:ind w:left="1296" w:hanging="1296"/>
        <w:jc w:val="center"/>
        <w:rPr>
          <w:rFonts w:ascii="Cambria" w:eastAsia="Cambria" w:hAnsi="Cambria" w:cs="Cambria"/>
          <w:b/>
          <w:bCs/>
          <w:color w:val="auto"/>
          <w:lang w:val="el-GR"/>
        </w:rPr>
      </w:pPr>
    </w:p>
    <w:p w14:paraId="5B7A6CEB" w14:textId="77777777" w:rsidR="009F21FD" w:rsidRPr="00904879" w:rsidRDefault="009F21FD" w:rsidP="00B54578">
      <w:pPr>
        <w:pStyle w:val="12"/>
        <w:widowControl w:val="0"/>
        <w:tabs>
          <w:tab w:val="left" w:pos="180"/>
        </w:tabs>
        <w:ind w:left="1296" w:hanging="1296"/>
        <w:jc w:val="center"/>
        <w:rPr>
          <w:rFonts w:ascii="Cambria" w:eastAsia="Cambria" w:hAnsi="Cambria" w:cs="Cambria"/>
          <w:b/>
          <w:bCs/>
          <w:color w:val="auto"/>
          <w:lang w:val="el-GR"/>
        </w:rPr>
      </w:pPr>
    </w:p>
    <w:p w14:paraId="02B16BEF" w14:textId="77777777" w:rsidR="009F21FD" w:rsidRPr="00904879" w:rsidRDefault="009F21FD" w:rsidP="00B54578">
      <w:pPr>
        <w:pStyle w:val="12"/>
        <w:widowControl w:val="0"/>
        <w:tabs>
          <w:tab w:val="left" w:pos="180"/>
        </w:tabs>
        <w:ind w:left="1296" w:hanging="1296"/>
        <w:jc w:val="center"/>
        <w:rPr>
          <w:rFonts w:ascii="Cambria" w:eastAsia="Cambria" w:hAnsi="Cambria" w:cs="Cambria"/>
          <w:b/>
          <w:bCs/>
          <w:color w:val="auto"/>
          <w:lang w:val="el-GR"/>
        </w:rPr>
      </w:pPr>
    </w:p>
    <w:p w14:paraId="6B866D43" w14:textId="77777777" w:rsidR="009F21FD" w:rsidRPr="00904879" w:rsidRDefault="009F21FD" w:rsidP="00B54578">
      <w:pPr>
        <w:pStyle w:val="12"/>
        <w:widowControl w:val="0"/>
        <w:tabs>
          <w:tab w:val="left" w:pos="180"/>
        </w:tabs>
        <w:ind w:left="1296" w:hanging="1296"/>
        <w:jc w:val="center"/>
        <w:rPr>
          <w:rFonts w:ascii="Cambria" w:eastAsia="Cambria" w:hAnsi="Cambria" w:cs="Cambria"/>
          <w:b/>
          <w:bCs/>
          <w:color w:val="auto"/>
          <w:lang w:val="el-GR"/>
        </w:rPr>
      </w:pPr>
    </w:p>
    <w:p w14:paraId="1F1AA173" w14:textId="77777777" w:rsidR="009F21FD" w:rsidRPr="00904879" w:rsidRDefault="009F21FD" w:rsidP="00B54578">
      <w:pPr>
        <w:pStyle w:val="12"/>
        <w:widowControl w:val="0"/>
        <w:tabs>
          <w:tab w:val="left" w:pos="180"/>
        </w:tabs>
        <w:ind w:left="1296" w:hanging="1296"/>
        <w:jc w:val="center"/>
        <w:rPr>
          <w:rFonts w:ascii="Cambria" w:eastAsia="Cambria" w:hAnsi="Cambria" w:cs="Cambria"/>
          <w:b/>
          <w:bCs/>
          <w:color w:val="auto"/>
          <w:lang w:val="el-GR"/>
        </w:rPr>
      </w:pPr>
    </w:p>
    <w:p w14:paraId="1BF0775F" w14:textId="77777777" w:rsidR="00BC3ECD" w:rsidRPr="00904879" w:rsidRDefault="00BC3ECD" w:rsidP="00BC3ECD">
      <w:pPr>
        <w:jc w:val="center"/>
        <w:rPr>
          <w:rFonts w:ascii="Cambria" w:eastAsia="Cambria" w:hAnsi="Cambria" w:cs="Cambria"/>
          <w:b/>
          <w:bCs/>
          <w:smallCaps/>
          <w:u w:val="single"/>
          <w:lang w:val="el-GR"/>
        </w:rPr>
      </w:pPr>
      <w:r w:rsidRPr="00904879">
        <w:rPr>
          <w:rFonts w:ascii="Cambria" w:hAnsi="Cambria"/>
          <w:b/>
          <w:bCs/>
          <w:u w:val="single"/>
          <w:lang w:val="el-GR"/>
        </w:rPr>
        <w:t xml:space="preserve">Πίνακας </w:t>
      </w:r>
      <w:r w:rsidRPr="00904879">
        <w:rPr>
          <w:rFonts w:ascii="Cambria" w:hAnsi="Cambria"/>
          <w:b/>
          <w:bCs/>
          <w:u w:val="single"/>
        </w:rPr>
        <w:t>P</w:t>
      </w:r>
      <w:r w:rsidRPr="00904879">
        <w:rPr>
          <w:rFonts w:ascii="Cambria" w:hAnsi="Cambria"/>
          <w:b/>
          <w:bCs/>
          <w:smallCaps/>
          <w:u w:val="single"/>
          <w:lang w:val="el-GR"/>
        </w:rPr>
        <w:t>1.2</w:t>
      </w:r>
      <w:r w:rsidRPr="00904879">
        <w:rPr>
          <w:rFonts w:ascii="Cambria" w:eastAsia="Cambria" w:hAnsi="Cambria" w:cs="Cambria"/>
          <w:b/>
          <w:bCs/>
          <w:smallCaps/>
          <w:u w:val="single"/>
          <w:lang w:val="el-GR"/>
        </w:rPr>
        <w:t>: ΕΠΙΛΟΓΗΣ ΜΑΘΗΜΑΤΑ ΑΛΛΟΥ ΕΠΙΣΤΗΜΟΝΙΚΟΥ ΠΕΔΙΟΥ  (ΕΑΕΠ)</w:t>
      </w:r>
    </w:p>
    <w:p w14:paraId="73203C11" w14:textId="77777777" w:rsidR="00BC3ECD" w:rsidRPr="00904879" w:rsidRDefault="00BC3ECD" w:rsidP="00BC3ECD">
      <w:pPr>
        <w:jc w:val="center"/>
        <w:rPr>
          <w:rFonts w:ascii="Cambria" w:hAnsi="Cambria"/>
          <w:b/>
          <w:bCs/>
          <w:spacing w:val="100"/>
          <w:u w:val="single"/>
        </w:rPr>
      </w:pPr>
      <w:r w:rsidRPr="00904879">
        <w:rPr>
          <w:rFonts w:ascii="Cambria" w:eastAsia="Cambria" w:hAnsi="Cambria" w:cs="Cambria"/>
          <w:b/>
          <w:bCs/>
          <w:u w:val="single"/>
        </w:rPr>
        <w:t>Δ΄ ΕΞΑΜΗΝΟΥ</w:t>
      </w:r>
    </w:p>
    <w:tbl>
      <w:tblPr>
        <w:tblStyle w:val="TableNormal1"/>
        <w:tblW w:w="10491"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8"/>
        <w:gridCol w:w="1418"/>
        <w:gridCol w:w="3969"/>
        <w:gridCol w:w="2693"/>
        <w:gridCol w:w="992"/>
        <w:gridCol w:w="851"/>
      </w:tblGrid>
      <w:tr w:rsidR="00904879" w:rsidRPr="00904879" w14:paraId="344C65BE" w14:textId="77777777" w:rsidTr="00B74324">
        <w:trPr>
          <w:trHeight w:val="487"/>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36AD6019" w14:textId="0ADFCA76" w:rsidR="00BC3ECD" w:rsidRPr="00904879" w:rsidRDefault="00BC3ECD" w:rsidP="006C1C9D">
            <w:pPr>
              <w:tabs>
                <w:tab w:val="left" w:pos="180"/>
              </w:tabs>
              <w:spacing w:before="40"/>
              <w:jc w:val="center"/>
              <w:outlineLvl w:val="1"/>
              <w:rPr>
                <w:rFonts w:ascii="Cambria" w:hAnsi="Cambria"/>
                <w:b/>
                <w:bCs/>
                <w:smallCaps/>
              </w:rPr>
            </w:pPr>
            <w:bookmarkStart w:id="53" w:name="_Toc146820712"/>
            <w:bookmarkStart w:id="54" w:name="_Toc146821283"/>
            <w:bookmarkStart w:id="55" w:name="_Toc147226390"/>
            <w:r w:rsidRPr="00904879">
              <w:rPr>
                <w:rFonts w:ascii="Cambria" w:hAnsi="Cambria"/>
                <w:b/>
                <w:bCs/>
                <w:smallCaps/>
              </w:rPr>
              <w:lastRenderedPageBreak/>
              <w:t>ΑΚΑΔΗΜΑΪΚΟ ΕΤΟΣ 202</w:t>
            </w:r>
            <w:r w:rsidR="00D679AE" w:rsidRPr="00904879">
              <w:rPr>
                <w:rFonts w:ascii="Cambria" w:hAnsi="Cambria"/>
                <w:b/>
                <w:bCs/>
                <w:smallCaps/>
              </w:rPr>
              <w:t>3</w:t>
            </w:r>
            <w:r w:rsidRPr="00904879">
              <w:rPr>
                <w:rFonts w:ascii="Cambria" w:hAnsi="Cambria"/>
                <w:b/>
                <w:bCs/>
                <w:smallCaps/>
              </w:rPr>
              <w:t>-202</w:t>
            </w:r>
            <w:r w:rsidR="00D679AE" w:rsidRPr="00904879">
              <w:rPr>
                <w:rFonts w:ascii="Cambria" w:hAnsi="Cambria"/>
                <w:b/>
                <w:bCs/>
                <w:smallCaps/>
              </w:rPr>
              <w:t>4</w:t>
            </w:r>
            <w:bookmarkEnd w:id="53"/>
            <w:bookmarkEnd w:id="54"/>
            <w:bookmarkEnd w:id="55"/>
          </w:p>
        </w:tc>
      </w:tr>
      <w:tr w:rsidR="00904879" w:rsidRPr="00904879" w14:paraId="2DADC65C" w14:textId="77777777" w:rsidTr="00264C39">
        <w:trPr>
          <w:trHeight w:val="543"/>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1E7E883" w14:textId="77777777" w:rsidR="00B74324" w:rsidRPr="00904879" w:rsidRDefault="00B74324" w:rsidP="00B74324">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α/α</w:t>
            </w:r>
          </w:p>
        </w:tc>
        <w:tc>
          <w:tcPr>
            <w:tcW w:w="1418"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68CFD629" w14:textId="77777777" w:rsidR="00B74324" w:rsidRPr="00904879" w:rsidRDefault="00B74324" w:rsidP="00B74324">
            <w:pPr>
              <w:pStyle w:val="12"/>
              <w:tabs>
                <w:tab w:val="left" w:pos="180"/>
              </w:tabs>
              <w:spacing w:line="276" w:lineRule="auto"/>
              <w:rPr>
                <w:rFonts w:ascii="Cambria" w:hAnsi="Cambria"/>
                <w:b/>
                <w:color w:val="auto"/>
                <w:sz w:val="20"/>
                <w:szCs w:val="20"/>
              </w:rPr>
            </w:pPr>
            <w:proofErr w:type="spellStart"/>
            <w:r w:rsidRPr="00904879">
              <w:rPr>
                <w:rFonts w:ascii="Cambria" w:hAnsi="Cambria"/>
                <w:b/>
                <w:color w:val="auto"/>
                <w:sz w:val="20"/>
                <w:szCs w:val="20"/>
              </w:rPr>
              <w:t>Κωδ</w:t>
            </w:r>
            <w:proofErr w:type="spellEnd"/>
            <w:r w:rsidRPr="00904879">
              <w:rPr>
                <w:rFonts w:ascii="Cambria" w:hAnsi="Cambria"/>
                <w:b/>
                <w:color w:val="auto"/>
                <w:sz w:val="20"/>
                <w:szCs w:val="20"/>
              </w:rPr>
              <w:t xml:space="preserve">. </w:t>
            </w:r>
          </w:p>
          <w:p w14:paraId="0857C461" w14:textId="77777777" w:rsidR="00B74324" w:rsidRPr="00904879" w:rsidRDefault="00B74324" w:rsidP="00B74324">
            <w:pPr>
              <w:pStyle w:val="12"/>
              <w:tabs>
                <w:tab w:val="left" w:pos="180"/>
              </w:tabs>
              <w:spacing w:line="276" w:lineRule="auto"/>
              <w:rPr>
                <w:rFonts w:ascii="Cambria" w:hAnsi="Cambria"/>
                <w:color w:val="auto"/>
              </w:rPr>
            </w:pPr>
            <w:r w:rsidRPr="00904879">
              <w:rPr>
                <w:rFonts w:ascii="Cambria" w:hAnsi="Cambria"/>
                <w:b/>
                <w:color w:val="auto"/>
                <w:sz w:val="20"/>
                <w:szCs w:val="20"/>
              </w:rPr>
              <w:t>μαθήματος</w:t>
            </w:r>
          </w:p>
        </w:tc>
        <w:tc>
          <w:tcPr>
            <w:tcW w:w="3969" w:type="dxa"/>
            <w:tcBorders>
              <w:top w:val="single" w:sz="4" w:space="0" w:color="000000"/>
              <w:left w:val="single" w:sz="4" w:space="0" w:color="auto"/>
              <w:bottom w:val="single" w:sz="4" w:space="0" w:color="000000"/>
              <w:right w:val="single" w:sz="4" w:space="0" w:color="000000"/>
            </w:tcBorders>
            <w:shd w:val="clear" w:color="auto" w:fill="D9D9D9"/>
            <w:tcMar>
              <w:top w:w="80" w:type="dxa"/>
              <w:left w:w="80" w:type="dxa"/>
              <w:bottom w:w="80" w:type="dxa"/>
              <w:right w:w="80" w:type="dxa"/>
            </w:tcMar>
            <w:vAlign w:val="center"/>
          </w:tcPr>
          <w:p w14:paraId="2A157CC7" w14:textId="77777777" w:rsidR="00B74324" w:rsidRPr="00904879" w:rsidRDefault="00B74324" w:rsidP="00B74324">
            <w:pPr>
              <w:pStyle w:val="12"/>
              <w:tabs>
                <w:tab w:val="left" w:pos="180"/>
              </w:tabs>
              <w:spacing w:line="276" w:lineRule="auto"/>
              <w:ind w:left="300"/>
              <w:rPr>
                <w:rFonts w:ascii="Cambria" w:hAnsi="Cambria"/>
                <w:color w:val="auto"/>
              </w:rPr>
            </w:pPr>
            <w:r w:rsidRPr="00904879">
              <w:rPr>
                <w:rStyle w:val="None"/>
                <w:rFonts w:ascii="Cambria" w:eastAsia="Cambria" w:hAnsi="Cambria" w:cs="Cambria"/>
                <w:b/>
                <w:bCs/>
                <w:color w:val="auto"/>
              </w:rPr>
              <w:t>Τίτλος μαθήματος</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560B955" w14:textId="77777777" w:rsidR="00B74324" w:rsidRPr="00904879" w:rsidRDefault="00B74324" w:rsidP="00B74324">
            <w:pPr>
              <w:pStyle w:val="12"/>
              <w:tabs>
                <w:tab w:val="left" w:pos="180"/>
              </w:tabs>
              <w:spacing w:line="276" w:lineRule="auto"/>
              <w:rPr>
                <w:rStyle w:val="None"/>
                <w:rFonts w:ascii="Cambria" w:eastAsia="Cambria" w:hAnsi="Cambria" w:cs="Cambria"/>
                <w:b/>
                <w:bCs/>
                <w:color w:val="auto"/>
              </w:rPr>
            </w:pPr>
            <w:r w:rsidRPr="00904879">
              <w:rPr>
                <w:rStyle w:val="None"/>
                <w:rFonts w:ascii="Cambria" w:eastAsia="Cambria" w:hAnsi="Cambria" w:cs="Cambria"/>
                <w:b/>
                <w:bCs/>
                <w:color w:val="auto"/>
              </w:rPr>
              <w:t>Διδάσκων/</w:t>
            </w:r>
            <w:proofErr w:type="spellStart"/>
            <w:r w:rsidRPr="00904879">
              <w:rPr>
                <w:rStyle w:val="None"/>
                <w:rFonts w:ascii="Cambria" w:eastAsia="Cambria" w:hAnsi="Cambria" w:cs="Cambria"/>
                <w:b/>
                <w:bCs/>
                <w:color w:val="auto"/>
              </w:rPr>
              <w:t>ουσα</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B2BFF4" w14:textId="77777777" w:rsidR="00B74324" w:rsidRPr="00904879" w:rsidRDefault="00B74324" w:rsidP="00B74324">
            <w:pPr>
              <w:pStyle w:val="12"/>
              <w:tabs>
                <w:tab w:val="left" w:pos="180"/>
              </w:tabs>
              <w:spacing w:line="276" w:lineRule="auto"/>
              <w:rPr>
                <w:rStyle w:val="None"/>
                <w:rFonts w:ascii="Cambria" w:eastAsia="Cambria" w:hAnsi="Cambria" w:cs="Cambria"/>
                <w:b/>
                <w:bCs/>
                <w:color w:val="auto"/>
                <w:sz w:val="20"/>
                <w:szCs w:val="20"/>
              </w:rPr>
            </w:pPr>
            <w:proofErr w:type="spellStart"/>
            <w:r w:rsidRPr="00904879">
              <w:rPr>
                <w:rStyle w:val="None"/>
                <w:rFonts w:ascii="Cambria" w:eastAsia="Cambria" w:hAnsi="Cambria" w:cs="Cambria"/>
                <w:b/>
                <w:bCs/>
                <w:color w:val="auto"/>
                <w:sz w:val="20"/>
                <w:szCs w:val="20"/>
              </w:rPr>
              <w:t>Διδ</w:t>
            </w:r>
            <w:proofErr w:type="spellEnd"/>
            <w:r w:rsidRPr="00904879">
              <w:rPr>
                <w:rStyle w:val="None"/>
                <w:rFonts w:ascii="Cambria" w:eastAsia="Cambria" w:hAnsi="Cambria" w:cs="Cambria"/>
                <w:b/>
                <w:bCs/>
                <w:color w:val="auto"/>
                <w:sz w:val="20"/>
                <w:szCs w:val="20"/>
              </w:rPr>
              <w:t>.</w:t>
            </w:r>
          </w:p>
          <w:p w14:paraId="767AD7D1" w14:textId="77777777" w:rsidR="00B74324" w:rsidRPr="00904879" w:rsidRDefault="00B74324" w:rsidP="00B74324">
            <w:pPr>
              <w:pStyle w:val="12"/>
              <w:tabs>
                <w:tab w:val="left" w:pos="180"/>
              </w:tabs>
              <w:spacing w:line="276" w:lineRule="auto"/>
              <w:rPr>
                <w:rFonts w:ascii="Cambria" w:hAnsi="Cambria"/>
                <w:color w:val="auto"/>
                <w:sz w:val="20"/>
                <w:szCs w:val="20"/>
              </w:rPr>
            </w:pPr>
            <w:r w:rsidRPr="00904879">
              <w:rPr>
                <w:rStyle w:val="None"/>
                <w:rFonts w:ascii="Cambria" w:eastAsia="Cambria" w:hAnsi="Cambria" w:cs="Cambria"/>
                <w:b/>
                <w:bCs/>
                <w:color w:val="auto"/>
                <w:sz w:val="20"/>
                <w:szCs w:val="20"/>
              </w:rPr>
              <w:t xml:space="preserve"> Μονάδες</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1B66782" w14:textId="77777777" w:rsidR="00B74324" w:rsidRPr="00904879" w:rsidRDefault="00B74324" w:rsidP="00B74324">
            <w:pPr>
              <w:pStyle w:val="12"/>
              <w:tabs>
                <w:tab w:val="left" w:pos="180"/>
              </w:tabs>
              <w:spacing w:line="276" w:lineRule="auto"/>
              <w:rPr>
                <w:rFonts w:ascii="Cambria" w:hAnsi="Cambria"/>
                <w:color w:val="auto"/>
                <w:sz w:val="20"/>
                <w:szCs w:val="20"/>
              </w:rPr>
            </w:pPr>
            <w:r w:rsidRPr="00904879">
              <w:rPr>
                <w:rStyle w:val="None"/>
                <w:rFonts w:ascii="Cambria" w:eastAsia="Cambria" w:hAnsi="Cambria" w:cs="Cambria"/>
                <w:b/>
                <w:bCs/>
                <w:color w:val="auto"/>
                <w:sz w:val="18"/>
                <w:szCs w:val="18"/>
              </w:rPr>
              <w:t xml:space="preserve">Μονάδες </w:t>
            </w:r>
            <w:r w:rsidRPr="00904879">
              <w:rPr>
                <w:rStyle w:val="None"/>
                <w:rFonts w:ascii="Cambria" w:eastAsia="Cambria" w:hAnsi="Cambria" w:cs="Cambria"/>
                <w:b/>
                <w:bCs/>
                <w:color w:val="auto"/>
                <w:sz w:val="20"/>
                <w:szCs w:val="20"/>
              </w:rPr>
              <w:t>ECTS</w:t>
            </w:r>
          </w:p>
        </w:tc>
      </w:tr>
      <w:tr w:rsidR="00904879" w:rsidRPr="00493E45" w14:paraId="4AD6A609" w14:textId="77777777" w:rsidTr="002956E6">
        <w:trPr>
          <w:trHeight w:val="46"/>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E9F92FB" w14:textId="28954466" w:rsidR="009F21FD" w:rsidRPr="00904879" w:rsidRDefault="002956E6" w:rsidP="009F21FD">
            <w:pPr>
              <w:shd w:val="clear" w:color="auto" w:fill="FFC000"/>
              <w:spacing w:line="100" w:lineRule="atLeast"/>
              <w:jc w:val="center"/>
              <w:rPr>
                <w:rFonts w:ascii="Cambria" w:hAnsi="Cambria"/>
                <w:b/>
                <w:bCs/>
              </w:rPr>
            </w:pPr>
            <w:r w:rsidRPr="00904879">
              <w:rPr>
                <w:rStyle w:val="None"/>
                <w:rFonts w:ascii="Cambria" w:eastAsia="Cambria" w:hAnsi="Cambria" w:cs="Cambria"/>
                <w:b/>
                <w:bCs/>
              </w:rPr>
              <w:t>Επιλογής μαθήματα άλλων επιστημονικών πεδίων (ΕΑΕΠ)</w:t>
            </w:r>
          </w:p>
        </w:tc>
      </w:tr>
      <w:tr w:rsidR="00904879" w:rsidRPr="00904879" w14:paraId="7BAE0D10" w14:textId="77777777" w:rsidTr="00264C39">
        <w:trPr>
          <w:trHeight w:val="2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C950B" w14:textId="77777777" w:rsidR="00BC3ECD" w:rsidRPr="00904879" w:rsidRDefault="00BC3ECD" w:rsidP="006C1C9D">
            <w:pPr>
              <w:spacing w:line="100" w:lineRule="atLeast"/>
              <w:jc w:val="center"/>
              <w:rPr>
                <w:rFonts w:ascii="Cambria" w:hAnsi="Cambria"/>
                <w:b/>
              </w:rPr>
            </w:pPr>
            <w:r w:rsidRPr="00904879">
              <w:rPr>
                <w:rFonts w:ascii="Cambria" w:hAnsi="Cambria"/>
                <w:b/>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E7E72" w14:textId="26998AA6" w:rsidR="00BC3ECD" w:rsidRPr="00904879" w:rsidRDefault="00BC3ECD" w:rsidP="006C1C9D">
            <w:pPr>
              <w:rPr>
                <w:rFonts w:ascii="Cambria" w:hAnsi="Cambria"/>
              </w:rPr>
            </w:pPr>
            <w:r w:rsidRPr="00904879">
              <w:rPr>
                <w:rFonts w:ascii="Cambria" w:hAnsi="Cambria"/>
                <w:lang w:val="en-US"/>
              </w:rPr>
              <w:t>PHS_12.1</w:t>
            </w:r>
            <w:r w:rsidR="008D17EC" w:rsidRPr="00904879">
              <w:rPr>
                <w:rFonts w:ascii="Cambria" w:hAnsi="Cambria"/>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59EC6" w14:textId="2D547E42" w:rsidR="00BC3ECD" w:rsidRPr="00904879" w:rsidRDefault="00BC3ECD" w:rsidP="006C1C9D">
            <w:pPr>
              <w:spacing w:line="100" w:lineRule="atLeast"/>
              <w:rPr>
                <w:rFonts w:ascii="Cambria" w:hAnsi="Cambria"/>
              </w:rPr>
            </w:pPr>
            <w:r w:rsidRPr="00904879">
              <w:rPr>
                <w:rFonts w:ascii="Cambria" w:hAnsi="Cambria"/>
              </w:rPr>
              <w:t xml:space="preserve">Ευρωπαϊκή Ιστορία </w:t>
            </w:r>
            <w:r w:rsidR="0016351F" w:rsidRPr="00904879">
              <w:rPr>
                <w:rFonts w:ascii="Cambria" w:hAnsi="Cambria"/>
              </w:rPr>
              <w:t>Θεσμών και Ιδεών (17</w:t>
            </w:r>
            <w:r w:rsidR="0016351F" w:rsidRPr="00904879">
              <w:rPr>
                <w:rFonts w:ascii="Cambria" w:hAnsi="Cambria"/>
                <w:vertAlign w:val="superscript"/>
              </w:rPr>
              <w:t>ος</w:t>
            </w:r>
            <w:r w:rsidR="0016351F" w:rsidRPr="00904879">
              <w:rPr>
                <w:rFonts w:ascii="Cambria" w:hAnsi="Cambria"/>
              </w:rPr>
              <w:t>-20</w:t>
            </w:r>
            <w:r w:rsidR="0016351F" w:rsidRPr="00904879">
              <w:rPr>
                <w:rFonts w:ascii="Cambria" w:hAnsi="Cambria"/>
                <w:vertAlign w:val="superscript"/>
              </w:rPr>
              <w:t>ος</w:t>
            </w:r>
            <w:r w:rsidR="0016351F" w:rsidRPr="00904879">
              <w:rPr>
                <w:rFonts w:ascii="Cambria" w:hAnsi="Cambria"/>
              </w:rPr>
              <w:t xml:space="preserve"> αιώνας)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8F716" w14:textId="77777777" w:rsidR="00BC3ECD" w:rsidRPr="00904879" w:rsidRDefault="00BC3ECD" w:rsidP="006C1C9D">
            <w:pPr>
              <w:spacing w:line="100" w:lineRule="atLeast"/>
              <w:rPr>
                <w:rFonts w:ascii="Cambria" w:hAnsi="Cambria"/>
              </w:rPr>
            </w:pPr>
            <w:r w:rsidRPr="00904879">
              <w:rPr>
                <w:rFonts w:ascii="Cambria" w:hAnsi="Cambria"/>
                <w:sz w:val="18"/>
                <w:szCs w:val="18"/>
              </w:rPr>
              <w:t xml:space="preserve">Εφόσον υπάρξουν πιστώσεις </w:t>
            </w:r>
            <w:r w:rsidRPr="00904879">
              <w:rPr>
                <w:rFonts w:ascii="Cambria" w:hAnsi="Cambria"/>
              </w:rPr>
              <w:t>ΠΔ 407/80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BC2B6" w14:textId="77777777" w:rsidR="00BC3ECD" w:rsidRPr="00904879" w:rsidRDefault="00BC3ECD" w:rsidP="006C1C9D">
            <w:pPr>
              <w:spacing w:line="100" w:lineRule="atLeast"/>
              <w:jc w:val="center"/>
              <w:rPr>
                <w:rFonts w:ascii="Cambria" w:hAnsi="Cambria"/>
              </w:rPr>
            </w:pPr>
            <w:r w:rsidRPr="00904879">
              <w:rPr>
                <w:rFonts w:ascii="Cambria" w:hAnsi="Cambri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9910A" w14:textId="77777777" w:rsidR="00BC3ECD" w:rsidRPr="00904879" w:rsidRDefault="00BC3ECD" w:rsidP="006C1C9D">
            <w:pPr>
              <w:spacing w:line="100" w:lineRule="atLeast"/>
              <w:jc w:val="center"/>
              <w:rPr>
                <w:rFonts w:ascii="Cambria" w:hAnsi="Cambria"/>
              </w:rPr>
            </w:pPr>
            <w:r w:rsidRPr="00904879">
              <w:rPr>
                <w:rFonts w:ascii="Cambria" w:hAnsi="Cambria"/>
              </w:rPr>
              <w:t>5</w:t>
            </w:r>
          </w:p>
        </w:tc>
      </w:tr>
      <w:tr w:rsidR="00904879" w:rsidRPr="00904879" w14:paraId="2EE60361" w14:textId="77777777" w:rsidTr="00264C39">
        <w:trPr>
          <w:trHeight w:val="2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8163F" w14:textId="77777777" w:rsidR="00BC3ECD" w:rsidRPr="00904879" w:rsidRDefault="00BC3ECD" w:rsidP="006C1C9D">
            <w:pPr>
              <w:spacing w:line="100" w:lineRule="atLeast"/>
              <w:jc w:val="center"/>
              <w:rPr>
                <w:rFonts w:ascii="Cambria" w:hAnsi="Cambria"/>
                <w:b/>
              </w:rPr>
            </w:pPr>
            <w:r w:rsidRPr="00904879">
              <w:rPr>
                <w:rFonts w:ascii="Cambria" w:hAnsi="Cambria"/>
                <w:b/>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A5D69" w14:textId="2D852F23" w:rsidR="00BC3ECD" w:rsidRPr="00904879" w:rsidRDefault="00BC3ECD" w:rsidP="006C1C9D">
            <w:pPr>
              <w:rPr>
                <w:rFonts w:ascii="Cambria" w:hAnsi="Cambria"/>
              </w:rPr>
            </w:pPr>
            <w:r w:rsidRPr="00904879">
              <w:rPr>
                <w:rFonts w:ascii="Cambria" w:hAnsi="Cambria"/>
                <w:lang w:val="en-US"/>
              </w:rPr>
              <w:t>PHS_12.1</w:t>
            </w:r>
            <w:r w:rsidR="008D17EC" w:rsidRPr="00904879">
              <w:rPr>
                <w:rFonts w:ascii="Cambria" w:hAnsi="Cambria"/>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E358C" w14:textId="7D51865C" w:rsidR="00BC3ECD" w:rsidRPr="00904879" w:rsidRDefault="00BC3ECD" w:rsidP="006C1C9D">
            <w:pPr>
              <w:spacing w:line="100" w:lineRule="atLeast"/>
              <w:rPr>
                <w:rFonts w:ascii="Cambria" w:hAnsi="Cambria"/>
              </w:rPr>
            </w:pPr>
            <w:r w:rsidRPr="00904879">
              <w:rPr>
                <w:rFonts w:ascii="Cambria" w:hAnsi="Cambria"/>
              </w:rPr>
              <w:t>Ελληνική Ιστορία</w:t>
            </w:r>
            <w:r w:rsidR="0016351F" w:rsidRPr="00904879">
              <w:rPr>
                <w:rFonts w:ascii="Cambria" w:hAnsi="Cambria"/>
              </w:rPr>
              <w:t xml:space="preserve"> Θεσμών και Ιδεών (17</w:t>
            </w:r>
            <w:r w:rsidR="0016351F" w:rsidRPr="00904879">
              <w:rPr>
                <w:rFonts w:ascii="Cambria" w:hAnsi="Cambria"/>
                <w:vertAlign w:val="superscript"/>
              </w:rPr>
              <w:t>ος</w:t>
            </w:r>
            <w:r w:rsidR="0016351F" w:rsidRPr="00904879">
              <w:rPr>
                <w:rFonts w:ascii="Cambria" w:hAnsi="Cambria"/>
              </w:rPr>
              <w:t>-20</w:t>
            </w:r>
            <w:r w:rsidR="0016351F" w:rsidRPr="00904879">
              <w:rPr>
                <w:rFonts w:ascii="Cambria" w:hAnsi="Cambria"/>
                <w:vertAlign w:val="superscript"/>
              </w:rPr>
              <w:t>ος</w:t>
            </w:r>
            <w:r w:rsidR="0016351F" w:rsidRPr="00904879">
              <w:rPr>
                <w:rFonts w:ascii="Cambria" w:hAnsi="Cambria"/>
              </w:rPr>
              <w:t xml:space="preserve"> αιώνας)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922BD" w14:textId="77777777" w:rsidR="00BC3ECD" w:rsidRPr="00904879" w:rsidRDefault="00BC3ECD" w:rsidP="006C1C9D">
            <w:pPr>
              <w:spacing w:line="100" w:lineRule="atLeast"/>
              <w:rPr>
                <w:rFonts w:ascii="Cambria" w:hAnsi="Cambria"/>
              </w:rPr>
            </w:pPr>
            <w:r w:rsidRPr="00904879">
              <w:rPr>
                <w:rFonts w:ascii="Cambria" w:hAnsi="Cambria"/>
                <w:sz w:val="18"/>
                <w:szCs w:val="18"/>
              </w:rPr>
              <w:t xml:space="preserve">Εφόσον υπάρξουν πιστώσεις </w:t>
            </w:r>
            <w:r w:rsidRPr="00904879">
              <w:rPr>
                <w:rFonts w:ascii="Cambria" w:hAnsi="Cambria"/>
              </w:rPr>
              <w:t>ΠΔ 407/80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6F33" w14:textId="77777777" w:rsidR="00BC3ECD" w:rsidRPr="00904879" w:rsidRDefault="00BC3ECD" w:rsidP="006C1C9D">
            <w:pPr>
              <w:spacing w:line="100" w:lineRule="atLeast"/>
              <w:jc w:val="center"/>
              <w:rPr>
                <w:rFonts w:ascii="Cambria" w:hAnsi="Cambria"/>
              </w:rPr>
            </w:pPr>
            <w:r w:rsidRPr="00904879">
              <w:rPr>
                <w:rFonts w:ascii="Cambria" w:hAnsi="Cambri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4B664" w14:textId="77777777" w:rsidR="00BC3ECD" w:rsidRPr="00904879" w:rsidRDefault="00BC3ECD" w:rsidP="006C1C9D">
            <w:pPr>
              <w:spacing w:line="100" w:lineRule="atLeast"/>
              <w:jc w:val="center"/>
              <w:rPr>
                <w:rFonts w:ascii="Cambria" w:hAnsi="Cambria"/>
              </w:rPr>
            </w:pPr>
            <w:r w:rsidRPr="00904879">
              <w:rPr>
                <w:rFonts w:ascii="Cambria" w:hAnsi="Cambria"/>
              </w:rPr>
              <w:t>5</w:t>
            </w:r>
          </w:p>
        </w:tc>
      </w:tr>
      <w:tr w:rsidR="00904879" w:rsidRPr="00904879" w14:paraId="5C4AD46D" w14:textId="77777777" w:rsidTr="00264C39">
        <w:trPr>
          <w:trHeight w:val="5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C6D0A" w14:textId="77777777" w:rsidR="00BC3ECD" w:rsidRPr="00904879" w:rsidRDefault="00BC3ECD" w:rsidP="006C1C9D">
            <w:pPr>
              <w:spacing w:line="100" w:lineRule="atLeast"/>
              <w:jc w:val="center"/>
              <w:rPr>
                <w:rFonts w:ascii="Cambria" w:hAnsi="Cambria"/>
                <w:b/>
                <w:bCs/>
              </w:rPr>
            </w:pPr>
            <w:r w:rsidRPr="00904879">
              <w:rPr>
                <w:rFonts w:ascii="Cambria" w:hAnsi="Cambria"/>
                <w:b/>
                <w:bCs/>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FF970" w14:textId="73EB956B" w:rsidR="00BC3ECD" w:rsidRPr="00904879" w:rsidRDefault="00BC3ECD" w:rsidP="006C1C9D">
            <w:pPr>
              <w:rPr>
                <w:rFonts w:ascii="Cambria" w:hAnsi="Cambria"/>
              </w:rPr>
            </w:pPr>
            <w:r w:rsidRPr="00904879">
              <w:rPr>
                <w:rFonts w:ascii="Cambria" w:hAnsi="Cambria"/>
                <w:lang w:val="en-US"/>
              </w:rPr>
              <w:t>PHS_12.</w:t>
            </w:r>
            <w:r w:rsidR="008D17EC" w:rsidRPr="00904879">
              <w:rPr>
                <w:rFonts w:ascii="Cambria" w:hAnsi="Cambria"/>
              </w:rPr>
              <w:t>18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BCB4B" w14:textId="77777777" w:rsidR="00BC3ECD" w:rsidRPr="00904879" w:rsidRDefault="00BC3ECD" w:rsidP="006C1C9D">
            <w:pPr>
              <w:spacing w:line="100" w:lineRule="atLeast"/>
              <w:rPr>
                <w:rFonts w:ascii="Cambria" w:eastAsia="Cambria" w:hAnsi="Cambria" w:cs="Cambria"/>
              </w:rPr>
            </w:pPr>
            <w:r w:rsidRPr="00904879">
              <w:rPr>
                <w:rFonts w:ascii="Cambria" w:eastAsia="Cambria" w:hAnsi="Cambria" w:cs="Cambria"/>
              </w:rPr>
              <w:t>Κοινωνιογλωσσολογία</w:t>
            </w:r>
          </w:p>
          <w:p w14:paraId="4861319A" w14:textId="31619CCE" w:rsidR="001C0208" w:rsidRPr="00904879" w:rsidRDefault="001C0208" w:rsidP="006C1C9D">
            <w:pPr>
              <w:spacing w:line="100" w:lineRule="atLeast"/>
              <w:rPr>
                <w:rFonts w:ascii="Cambria" w:hAnsi="Cambria"/>
              </w:rPr>
            </w:pPr>
            <w:r w:rsidRPr="00904879">
              <w:rPr>
                <w:rFonts w:ascii="Cambria" w:eastAsia="Cambria" w:hAnsi="Cambria" w:cs="Cambria"/>
              </w:rPr>
              <w:t>(όριο φοιτητών-τριών 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8BAB5" w14:textId="77777777" w:rsidR="00BC3ECD" w:rsidRPr="00904879" w:rsidRDefault="00BC3ECD" w:rsidP="006C1C9D">
            <w:pPr>
              <w:spacing w:line="100" w:lineRule="atLeast"/>
              <w:rPr>
                <w:rFonts w:ascii="Cambria" w:eastAsia="Cambria" w:hAnsi="Cambria" w:cs="Cambria"/>
              </w:rPr>
            </w:pPr>
            <w:r w:rsidRPr="00904879">
              <w:rPr>
                <w:rFonts w:ascii="Cambria" w:eastAsia="Cambria" w:hAnsi="Cambria" w:cs="Cambria"/>
              </w:rPr>
              <w:t xml:space="preserve">Α. </w:t>
            </w:r>
            <w:proofErr w:type="spellStart"/>
            <w:r w:rsidRPr="00904879">
              <w:rPr>
                <w:rFonts w:ascii="Cambria" w:eastAsia="Cambria" w:hAnsi="Cambria" w:cs="Cambria"/>
              </w:rPr>
              <w:t>Αρχάκης</w:t>
            </w:r>
            <w:proofErr w:type="spellEnd"/>
          </w:p>
          <w:p w14:paraId="70DFA2D1" w14:textId="77777777" w:rsidR="00BC3ECD" w:rsidRPr="00904879" w:rsidRDefault="00BC3ECD" w:rsidP="006C1C9D">
            <w:pPr>
              <w:spacing w:line="100" w:lineRule="atLeast"/>
              <w:rPr>
                <w:rFonts w:ascii="Cambria" w:hAnsi="Cambria"/>
              </w:rPr>
            </w:pPr>
            <w:proofErr w:type="spellStart"/>
            <w:r w:rsidRPr="00904879">
              <w:rPr>
                <w:rFonts w:ascii="Cambria" w:eastAsia="Cambria" w:hAnsi="Cambria" w:cs="Cambria"/>
              </w:rPr>
              <w:t>Τμ</w:t>
            </w:r>
            <w:proofErr w:type="spellEnd"/>
            <w:r w:rsidRPr="00904879">
              <w:rPr>
                <w:rFonts w:ascii="Cambria" w:eastAsia="Cambria" w:hAnsi="Cambria" w:cs="Cambria"/>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62FCD" w14:textId="77777777" w:rsidR="00BC3ECD" w:rsidRPr="00904879" w:rsidRDefault="00BC3ECD" w:rsidP="006C1C9D">
            <w:pPr>
              <w:spacing w:line="100" w:lineRule="atLeast"/>
              <w:jc w:val="center"/>
              <w:rPr>
                <w:rFonts w:ascii="Cambria" w:hAnsi="Cambria"/>
              </w:rPr>
            </w:pPr>
            <w:r w:rsidRPr="00904879">
              <w:rPr>
                <w:rFonts w:ascii="Cambria" w:eastAsia="Cambria" w:hAnsi="Cambria" w:cs="Cambri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49953" w14:textId="77777777" w:rsidR="00BC3ECD" w:rsidRPr="00904879" w:rsidRDefault="00BC3ECD" w:rsidP="006C1C9D">
            <w:pPr>
              <w:spacing w:line="100" w:lineRule="atLeast"/>
              <w:jc w:val="center"/>
              <w:rPr>
                <w:rFonts w:ascii="Cambria" w:hAnsi="Cambria"/>
              </w:rPr>
            </w:pPr>
            <w:r w:rsidRPr="00904879">
              <w:rPr>
                <w:rFonts w:ascii="Cambria" w:eastAsia="Cambria" w:hAnsi="Cambria" w:cs="Cambria"/>
                <w:b/>
                <w:bCs/>
              </w:rPr>
              <w:t>5</w:t>
            </w:r>
          </w:p>
        </w:tc>
      </w:tr>
      <w:tr w:rsidR="00904879" w:rsidRPr="00904879" w14:paraId="54714789" w14:textId="77777777" w:rsidTr="00264C39">
        <w:trPr>
          <w:trHeight w:val="45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43A2E" w14:textId="77777777" w:rsidR="00BC3ECD" w:rsidRPr="00904879" w:rsidRDefault="00BC3ECD" w:rsidP="006C1C9D">
            <w:pPr>
              <w:spacing w:line="100" w:lineRule="atLeast"/>
              <w:jc w:val="center"/>
              <w:rPr>
                <w:rFonts w:ascii="Cambria" w:hAnsi="Cambria"/>
                <w:b/>
                <w:bCs/>
              </w:rPr>
            </w:pPr>
            <w:r w:rsidRPr="00904879">
              <w:rPr>
                <w:rFonts w:ascii="Cambria" w:hAnsi="Cambria"/>
                <w:b/>
                <w:bCs/>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8D5B9" w14:textId="50F9100C" w:rsidR="00BC3ECD" w:rsidRPr="00904879" w:rsidRDefault="00BC3ECD" w:rsidP="006C1C9D">
            <w:pPr>
              <w:rPr>
                <w:rFonts w:ascii="Cambria" w:hAnsi="Cambria"/>
              </w:rPr>
            </w:pPr>
            <w:r w:rsidRPr="00904879">
              <w:rPr>
                <w:rFonts w:ascii="Cambria" w:hAnsi="Cambria"/>
                <w:lang w:val="en-US"/>
              </w:rPr>
              <w:t>PHS_12.</w:t>
            </w:r>
            <w:r w:rsidR="008D17EC" w:rsidRPr="00904879">
              <w:rPr>
                <w:rFonts w:ascii="Cambria" w:hAnsi="Cambria"/>
              </w:rPr>
              <w:t>19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BD9FA" w14:textId="77777777" w:rsidR="00BC3ECD" w:rsidRPr="00904879" w:rsidRDefault="00BC3ECD" w:rsidP="006C1C9D">
            <w:pPr>
              <w:spacing w:line="100" w:lineRule="atLeast"/>
              <w:rPr>
                <w:rFonts w:ascii="Cambria" w:eastAsia="Cambria" w:hAnsi="Cambria" w:cs="Cambria"/>
              </w:rPr>
            </w:pPr>
            <w:r w:rsidRPr="00904879">
              <w:rPr>
                <w:rFonts w:ascii="Cambria" w:eastAsia="Cambria" w:hAnsi="Cambria" w:cs="Cambria"/>
              </w:rPr>
              <w:t xml:space="preserve">Εισαγωγή στην </w:t>
            </w:r>
          </w:p>
          <w:p w14:paraId="2155EF0A" w14:textId="77777777" w:rsidR="00BC3ECD" w:rsidRPr="00904879" w:rsidRDefault="00BC3ECD" w:rsidP="006C1C9D">
            <w:pPr>
              <w:spacing w:line="100" w:lineRule="atLeast"/>
              <w:rPr>
                <w:rFonts w:ascii="Cambria" w:hAnsi="Cambria"/>
              </w:rPr>
            </w:pPr>
            <w:r w:rsidRPr="00904879">
              <w:rPr>
                <w:rFonts w:ascii="Cambria" w:eastAsia="Cambria" w:hAnsi="Cambria" w:cs="Cambria"/>
              </w:rPr>
              <w:t>γλωσσολογία ΙΙ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01457" w14:textId="7D9674AE" w:rsidR="009F21FD" w:rsidRPr="00904879" w:rsidRDefault="0016351F" w:rsidP="006C1C9D">
            <w:pPr>
              <w:spacing w:line="100" w:lineRule="atLeast"/>
              <w:rPr>
                <w:rFonts w:ascii="Cambria" w:eastAsia="Cambria" w:hAnsi="Cambria" w:cs="Cambria"/>
              </w:rPr>
            </w:pPr>
            <w:r w:rsidRPr="00904879">
              <w:rPr>
                <w:rFonts w:ascii="Cambria" w:eastAsia="Cambria" w:hAnsi="Cambria" w:cs="Cambria"/>
              </w:rPr>
              <w:t xml:space="preserve">Γ. </w:t>
            </w:r>
            <w:proofErr w:type="spellStart"/>
            <w:r w:rsidRPr="00904879">
              <w:rPr>
                <w:rFonts w:ascii="Cambria" w:eastAsia="Cambria" w:hAnsi="Cambria" w:cs="Cambria"/>
              </w:rPr>
              <w:t>Ξυδόπουλος</w:t>
            </w:r>
            <w:proofErr w:type="spellEnd"/>
          </w:p>
          <w:p w14:paraId="7BD95945" w14:textId="77777777" w:rsidR="00BC3ECD" w:rsidRPr="00904879" w:rsidRDefault="00BC3ECD" w:rsidP="006C1C9D">
            <w:pPr>
              <w:spacing w:line="100" w:lineRule="atLeast"/>
              <w:rPr>
                <w:rFonts w:ascii="Cambria" w:hAnsi="Cambria"/>
              </w:rPr>
            </w:pPr>
            <w:proofErr w:type="spellStart"/>
            <w:r w:rsidRPr="00904879">
              <w:rPr>
                <w:rFonts w:ascii="Cambria" w:eastAsia="Cambria" w:hAnsi="Cambria" w:cs="Cambria"/>
              </w:rPr>
              <w:t>Τμ.Φιλολογίας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29C15" w14:textId="77777777" w:rsidR="00BC3ECD" w:rsidRPr="00904879" w:rsidRDefault="00BC3ECD" w:rsidP="006C1C9D">
            <w:pPr>
              <w:spacing w:line="100" w:lineRule="atLeast"/>
              <w:jc w:val="center"/>
              <w:rPr>
                <w:rFonts w:ascii="Cambria" w:hAnsi="Cambria"/>
              </w:rPr>
            </w:pPr>
            <w:r w:rsidRPr="00904879">
              <w:rPr>
                <w:rFonts w:ascii="Cambria" w:eastAsia="Cambria" w:hAnsi="Cambria" w:cs="Cambri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AC0C0" w14:textId="77777777" w:rsidR="00BC3ECD" w:rsidRPr="00904879" w:rsidRDefault="00BC3ECD" w:rsidP="006C1C9D">
            <w:pPr>
              <w:spacing w:line="100" w:lineRule="atLeast"/>
              <w:jc w:val="center"/>
              <w:rPr>
                <w:rFonts w:ascii="Cambria" w:hAnsi="Cambria"/>
              </w:rPr>
            </w:pPr>
            <w:r w:rsidRPr="00904879">
              <w:rPr>
                <w:rFonts w:ascii="Cambria" w:eastAsia="Cambria" w:hAnsi="Cambria" w:cs="Cambria"/>
              </w:rPr>
              <w:t>5</w:t>
            </w:r>
          </w:p>
        </w:tc>
      </w:tr>
      <w:tr w:rsidR="00904879" w:rsidRPr="00904879" w14:paraId="43E494B4" w14:textId="77777777" w:rsidTr="00264C39">
        <w:trPr>
          <w:trHeight w:val="5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18D23F0C" w14:textId="77777777" w:rsidR="00BC3ECD" w:rsidRPr="00904879" w:rsidRDefault="00BC3ECD" w:rsidP="006C1C9D">
            <w:pPr>
              <w:tabs>
                <w:tab w:val="left" w:pos="180"/>
              </w:tabs>
              <w:jc w:val="center"/>
              <w:rPr>
                <w:rFonts w:ascii="Cambria" w:hAnsi="Cambria"/>
                <w:b/>
                <w:bCs/>
              </w:rPr>
            </w:pPr>
            <w:r w:rsidRPr="00904879">
              <w:rPr>
                <w:rFonts w:ascii="Cambria" w:hAnsi="Cambria"/>
                <w:b/>
                <w:bCs/>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54C96588" w14:textId="02F1F6FA" w:rsidR="00BC3ECD" w:rsidRPr="00904879" w:rsidRDefault="00BC3ECD" w:rsidP="006C1C9D">
            <w:pPr>
              <w:rPr>
                <w:rFonts w:ascii="Cambria" w:hAnsi="Cambria"/>
              </w:rPr>
            </w:pPr>
            <w:r w:rsidRPr="00904879">
              <w:rPr>
                <w:rFonts w:ascii="Cambria" w:hAnsi="Cambria"/>
                <w:lang w:val="en-US"/>
              </w:rPr>
              <w:t>PHS</w:t>
            </w:r>
            <w:r w:rsidRPr="00904879">
              <w:rPr>
                <w:rFonts w:ascii="Cambria" w:hAnsi="Cambria"/>
              </w:rPr>
              <w:t>_12.2</w:t>
            </w:r>
            <w:r w:rsidR="008D17EC" w:rsidRPr="00904879">
              <w:rPr>
                <w:rFonts w:ascii="Cambria" w:hAnsi="Cambria"/>
              </w:rPr>
              <w:t>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4D48F8C2" w14:textId="77777777" w:rsidR="00BC3ECD" w:rsidRPr="00904879" w:rsidRDefault="00BC3ECD" w:rsidP="006C1C9D">
            <w:pPr>
              <w:spacing w:line="100" w:lineRule="atLeast"/>
              <w:rPr>
                <w:rFonts w:ascii="Cambria" w:hAnsi="Cambria"/>
              </w:rPr>
            </w:pPr>
            <w:r w:rsidRPr="00904879">
              <w:rPr>
                <w:rFonts w:ascii="Cambria" w:hAnsi="Cambria"/>
              </w:rPr>
              <w:t xml:space="preserve">Ιστορία της ελληνικής γλώσσας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037C08F7" w14:textId="77777777" w:rsidR="009F21FD" w:rsidRPr="00904879" w:rsidRDefault="009F21FD" w:rsidP="006C1C9D">
            <w:pPr>
              <w:spacing w:line="100" w:lineRule="atLeast"/>
              <w:rPr>
                <w:rFonts w:ascii="Cambria" w:hAnsi="Cambria"/>
              </w:rPr>
            </w:pPr>
            <w:r w:rsidRPr="00904879">
              <w:rPr>
                <w:rFonts w:ascii="Cambria" w:hAnsi="Cambria"/>
              </w:rPr>
              <w:t>Θ. Μαρκόπουλος</w:t>
            </w:r>
          </w:p>
          <w:p w14:paraId="4870A114" w14:textId="77777777" w:rsidR="00BC3ECD" w:rsidRPr="00904879" w:rsidRDefault="00BC3ECD" w:rsidP="006C1C9D">
            <w:pPr>
              <w:spacing w:line="100" w:lineRule="atLeast"/>
              <w:rPr>
                <w:rFonts w:ascii="Cambria" w:hAnsi="Cambria"/>
              </w:rPr>
            </w:pPr>
            <w:proofErr w:type="spellStart"/>
            <w:r w:rsidRPr="00904879">
              <w:rPr>
                <w:rFonts w:ascii="Cambria" w:hAnsi="Cambria"/>
              </w:rPr>
              <w:t>Τμ</w:t>
            </w:r>
            <w:proofErr w:type="spellEnd"/>
            <w:r w:rsidRPr="00904879">
              <w:rPr>
                <w:rFonts w:ascii="Cambria" w:hAnsi="Cambria"/>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23E062B2" w14:textId="77777777" w:rsidR="00BC3ECD" w:rsidRPr="00904879" w:rsidRDefault="00BC3ECD" w:rsidP="006C1C9D">
            <w:pPr>
              <w:spacing w:line="100" w:lineRule="atLeast"/>
              <w:jc w:val="center"/>
              <w:rPr>
                <w:rFonts w:ascii="Cambria" w:hAnsi="Cambria"/>
              </w:rPr>
            </w:pPr>
            <w:r w:rsidRPr="00904879">
              <w:rPr>
                <w:rFonts w:ascii="Cambria" w:hAnsi="Cambri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723705C0" w14:textId="77777777" w:rsidR="00BC3ECD" w:rsidRPr="00904879" w:rsidRDefault="00BC3ECD" w:rsidP="006C1C9D">
            <w:pPr>
              <w:spacing w:line="100" w:lineRule="atLeast"/>
              <w:jc w:val="center"/>
              <w:rPr>
                <w:rFonts w:ascii="Cambria" w:hAnsi="Cambria"/>
              </w:rPr>
            </w:pPr>
            <w:r w:rsidRPr="00904879">
              <w:rPr>
                <w:rFonts w:ascii="Cambria" w:hAnsi="Cambria"/>
              </w:rPr>
              <w:t>5</w:t>
            </w:r>
          </w:p>
        </w:tc>
      </w:tr>
      <w:tr w:rsidR="00904879" w:rsidRPr="00904879" w14:paraId="6572BCC1" w14:textId="77777777" w:rsidTr="00264C39">
        <w:trPr>
          <w:trHeight w:val="54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3329A445" w14:textId="77777777" w:rsidR="00BC3ECD" w:rsidRPr="00904879" w:rsidRDefault="00BC3ECD" w:rsidP="006C1C9D">
            <w:pPr>
              <w:spacing w:line="100" w:lineRule="atLeast"/>
              <w:jc w:val="center"/>
              <w:rPr>
                <w:rFonts w:ascii="Cambria" w:hAnsi="Cambria"/>
                <w:b/>
                <w:bCs/>
              </w:rPr>
            </w:pPr>
            <w:r w:rsidRPr="00904879">
              <w:rPr>
                <w:rFonts w:ascii="Cambria" w:hAnsi="Cambria"/>
                <w:b/>
                <w:bCs/>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5F8FAD9A" w14:textId="697C306C" w:rsidR="00BC3ECD" w:rsidRPr="00904879" w:rsidRDefault="00BC3ECD" w:rsidP="006C1C9D">
            <w:pPr>
              <w:rPr>
                <w:rFonts w:ascii="Cambria" w:hAnsi="Cambria"/>
              </w:rPr>
            </w:pPr>
            <w:r w:rsidRPr="00904879">
              <w:rPr>
                <w:rFonts w:ascii="Cambria" w:hAnsi="Cambria"/>
                <w:lang w:val="en-US"/>
              </w:rPr>
              <w:t>PHS</w:t>
            </w:r>
            <w:r w:rsidRPr="00904879">
              <w:rPr>
                <w:rFonts w:ascii="Cambria" w:hAnsi="Cambria"/>
              </w:rPr>
              <w:t>_12.2</w:t>
            </w:r>
            <w:r w:rsidR="008D17EC" w:rsidRPr="00904879">
              <w:rPr>
                <w:rFonts w:ascii="Cambria" w:hAnsi="Cambri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2603D22D" w14:textId="77777777" w:rsidR="00BC3ECD" w:rsidRPr="00904879" w:rsidRDefault="00BC3ECD" w:rsidP="006C1C9D">
            <w:pPr>
              <w:spacing w:line="100" w:lineRule="atLeast"/>
              <w:rPr>
                <w:rFonts w:ascii="Cambria" w:hAnsi="Cambria"/>
              </w:rPr>
            </w:pPr>
            <w:r w:rsidRPr="00904879">
              <w:rPr>
                <w:rFonts w:ascii="Cambria" w:hAnsi="Cambria"/>
              </w:rPr>
              <w:t>Ο Σολωμός και η επτανησιακή Σχολή</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7BA2CB08" w14:textId="77777777" w:rsidR="00BC3ECD" w:rsidRPr="00904879" w:rsidRDefault="00BC3ECD" w:rsidP="006C1C9D">
            <w:pPr>
              <w:spacing w:line="100" w:lineRule="atLeast"/>
              <w:rPr>
                <w:rFonts w:ascii="Cambria" w:hAnsi="Cambria"/>
              </w:rPr>
            </w:pPr>
            <w:r w:rsidRPr="00904879">
              <w:rPr>
                <w:rFonts w:ascii="Cambria" w:hAnsi="Cambria"/>
              </w:rPr>
              <w:t>Ε. Ιερωνυμάκη</w:t>
            </w:r>
          </w:p>
          <w:p w14:paraId="2F53E513" w14:textId="77777777" w:rsidR="00BC3ECD" w:rsidRPr="00904879" w:rsidRDefault="00BC3ECD" w:rsidP="006C1C9D">
            <w:pPr>
              <w:spacing w:line="100" w:lineRule="atLeast"/>
              <w:rPr>
                <w:rFonts w:ascii="Cambria" w:hAnsi="Cambria"/>
              </w:rPr>
            </w:pPr>
            <w:proofErr w:type="spellStart"/>
            <w:r w:rsidRPr="00904879">
              <w:rPr>
                <w:rFonts w:ascii="Cambria" w:hAnsi="Cambria"/>
              </w:rPr>
              <w:t>Τμ</w:t>
            </w:r>
            <w:proofErr w:type="spellEnd"/>
            <w:r w:rsidRPr="00904879">
              <w:rPr>
                <w:rFonts w:ascii="Cambria" w:hAnsi="Cambria"/>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4087C46C" w14:textId="77777777" w:rsidR="00BC3ECD" w:rsidRPr="00904879" w:rsidRDefault="00BC3ECD" w:rsidP="006C1C9D">
            <w:pPr>
              <w:spacing w:line="100" w:lineRule="atLeast"/>
              <w:jc w:val="center"/>
              <w:rPr>
                <w:rFonts w:ascii="Cambria" w:hAnsi="Cambria"/>
              </w:rPr>
            </w:pPr>
            <w:r w:rsidRPr="00904879">
              <w:rPr>
                <w:rFonts w:ascii="Cambria" w:hAnsi="Cambri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338737C1" w14:textId="77777777" w:rsidR="00BC3ECD" w:rsidRPr="00904879" w:rsidRDefault="00BC3ECD" w:rsidP="006C1C9D">
            <w:pPr>
              <w:spacing w:line="100" w:lineRule="atLeast"/>
              <w:jc w:val="center"/>
              <w:rPr>
                <w:rFonts w:ascii="Cambria" w:hAnsi="Cambria"/>
              </w:rPr>
            </w:pPr>
            <w:r w:rsidRPr="00904879">
              <w:rPr>
                <w:rFonts w:ascii="Cambria" w:hAnsi="Cambria"/>
              </w:rPr>
              <w:t>5</w:t>
            </w:r>
          </w:p>
        </w:tc>
      </w:tr>
      <w:tr w:rsidR="00904879" w:rsidRPr="00904879" w14:paraId="22EBFC1C" w14:textId="77777777" w:rsidTr="00264C39">
        <w:trPr>
          <w:trHeight w:val="4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7DC0298D" w14:textId="77777777" w:rsidR="00BC3ECD" w:rsidRPr="00904879" w:rsidRDefault="00BC3ECD" w:rsidP="006C1C9D">
            <w:pPr>
              <w:tabs>
                <w:tab w:val="left" w:pos="180"/>
              </w:tabs>
              <w:jc w:val="center"/>
              <w:rPr>
                <w:rFonts w:ascii="Cambria" w:hAnsi="Cambria"/>
                <w:b/>
                <w:bCs/>
              </w:rPr>
            </w:pPr>
            <w:r w:rsidRPr="00904879">
              <w:rPr>
                <w:rFonts w:ascii="Cambria" w:hAnsi="Cambria"/>
                <w:b/>
                <w:bCs/>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50070693" w14:textId="18AF5F60" w:rsidR="00BC3ECD" w:rsidRPr="00904879" w:rsidRDefault="00BC3ECD" w:rsidP="006C1C9D">
            <w:pPr>
              <w:rPr>
                <w:rFonts w:ascii="Cambria" w:hAnsi="Cambria"/>
              </w:rPr>
            </w:pPr>
            <w:r w:rsidRPr="00904879">
              <w:rPr>
                <w:rFonts w:ascii="Cambria" w:hAnsi="Cambria"/>
                <w:lang w:val="en-US"/>
              </w:rPr>
              <w:t>PHS_12.2</w:t>
            </w:r>
            <w:r w:rsidR="008D17EC" w:rsidRPr="00904879">
              <w:rPr>
                <w:rFonts w:ascii="Cambria" w:hAnsi="Cambria"/>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38941516" w14:textId="77777777" w:rsidR="00BC3ECD" w:rsidRPr="00904879" w:rsidRDefault="00BC3ECD" w:rsidP="006C1C9D">
            <w:pPr>
              <w:spacing w:line="100" w:lineRule="atLeast"/>
              <w:rPr>
                <w:rFonts w:ascii="Cambria" w:hAnsi="Cambria"/>
              </w:rPr>
            </w:pPr>
            <w:r w:rsidRPr="00904879">
              <w:rPr>
                <w:rFonts w:ascii="Cambria" w:hAnsi="Cambria"/>
              </w:rPr>
              <w:t>Παλαμάς-Σικελιανός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23F9C51C" w14:textId="522EFE95" w:rsidR="009F21FD" w:rsidRPr="00904879" w:rsidRDefault="00F5246D" w:rsidP="006C1C9D">
            <w:pPr>
              <w:spacing w:line="100" w:lineRule="atLeast"/>
              <w:rPr>
                <w:rFonts w:ascii="Cambria" w:hAnsi="Cambria"/>
              </w:rPr>
            </w:pPr>
            <w:r w:rsidRPr="00904879">
              <w:rPr>
                <w:rFonts w:ascii="Cambria" w:hAnsi="Cambria"/>
              </w:rPr>
              <w:t xml:space="preserve">Α.-Μ. </w:t>
            </w:r>
            <w:proofErr w:type="spellStart"/>
            <w:r w:rsidRPr="00904879">
              <w:rPr>
                <w:rFonts w:ascii="Cambria" w:hAnsi="Cambria"/>
              </w:rPr>
              <w:t>Κατσιγιάννη</w:t>
            </w:r>
            <w:proofErr w:type="spellEnd"/>
          </w:p>
          <w:p w14:paraId="400B8E07" w14:textId="77777777" w:rsidR="00BC3ECD" w:rsidRPr="00904879" w:rsidRDefault="00BC3ECD" w:rsidP="006C1C9D">
            <w:pPr>
              <w:spacing w:line="100" w:lineRule="atLeast"/>
              <w:rPr>
                <w:rFonts w:ascii="Cambria" w:hAnsi="Cambria"/>
              </w:rPr>
            </w:pPr>
            <w:proofErr w:type="spellStart"/>
            <w:r w:rsidRPr="00904879">
              <w:rPr>
                <w:rFonts w:ascii="Cambria" w:hAnsi="Cambria"/>
              </w:rPr>
              <w:t>Τμ</w:t>
            </w:r>
            <w:proofErr w:type="spellEnd"/>
            <w:r w:rsidRPr="00904879">
              <w:rPr>
                <w:rFonts w:ascii="Cambria" w:hAnsi="Cambria"/>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165467A1" w14:textId="77777777" w:rsidR="00BC3ECD" w:rsidRPr="00904879" w:rsidRDefault="00BC3ECD" w:rsidP="006C1C9D">
            <w:pPr>
              <w:spacing w:line="100" w:lineRule="atLeast"/>
              <w:jc w:val="center"/>
              <w:rPr>
                <w:rFonts w:ascii="Cambria" w:hAnsi="Cambria"/>
              </w:rPr>
            </w:pPr>
            <w:r w:rsidRPr="00904879">
              <w:rPr>
                <w:rFonts w:ascii="Cambria" w:hAnsi="Cambri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3F185119" w14:textId="77777777" w:rsidR="00BC3ECD" w:rsidRPr="00904879" w:rsidRDefault="00BC3ECD" w:rsidP="006C1C9D">
            <w:pPr>
              <w:spacing w:line="100" w:lineRule="atLeast"/>
              <w:jc w:val="center"/>
              <w:rPr>
                <w:rFonts w:ascii="Cambria" w:hAnsi="Cambria"/>
              </w:rPr>
            </w:pPr>
            <w:r w:rsidRPr="00904879">
              <w:rPr>
                <w:rFonts w:ascii="Cambria" w:hAnsi="Cambria"/>
              </w:rPr>
              <w:t>5</w:t>
            </w:r>
          </w:p>
        </w:tc>
      </w:tr>
      <w:tr w:rsidR="00904879" w:rsidRPr="00904879" w14:paraId="135EC20A" w14:textId="77777777" w:rsidTr="00264C39">
        <w:trPr>
          <w:trHeight w:val="50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2018A16B" w14:textId="4DD2462F" w:rsidR="00BC3ECD" w:rsidRPr="00904879" w:rsidRDefault="008D17EC" w:rsidP="006C1C9D">
            <w:pPr>
              <w:tabs>
                <w:tab w:val="left" w:pos="180"/>
              </w:tabs>
              <w:jc w:val="center"/>
              <w:rPr>
                <w:rFonts w:ascii="Cambria" w:hAnsi="Cambria"/>
                <w:b/>
              </w:rPr>
            </w:pPr>
            <w:r w:rsidRPr="00904879">
              <w:rPr>
                <w:rFonts w:ascii="Cambria" w:hAnsi="Cambria"/>
                <w:b/>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6BF54987" w14:textId="366B7376" w:rsidR="00BC3ECD" w:rsidRPr="00904879" w:rsidRDefault="00BC3ECD" w:rsidP="006C1C9D">
            <w:pPr>
              <w:rPr>
                <w:rFonts w:ascii="Cambria" w:hAnsi="Cambria"/>
              </w:rPr>
            </w:pPr>
            <w:r w:rsidRPr="00904879">
              <w:rPr>
                <w:rFonts w:ascii="Cambria" w:hAnsi="Cambria"/>
                <w:lang w:val="en-US"/>
              </w:rPr>
              <w:t>PHS</w:t>
            </w:r>
            <w:r w:rsidRPr="00904879">
              <w:rPr>
                <w:rFonts w:ascii="Cambria" w:hAnsi="Cambria"/>
              </w:rPr>
              <w:t>_12.2</w:t>
            </w:r>
            <w:r w:rsidR="008D17EC" w:rsidRPr="00904879">
              <w:rPr>
                <w:rFonts w:ascii="Cambria" w:hAnsi="Cambria"/>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3C12C112" w14:textId="77777777" w:rsidR="00BC3ECD" w:rsidRPr="00904879" w:rsidRDefault="00BC3ECD" w:rsidP="006C1C9D">
            <w:pPr>
              <w:spacing w:line="100" w:lineRule="atLeast"/>
              <w:rPr>
                <w:rFonts w:ascii="Cambria" w:hAnsi="Cambria"/>
              </w:rPr>
            </w:pPr>
            <w:r w:rsidRPr="00904879">
              <w:rPr>
                <w:rFonts w:ascii="Cambria" w:hAnsi="Cambria"/>
              </w:rPr>
              <w:t>Πεζογραφία 1830-1914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3685A149" w14:textId="77777777" w:rsidR="00BC3ECD" w:rsidRPr="00904879" w:rsidRDefault="00BC3ECD" w:rsidP="006C1C9D">
            <w:pPr>
              <w:spacing w:line="100" w:lineRule="atLeast"/>
              <w:rPr>
                <w:rFonts w:ascii="Cambria" w:hAnsi="Cambria"/>
              </w:rPr>
            </w:pPr>
            <w:r w:rsidRPr="00904879">
              <w:rPr>
                <w:rFonts w:ascii="Cambria" w:hAnsi="Cambria"/>
              </w:rPr>
              <w:t xml:space="preserve">Α. </w:t>
            </w:r>
            <w:proofErr w:type="spellStart"/>
            <w:r w:rsidRPr="00904879">
              <w:rPr>
                <w:rFonts w:ascii="Cambria" w:hAnsi="Cambria"/>
              </w:rPr>
              <w:t>Αθήνη</w:t>
            </w:r>
            <w:proofErr w:type="spellEnd"/>
          </w:p>
          <w:p w14:paraId="3F894DE1" w14:textId="77777777" w:rsidR="00BC3ECD" w:rsidRPr="00904879" w:rsidRDefault="00BC3ECD" w:rsidP="006C1C9D">
            <w:pPr>
              <w:spacing w:line="100" w:lineRule="atLeast"/>
              <w:rPr>
                <w:rFonts w:ascii="Cambria" w:hAnsi="Cambria"/>
              </w:rPr>
            </w:pPr>
            <w:proofErr w:type="spellStart"/>
            <w:r w:rsidRPr="00904879">
              <w:rPr>
                <w:rFonts w:ascii="Cambria" w:hAnsi="Cambria"/>
              </w:rPr>
              <w:t>Τμ</w:t>
            </w:r>
            <w:proofErr w:type="spellEnd"/>
            <w:r w:rsidRPr="00904879">
              <w:rPr>
                <w:rFonts w:ascii="Cambria" w:hAnsi="Cambria"/>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117D7AD8" w14:textId="77777777" w:rsidR="00BC3ECD" w:rsidRPr="00904879" w:rsidRDefault="00BC3ECD" w:rsidP="006C1C9D">
            <w:pPr>
              <w:spacing w:line="100" w:lineRule="atLeast"/>
              <w:jc w:val="center"/>
              <w:rPr>
                <w:rFonts w:ascii="Cambria" w:hAnsi="Cambria"/>
              </w:rPr>
            </w:pPr>
            <w:r w:rsidRPr="00904879">
              <w:rPr>
                <w:rFonts w:ascii="Cambria" w:hAnsi="Cambri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15DE7C99" w14:textId="77777777" w:rsidR="00BC3ECD" w:rsidRPr="00904879" w:rsidRDefault="00BC3ECD" w:rsidP="006C1C9D">
            <w:pPr>
              <w:spacing w:line="100" w:lineRule="atLeast"/>
              <w:jc w:val="center"/>
              <w:rPr>
                <w:rFonts w:ascii="Cambria" w:hAnsi="Cambria"/>
              </w:rPr>
            </w:pPr>
            <w:r w:rsidRPr="00904879">
              <w:rPr>
                <w:rFonts w:ascii="Cambria" w:hAnsi="Cambria"/>
              </w:rPr>
              <w:t>5</w:t>
            </w:r>
          </w:p>
        </w:tc>
      </w:tr>
      <w:tr w:rsidR="00904879" w:rsidRPr="00904879" w14:paraId="17C61E38" w14:textId="77777777" w:rsidTr="00264C39">
        <w:trPr>
          <w:trHeight w:val="33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786196CD" w14:textId="794A72AF" w:rsidR="00BC3ECD" w:rsidRPr="00904879" w:rsidRDefault="008D17EC" w:rsidP="006C1C9D">
            <w:pPr>
              <w:tabs>
                <w:tab w:val="left" w:pos="180"/>
              </w:tabs>
              <w:jc w:val="center"/>
              <w:rPr>
                <w:rFonts w:ascii="Cambria" w:hAnsi="Cambria"/>
                <w:b/>
              </w:rPr>
            </w:pPr>
            <w:r w:rsidRPr="00904879">
              <w:rPr>
                <w:rFonts w:ascii="Cambria" w:hAnsi="Cambria"/>
                <w:b/>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52E31BED" w14:textId="5769134C" w:rsidR="00BC3ECD" w:rsidRPr="00904879" w:rsidRDefault="00BC3ECD" w:rsidP="006C1C9D">
            <w:pPr>
              <w:rPr>
                <w:rFonts w:ascii="Cambria" w:hAnsi="Cambria"/>
              </w:rPr>
            </w:pPr>
            <w:r w:rsidRPr="00904879">
              <w:rPr>
                <w:rFonts w:ascii="Cambria" w:hAnsi="Cambria"/>
                <w:lang w:val="en-US"/>
              </w:rPr>
              <w:t>PHS_12.2</w:t>
            </w:r>
            <w:r w:rsidR="008D17EC" w:rsidRPr="00904879">
              <w:rPr>
                <w:rFonts w:ascii="Cambria" w:hAnsi="Cambria"/>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6DB32AD6" w14:textId="77777777" w:rsidR="00BC3ECD" w:rsidRPr="00904879" w:rsidRDefault="00BC3ECD" w:rsidP="006C1C9D">
            <w:pPr>
              <w:spacing w:line="100" w:lineRule="atLeast"/>
              <w:rPr>
                <w:rFonts w:ascii="Cambria" w:hAnsi="Cambria"/>
              </w:rPr>
            </w:pPr>
            <w:r w:rsidRPr="00904879">
              <w:rPr>
                <w:rFonts w:ascii="Cambria" w:hAnsi="Cambria"/>
              </w:rPr>
              <w:t>Γ. Σεφέρης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0D7F487C" w14:textId="77777777" w:rsidR="00264C39" w:rsidRPr="00904879" w:rsidRDefault="00BC3ECD" w:rsidP="006C1C9D">
            <w:pPr>
              <w:spacing w:line="100" w:lineRule="atLeast"/>
              <w:rPr>
                <w:rFonts w:ascii="Cambria" w:hAnsi="Cambria"/>
              </w:rPr>
            </w:pPr>
            <w:r w:rsidRPr="00904879">
              <w:rPr>
                <w:rFonts w:ascii="Cambria" w:hAnsi="Cambria"/>
              </w:rPr>
              <w:t xml:space="preserve">Α. </w:t>
            </w:r>
            <w:proofErr w:type="spellStart"/>
            <w:r w:rsidRPr="00904879">
              <w:rPr>
                <w:rFonts w:ascii="Cambria" w:hAnsi="Cambria"/>
              </w:rPr>
              <w:t>Κωστίου</w:t>
            </w:r>
            <w:proofErr w:type="spellEnd"/>
          </w:p>
          <w:p w14:paraId="670C7085" w14:textId="77777777" w:rsidR="00BC3ECD" w:rsidRPr="00904879" w:rsidRDefault="00BC3ECD" w:rsidP="006C1C9D">
            <w:pPr>
              <w:spacing w:line="100" w:lineRule="atLeast"/>
              <w:rPr>
                <w:rFonts w:ascii="Cambria" w:hAnsi="Cambria"/>
              </w:rPr>
            </w:pPr>
            <w:r w:rsidRPr="00904879">
              <w:rPr>
                <w:rFonts w:ascii="Cambria" w:hAnsi="Cambria"/>
              </w:rPr>
              <w:t xml:space="preserve"> </w:t>
            </w:r>
            <w:proofErr w:type="spellStart"/>
            <w:r w:rsidRPr="00904879">
              <w:rPr>
                <w:rFonts w:ascii="Cambria" w:hAnsi="Cambria"/>
              </w:rPr>
              <w:t>Τμ.Φιλολογίας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6345965A" w14:textId="77777777" w:rsidR="00BC3ECD" w:rsidRPr="00904879" w:rsidRDefault="00BC3ECD" w:rsidP="006C1C9D">
            <w:pPr>
              <w:spacing w:line="100" w:lineRule="atLeast"/>
              <w:jc w:val="center"/>
              <w:rPr>
                <w:rFonts w:ascii="Cambria" w:hAnsi="Cambria"/>
              </w:rPr>
            </w:pPr>
            <w:r w:rsidRPr="00904879">
              <w:rPr>
                <w:rFonts w:ascii="Cambria" w:hAnsi="Cambri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7FA5D415" w14:textId="77777777" w:rsidR="00BC3ECD" w:rsidRPr="00904879" w:rsidRDefault="00BC3ECD" w:rsidP="006C1C9D">
            <w:pPr>
              <w:spacing w:line="100" w:lineRule="atLeast"/>
              <w:jc w:val="center"/>
              <w:rPr>
                <w:rFonts w:ascii="Cambria" w:hAnsi="Cambria"/>
              </w:rPr>
            </w:pPr>
            <w:r w:rsidRPr="00904879">
              <w:rPr>
                <w:rFonts w:ascii="Cambria" w:hAnsi="Cambria"/>
              </w:rPr>
              <w:t>5</w:t>
            </w:r>
          </w:p>
        </w:tc>
      </w:tr>
      <w:tr w:rsidR="00904879" w:rsidRPr="00904879" w14:paraId="2AC4A8CB" w14:textId="77777777" w:rsidTr="00264C39">
        <w:trPr>
          <w:trHeight w:val="53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26821619" w14:textId="7E4DFEA5" w:rsidR="00BC3ECD" w:rsidRPr="00904879" w:rsidRDefault="008D17EC" w:rsidP="006C1C9D">
            <w:pPr>
              <w:tabs>
                <w:tab w:val="left" w:pos="180"/>
              </w:tabs>
              <w:jc w:val="center"/>
              <w:rPr>
                <w:rFonts w:ascii="Cambria" w:hAnsi="Cambria"/>
                <w:b/>
              </w:rPr>
            </w:pPr>
            <w:r w:rsidRPr="00904879">
              <w:rPr>
                <w:rFonts w:ascii="Cambria" w:hAnsi="Cambria"/>
                <w:b/>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6796890F" w14:textId="6F782AD1" w:rsidR="00BC3ECD" w:rsidRPr="00904879" w:rsidRDefault="00BC3ECD" w:rsidP="006C1C9D">
            <w:pPr>
              <w:rPr>
                <w:rFonts w:ascii="Cambria" w:hAnsi="Cambria"/>
              </w:rPr>
            </w:pPr>
            <w:r w:rsidRPr="00904879">
              <w:rPr>
                <w:rFonts w:ascii="Cambria" w:hAnsi="Cambria"/>
                <w:lang w:val="en-US"/>
              </w:rPr>
              <w:t>PHS_12.2</w:t>
            </w:r>
            <w:r w:rsidR="008D17EC" w:rsidRPr="00904879">
              <w:rPr>
                <w:rFonts w:ascii="Cambria" w:hAnsi="Cambria"/>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1514E556" w14:textId="77777777" w:rsidR="00BC3ECD" w:rsidRPr="00904879" w:rsidRDefault="00BC3ECD" w:rsidP="006C1C9D">
            <w:pPr>
              <w:spacing w:line="100" w:lineRule="atLeast"/>
              <w:rPr>
                <w:rFonts w:ascii="Cambria" w:hAnsi="Cambria"/>
              </w:rPr>
            </w:pPr>
            <w:r w:rsidRPr="00904879">
              <w:rPr>
                <w:rFonts w:ascii="Cambria" w:hAnsi="Cambria"/>
              </w:rPr>
              <w:t>Αρχαία ελληνική Ιστοριογραφία: Ηρόδοτος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5DAEC266" w14:textId="77777777" w:rsidR="00BC3ECD" w:rsidRPr="00904879" w:rsidRDefault="00B74324" w:rsidP="006C1C9D">
            <w:pPr>
              <w:spacing w:line="100" w:lineRule="atLeast"/>
              <w:rPr>
                <w:rFonts w:ascii="Cambria" w:hAnsi="Cambria"/>
              </w:rPr>
            </w:pPr>
            <w:proofErr w:type="spellStart"/>
            <w:r w:rsidRPr="00904879">
              <w:rPr>
                <w:rFonts w:ascii="Cambria" w:hAnsi="Cambria"/>
              </w:rPr>
              <w:t>Ν.</w:t>
            </w:r>
            <w:r w:rsidR="00BC3ECD" w:rsidRPr="00904879">
              <w:rPr>
                <w:rFonts w:ascii="Cambria" w:hAnsi="Cambria"/>
              </w:rPr>
              <w:t>Χαραλαμπόπουλος</w:t>
            </w:r>
            <w:proofErr w:type="spellEnd"/>
          </w:p>
          <w:p w14:paraId="146498B3" w14:textId="77777777" w:rsidR="00BC3ECD" w:rsidRPr="00904879" w:rsidRDefault="00BC3ECD" w:rsidP="006C1C9D">
            <w:pPr>
              <w:spacing w:line="100" w:lineRule="atLeast"/>
              <w:rPr>
                <w:rFonts w:ascii="Cambria" w:hAnsi="Cambria"/>
              </w:rPr>
            </w:pPr>
            <w:proofErr w:type="spellStart"/>
            <w:r w:rsidRPr="00904879">
              <w:rPr>
                <w:rFonts w:ascii="Cambria" w:hAnsi="Cambria"/>
              </w:rPr>
              <w:t>Τμ</w:t>
            </w:r>
            <w:proofErr w:type="spellEnd"/>
            <w:r w:rsidRPr="00904879">
              <w:rPr>
                <w:rFonts w:ascii="Cambria" w:hAnsi="Cambria"/>
              </w:rPr>
              <w:t xml:space="preserve">. Φιλολογίας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7242D61A" w14:textId="77777777" w:rsidR="00BC3ECD" w:rsidRPr="00904879" w:rsidRDefault="00BC3ECD" w:rsidP="006C1C9D">
            <w:pPr>
              <w:spacing w:line="100" w:lineRule="atLeast"/>
              <w:jc w:val="center"/>
              <w:rPr>
                <w:rFonts w:ascii="Cambria" w:hAnsi="Cambria"/>
              </w:rPr>
            </w:pPr>
            <w:r w:rsidRPr="00904879">
              <w:rPr>
                <w:rFonts w:ascii="Cambria" w:hAnsi="Cambri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091CA3CD" w14:textId="77777777" w:rsidR="00BC3ECD" w:rsidRPr="00904879" w:rsidRDefault="00BC3ECD" w:rsidP="006C1C9D">
            <w:pPr>
              <w:spacing w:line="100" w:lineRule="atLeast"/>
              <w:jc w:val="center"/>
              <w:rPr>
                <w:rFonts w:ascii="Cambria" w:hAnsi="Cambria"/>
              </w:rPr>
            </w:pPr>
            <w:r w:rsidRPr="00904879">
              <w:rPr>
                <w:rFonts w:ascii="Cambria" w:hAnsi="Cambria"/>
              </w:rPr>
              <w:t>5</w:t>
            </w:r>
          </w:p>
        </w:tc>
      </w:tr>
      <w:tr w:rsidR="00904879" w:rsidRPr="00904879" w14:paraId="5E26615C" w14:textId="77777777" w:rsidTr="00264C39">
        <w:trPr>
          <w:trHeight w:val="4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0270A091" w14:textId="541784C1" w:rsidR="00264C39" w:rsidRPr="00904879" w:rsidRDefault="008D17EC" w:rsidP="00264C39">
            <w:pPr>
              <w:tabs>
                <w:tab w:val="left" w:pos="180"/>
              </w:tabs>
              <w:jc w:val="center"/>
              <w:rPr>
                <w:rFonts w:ascii="Cambria" w:hAnsi="Cambria"/>
                <w:b/>
              </w:rPr>
            </w:pPr>
            <w:r w:rsidRPr="00904879">
              <w:rPr>
                <w:rFonts w:ascii="Cambria" w:hAnsi="Cambria"/>
                <w:b/>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35CC8E27" w14:textId="47BBF3F8" w:rsidR="00264C39" w:rsidRPr="00904879" w:rsidRDefault="00264C39" w:rsidP="00264C39">
            <w:pPr>
              <w:rPr>
                <w:rFonts w:ascii="Cambria" w:hAnsi="Cambria"/>
              </w:rPr>
            </w:pPr>
            <w:r w:rsidRPr="00904879">
              <w:rPr>
                <w:rFonts w:ascii="Cambria" w:hAnsi="Cambria"/>
                <w:lang w:val="en-US"/>
              </w:rPr>
              <w:t>PHS_12.</w:t>
            </w:r>
            <w:r w:rsidR="008D17EC" w:rsidRPr="00904879">
              <w:rPr>
                <w:rFonts w:ascii="Cambria" w:hAnsi="Cambria"/>
              </w:rPr>
              <w:t>29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03763FD9" w14:textId="77777777" w:rsidR="00264C39" w:rsidRPr="00904879" w:rsidRDefault="00264C39" w:rsidP="00264C39">
            <w:pPr>
              <w:spacing w:line="100" w:lineRule="atLeast"/>
              <w:rPr>
                <w:rFonts w:ascii="Cambria" w:hAnsi="Cambria"/>
              </w:rPr>
            </w:pPr>
            <w:r w:rsidRPr="00904879">
              <w:rPr>
                <w:rFonts w:ascii="Cambria" w:hAnsi="Cambria"/>
              </w:rPr>
              <w:t xml:space="preserve">Εκπαίδευση και Κοινωνία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6A7C0B7F" w14:textId="77777777" w:rsidR="00264C39" w:rsidRPr="00904879" w:rsidRDefault="00264C39" w:rsidP="00264C39">
            <w:pPr>
              <w:spacing w:line="100" w:lineRule="atLeast"/>
              <w:rPr>
                <w:rFonts w:ascii="Cambria" w:hAnsi="Cambria"/>
              </w:rPr>
            </w:pPr>
            <w:r w:rsidRPr="00904879">
              <w:rPr>
                <w:rFonts w:ascii="Cambria" w:hAnsi="Cambria"/>
              </w:rPr>
              <w:t xml:space="preserve">Ν. </w:t>
            </w:r>
            <w:proofErr w:type="spellStart"/>
            <w:r w:rsidRPr="00904879">
              <w:rPr>
                <w:rFonts w:ascii="Cambria" w:hAnsi="Cambria"/>
              </w:rPr>
              <w:t>Παπαχριστόπουλος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33D1F2A9" w14:textId="4C0418C0" w:rsidR="00264C39" w:rsidRPr="00904879" w:rsidRDefault="00551F77" w:rsidP="00264C39">
            <w:pPr>
              <w:spacing w:line="100" w:lineRule="atLeast"/>
              <w:jc w:val="center"/>
              <w:rPr>
                <w:rFonts w:ascii="Cambria" w:hAnsi="Cambria"/>
              </w:rPr>
            </w:pPr>
            <w:r w:rsidRPr="00904879">
              <w:rPr>
                <w:rFonts w:ascii="Cambria" w:hAnsi="Cambri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185709F9" w14:textId="54365198" w:rsidR="00264C39" w:rsidRPr="00904879" w:rsidRDefault="00551F77" w:rsidP="00264C39">
            <w:pPr>
              <w:spacing w:line="100" w:lineRule="atLeast"/>
              <w:jc w:val="center"/>
              <w:rPr>
                <w:rFonts w:ascii="Cambria" w:hAnsi="Cambria"/>
              </w:rPr>
            </w:pPr>
            <w:r w:rsidRPr="00904879">
              <w:rPr>
                <w:rFonts w:ascii="Cambria" w:hAnsi="Cambria"/>
              </w:rPr>
              <w:t>5</w:t>
            </w:r>
          </w:p>
        </w:tc>
      </w:tr>
      <w:tr w:rsidR="00904879" w:rsidRPr="00904879" w14:paraId="0659DB06" w14:textId="77777777" w:rsidTr="00264C39">
        <w:trPr>
          <w:trHeight w:val="51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0171E057" w14:textId="514D7E43" w:rsidR="00264C39" w:rsidRPr="00904879" w:rsidRDefault="008D17EC" w:rsidP="00264C39">
            <w:pPr>
              <w:tabs>
                <w:tab w:val="left" w:pos="180"/>
              </w:tabs>
              <w:jc w:val="center"/>
              <w:rPr>
                <w:rFonts w:ascii="Cambria" w:hAnsi="Cambria"/>
                <w:b/>
              </w:rPr>
            </w:pPr>
            <w:r w:rsidRPr="00904879">
              <w:rPr>
                <w:rFonts w:ascii="Cambria" w:hAnsi="Cambria"/>
                <w:b/>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08B81BE3" w14:textId="4A5389AB" w:rsidR="00264C39" w:rsidRPr="00904879" w:rsidRDefault="00264C39" w:rsidP="00264C39">
            <w:pPr>
              <w:rPr>
                <w:rFonts w:ascii="Cambria" w:hAnsi="Cambria"/>
              </w:rPr>
            </w:pPr>
            <w:r w:rsidRPr="00904879">
              <w:rPr>
                <w:rFonts w:ascii="Cambria" w:hAnsi="Cambria"/>
                <w:lang w:val="en-US"/>
              </w:rPr>
              <w:t>PHS</w:t>
            </w:r>
            <w:r w:rsidRPr="00904879">
              <w:rPr>
                <w:rFonts w:ascii="Cambria" w:hAnsi="Cambria"/>
              </w:rPr>
              <w:t>_12.3</w:t>
            </w:r>
            <w:r w:rsidR="008D17EC" w:rsidRPr="00904879">
              <w:rPr>
                <w:rFonts w:ascii="Cambria" w:hAnsi="Cambria"/>
              </w:rPr>
              <w:t>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1A128260" w14:textId="77777777" w:rsidR="00264C39" w:rsidRPr="00904879" w:rsidRDefault="00264C39" w:rsidP="00264C39">
            <w:pPr>
              <w:spacing w:line="100" w:lineRule="atLeast"/>
              <w:rPr>
                <w:rFonts w:ascii="Cambria" w:hAnsi="Cambria"/>
              </w:rPr>
            </w:pPr>
            <w:r w:rsidRPr="00904879">
              <w:rPr>
                <w:rFonts w:ascii="Cambria" w:hAnsi="Cambria"/>
              </w:rPr>
              <w:t xml:space="preserve">Φεμινιστική Κριτική και Κλασικές Σπουδές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5320509D" w14:textId="77777777" w:rsidR="00264C39" w:rsidRPr="00904879" w:rsidRDefault="00264C39" w:rsidP="00264C39">
            <w:pPr>
              <w:spacing w:line="100" w:lineRule="atLeast"/>
              <w:rPr>
                <w:rFonts w:ascii="Cambria" w:hAnsi="Cambria"/>
              </w:rPr>
            </w:pPr>
            <w:proofErr w:type="spellStart"/>
            <w:r w:rsidRPr="00904879">
              <w:rPr>
                <w:rFonts w:ascii="Cambria" w:hAnsi="Cambria"/>
              </w:rPr>
              <w:t>Καρακάντζα</w:t>
            </w:r>
            <w:proofErr w:type="spellEnd"/>
          </w:p>
          <w:p w14:paraId="19C16DEB" w14:textId="77777777" w:rsidR="00264C39" w:rsidRPr="00904879" w:rsidRDefault="00264C39" w:rsidP="00264C39">
            <w:pPr>
              <w:spacing w:line="100" w:lineRule="atLeast"/>
              <w:rPr>
                <w:rFonts w:ascii="Cambria" w:hAnsi="Cambria"/>
              </w:rPr>
            </w:pPr>
            <w:proofErr w:type="spellStart"/>
            <w:r w:rsidRPr="00904879">
              <w:rPr>
                <w:rFonts w:ascii="Cambria" w:hAnsi="Cambria"/>
              </w:rPr>
              <w:t>Τμ</w:t>
            </w:r>
            <w:proofErr w:type="spellEnd"/>
            <w:r w:rsidRPr="00904879">
              <w:rPr>
                <w:rFonts w:ascii="Cambria" w:hAnsi="Cambria"/>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2CA2881F" w14:textId="77777777" w:rsidR="00264C39" w:rsidRPr="00904879" w:rsidRDefault="00264C39" w:rsidP="00264C39">
            <w:pPr>
              <w:spacing w:line="100" w:lineRule="atLeast"/>
              <w:jc w:val="center"/>
              <w:rPr>
                <w:rFonts w:ascii="Cambria" w:hAnsi="Cambria"/>
              </w:rPr>
            </w:pPr>
            <w:r w:rsidRPr="00904879">
              <w:rPr>
                <w:rFonts w:ascii="Cambria" w:hAnsi="Cambri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724CC621" w14:textId="77777777" w:rsidR="00264C39" w:rsidRPr="00904879" w:rsidRDefault="00264C39" w:rsidP="00264C39">
            <w:pPr>
              <w:spacing w:line="100" w:lineRule="atLeast"/>
              <w:jc w:val="center"/>
              <w:rPr>
                <w:rFonts w:ascii="Cambria" w:hAnsi="Cambria"/>
              </w:rPr>
            </w:pPr>
            <w:r w:rsidRPr="00904879">
              <w:rPr>
                <w:rFonts w:ascii="Cambria" w:hAnsi="Cambria"/>
              </w:rPr>
              <w:t>5</w:t>
            </w:r>
          </w:p>
        </w:tc>
      </w:tr>
      <w:tr w:rsidR="00904879" w:rsidRPr="00904879" w14:paraId="151EEEEE" w14:textId="77777777" w:rsidTr="00264C39">
        <w:trPr>
          <w:trHeight w:val="52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4034328C" w14:textId="2437CC04" w:rsidR="00264C39" w:rsidRPr="00904879" w:rsidRDefault="008D17EC" w:rsidP="00264C39">
            <w:pPr>
              <w:tabs>
                <w:tab w:val="left" w:pos="180"/>
              </w:tabs>
              <w:jc w:val="center"/>
              <w:rPr>
                <w:rFonts w:ascii="Cambria" w:hAnsi="Cambria"/>
                <w:b/>
              </w:rPr>
            </w:pPr>
            <w:r w:rsidRPr="00904879">
              <w:rPr>
                <w:rFonts w:ascii="Cambria" w:hAnsi="Cambria"/>
                <w:b/>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2D83F5A2" w14:textId="6E80E228" w:rsidR="00264C39" w:rsidRPr="00904879" w:rsidRDefault="00264C39" w:rsidP="00264C39">
            <w:pPr>
              <w:rPr>
                <w:rFonts w:ascii="Cambria" w:hAnsi="Cambria"/>
              </w:rPr>
            </w:pPr>
            <w:r w:rsidRPr="00904879">
              <w:rPr>
                <w:rFonts w:ascii="Cambria" w:hAnsi="Cambria"/>
                <w:lang w:val="en-US"/>
              </w:rPr>
              <w:t>PHS</w:t>
            </w:r>
            <w:r w:rsidRPr="00904879">
              <w:rPr>
                <w:rFonts w:ascii="Cambria" w:hAnsi="Cambria"/>
              </w:rPr>
              <w:t>_12.3</w:t>
            </w:r>
            <w:r w:rsidR="008D17EC" w:rsidRPr="00904879">
              <w:rPr>
                <w:rFonts w:ascii="Cambria" w:hAnsi="Cambri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3A731A59" w14:textId="77777777" w:rsidR="00264C39" w:rsidRPr="00904879" w:rsidRDefault="00264C39" w:rsidP="00264C39">
            <w:pPr>
              <w:spacing w:line="100" w:lineRule="atLeast"/>
              <w:rPr>
                <w:rFonts w:ascii="Cambria" w:hAnsi="Cambria"/>
              </w:rPr>
            </w:pPr>
            <w:r w:rsidRPr="00904879">
              <w:rPr>
                <w:rFonts w:ascii="Cambria" w:hAnsi="Cambria"/>
              </w:rPr>
              <w:t>Σύγχρονη Λογοτεχνία: Πεζογραφία και Πολιτιστική Μνήμη</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6CC6A1A5" w14:textId="77777777" w:rsidR="00264C39" w:rsidRPr="00904879" w:rsidRDefault="00264C39" w:rsidP="00264C39">
            <w:pPr>
              <w:spacing w:line="100" w:lineRule="atLeast"/>
              <w:rPr>
                <w:rFonts w:ascii="Cambria" w:hAnsi="Cambria"/>
              </w:rPr>
            </w:pPr>
            <w:proofErr w:type="spellStart"/>
            <w:r w:rsidRPr="00904879">
              <w:rPr>
                <w:rFonts w:ascii="Cambria" w:hAnsi="Cambria"/>
              </w:rPr>
              <w:t>Ι.Παπαθεωδόρου</w:t>
            </w:r>
            <w:proofErr w:type="spellEnd"/>
          </w:p>
          <w:p w14:paraId="1B342490" w14:textId="77777777" w:rsidR="00264C39" w:rsidRPr="00904879" w:rsidRDefault="00264C39" w:rsidP="00264C39">
            <w:pPr>
              <w:spacing w:line="100" w:lineRule="atLeast"/>
              <w:rPr>
                <w:rFonts w:ascii="Cambria" w:hAnsi="Cambria"/>
              </w:rPr>
            </w:pPr>
            <w:proofErr w:type="spellStart"/>
            <w:r w:rsidRPr="00904879">
              <w:rPr>
                <w:rFonts w:ascii="Cambria" w:hAnsi="Cambria"/>
              </w:rPr>
              <w:t>Τμ</w:t>
            </w:r>
            <w:proofErr w:type="spellEnd"/>
            <w:r w:rsidRPr="00904879">
              <w:rPr>
                <w:rFonts w:ascii="Cambria" w:hAnsi="Cambria"/>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3A6B7843" w14:textId="77777777" w:rsidR="00264C39" w:rsidRPr="00904879" w:rsidRDefault="00264C39" w:rsidP="00264C39">
            <w:pPr>
              <w:spacing w:line="100" w:lineRule="atLeast"/>
              <w:jc w:val="center"/>
              <w:rPr>
                <w:rFonts w:ascii="Cambria" w:hAnsi="Cambria"/>
              </w:rPr>
            </w:pPr>
            <w:r w:rsidRPr="00904879">
              <w:rPr>
                <w:rFonts w:ascii="Cambria" w:hAnsi="Cambri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47F174E9" w14:textId="77777777" w:rsidR="00264C39" w:rsidRPr="00904879" w:rsidRDefault="00264C39" w:rsidP="00264C39">
            <w:pPr>
              <w:spacing w:line="100" w:lineRule="atLeast"/>
              <w:jc w:val="center"/>
              <w:rPr>
                <w:rFonts w:ascii="Cambria" w:hAnsi="Cambria"/>
              </w:rPr>
            </w:pPr>
            <w:r w:rsidRPr="00904879">
              <w:rPr>
                <w:rFonts w:ascii="Cambria" w:hAnsi="Cambria"/>
              </w:rPr>
              <w:t>5</w:t>
            </w:r>
          </w:p>
        </w:tc>
      </w:tr>
      <w:tr w:rsidR="00904879" w:rsidRPr="00904879" w14:paraId="428A66FC" w14:textId="77777777" w:rsidTr="00264C39">
        <w:trPr>
          <w:trHeight w:val="53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5EC0E398" w14:textId="220E17C6" w:rsidR="00264C39" w:rsidRPr="00904879" w:rsidRDefault="008D17EC" w:rsidP="00264C39">
            <w:pPr>
              <w:tabs>
                <w:tab w:val="left" w:pos="180"/>
              </w:tabs>
              <w:jc w:val="center"/>
              <w:rPr>
                <w:rFonts w:ascii="Cambria" w:hAnsi="Cambria"/>
                <w:b/>
              </w:rPr>
            </w:pPr>
            <w:r w:rsidRPr="00904879">
              <w:rPr>
                <w:rFonts w:ascii="Cambria" w:hAnsi="Cambria"/>
                <w:b/>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28E834D5" w14:textId="46CF7B03" w:rsidR="00264C39" w:rsidRPr="00904879" w:rsidRDefault="00264C39" w:rsidP="00264C39">
            <w:pPr>
              <w:rPr>
                <w:rFonts w:ascii="Cambria" w:hAnsi="Cambria"/>
              </w:rPr>
            </w:pPr>
            <w:r w:rsidRPr="00904879">
              <w:rPr>
                <w:rFonts w:ascii="Cambria" w:hAnsi="Cambria"/>
                <w:lang w:val="en-US"/>
              </w:rPr>
              <w:t>PHS_12.3</w:t>
            </w:r>
            <w:r w:rsidR="008D17EC" w:rsidRPr="00904879">
              <w:rPr>
                <w:rFonts w:ascii="Cambria" w:hAnsi="Cambria"/>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6F3F9775" w14:textId="77777777" w:rsidR="00264C39" w:rsidRPr="00904879" w:rsidRDefault="00264C39" w:rsidP="00264C39">
            <w:pPr>
              <w:spacing w:line="100" w:lineRule="atLeast"/>
              <w:rPr>
                <w:rFonts w:ascii="Cambria" w:hAnsi="Cambria"/>
              </w:rPr>
            </w:pPr>
            <w:r w:rsidRPr="00904879">
              <w:rPr>
                <w:rFonts w:ascii="Cambria" w:hAnsi="Cambria"/>
              </w:rPr>
              <w:t>Λογοτεχνία και ψυχανάλυση</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75A259AA" w14:textId="77777777" w:rsidR="00264C39" w:rsidRPr="00904879" w:rsidRDefault="00264C39" w:rsidP="00264C39">
            <w:pPr>
              <w:spacing w:line="100" w:lineRule="atLeast"/>
              <w:rPr>
                <w:rFonts w:ascii="Cambria" w:hAnsi="Cambria"/>
              </w:rPr>
            </w:pPr>
            <w:proofErr w:type="spellStart"/>
            <w:r w:rsidRPr="00904879">
              <w:rPr>
                <w:rFonts w:ascii="Cambria" w:hAnsi="Cambria"/>
              </w:rPr>
              <w:t>Ν.Παπαχριστόπουλος</w:t>
            </w:r>
            <w:proofErr w:type="spellEnd"/>
          </w:p>
          <w:p w14:paraId="7056B9D4" w14:textId="77777777" w:rsidR="00264C39" w:rsidRPr="00904879" w:rsidRDefault="00264C39" w:rsidP="00264C39">
            <w:pPr>
              <w:spacing w:line="100" w:lineRule="atLeast"/>
              <w:rPr>
                <w:rFonts w:ascii="Cambria" w:hAnsi="Cambria"/>
              </w:rPr>
            </w:pPr>
            <w:proofErr w:type="spellStart"/>
            <w:r w:rsidRPr="00904879">
              <w:rPr>
                <w:rFonts w:ascii="Cambria" w:hAnsi="Cambria"/>
              </w:rPr>
              <w:t>Τμ</w:t>
            </w:r>
            <w:proofErr w:type="spellEnd"/>
            <w:r w:rsidRPr="00904879">
              <w:rPr>
                <w:rFonts w:ascii="Cambria" w:hAnsi="Cambria"/>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4A23E995" w14:textId="77777777" w:rsidR="00264C39" w:rsidRPr="00904879" w:rsidRDefault="00264C39" w:rsidP="00264C39">
            <w:pPr>
              <w:spacing w:line="100" w:lineRule="atLeast"/>
              <w:jc w:val="center"/>
              <w:rPr>
                <w:rFonts w:ascii="Cambria" w:hAnsi="Cambria"/>
              </w:rPr>
            </w:pPr>
            <w:r w:rsidRPr="00904879">
              <w:rPr>
                <w:rFonts w:ascii="Cambria" w:hAnsi="Cambri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5EC4E4CD" w14:textId="77777777" w:rsidR="00264C39" w:rsidRPr="00904879" w:rsidRDefault="00264C39" w:rsidP="00264C39">
            <w:pPr>
              <w:spacing w:line="100" w:lineRule="atLeast"/>
              <w:jc w:val="center"/>
              <w:rPr>
                <w:rFonts w:ascii="Cambria" w:hAnsi="Cambria"/>
              </w:rPr>
            </w:pPr>
            <w:r w:rsidRPr="00904879">
              <w:rPr>
                <w:rFonts w:ascii="Cambria" w:hAnsi="Cambria"/>
              </w:rPr>
              <w:t>5</w:t>
            </w:r>
          </w:p>
        </w:tc>
      </w:tr>
      <w:tr w:rsidR="00904879" w:rsidRPr="00904879" w14:paraId="206A5648" w14:textId="77777777" w:rsidTr="00264C39">
        <w:trPr>
          <w:trHeight w:val="52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529DBB92" w14:textId="575295A8" w:rsidR="00264C39" w:rsidRPr="00904879" w:rsidRDefault="008D17EC" w:rsidP="00264C39">
            <w:pPr>
              <w:tabs>
                <w:tab w:val="left" w:pos="180"/>
              </w:tabs>
              <w:jc w:val="center"/>
              <w:rPr>
                <w:rFonts w:ascii="Cambria" w:hAnsi="Cambria"/>
                <w:b/>
              </w:rPr>
            </w:pPr>
            <w:r w:rsidRPr="00904879">
              <w:rPr>
                <w:rFonts w:ascii="Cambria" w:hAnsi="Cambria"/>
                <w:b/>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0831AAB5" w14:textId="4560C3C7" w:rsidR="00264C39" w:rsidRPr="00904879" w:rsidRDefault="00264C39" w:rsidP="00264C39">
            <w:pPr>
              <w:rPr>
                <w:rFonts w:ascii="Cambria" w:hAnsi="Cambria"/>
              </w:rPr>
            </w:pPr>
            <w:r w:rsidRPr="00904879">
              <w:rPr>
                <w:rFonts w:ascii="Cambria" w:hAnsi="Cambria"/>
                <w:lang w:val="en-US"/>
              </w:rPr>
              <w:t>PHS_12.3</w:t>
            </w:r>
            <w:r w:rsidR="008D17EC" w:rsidRPr="00904879">
              <w:rPr>
                <w:rFonts w:ascii="Cambria" w:hAnsi="Cambria"/>
                <w:lang w:val="en-US"/>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746E8CFC" w14:textId="77777777" w:rsidR="00264C39" w:rsidRPr="00904879" w:rsidRDefault="00264C39" w:rsidP="00264C39">
            <w:pPr>
              <w:spacing w:line="100" w:lineRule="atLeast"/>
              <w:rPr>
                <w:rFonts w:ascii="Cambria" w:hAnsi="Cambria"/>
              </w:rPr>
            </w:pPr>
            <w:r w:rsidRPr="00904879">
              <w:rPr>
                <w:rFonts w:ascii="Cambria" w:hAnsi="Cambria"/>
              </w:rPr>
              <w:t>Ψηφιακές Ανθρωπιστικές Επιστήμες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50239855" w14:textId="77777777" w:rsidR="00264C39" w:rsidRPr="00904879" w:rsidRDefault="00264C39" w:rsidP="00264C39">
            <w:pPr>
              <w:spacing w:line="100" w:lineRule="atLeast"/>
              <w:rPr>
                <w:rFonts w:ascii="Cambria" w:hAnsi="Cambria"/>
              </w:rPr>
            </w:pPr>
            <w:r w:rsidRPr="00904879">
              <w:rPr>
                <w:rFonts w:ascii="Cambria" w:hAnsi="Cambria"/>
              </w:rPr>
              <w:t>Σ. Αθανασόπουλος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0097C73B" w14:textId="77777777" w:rsidR="00264C39" w:rsidRPr="00904879" w:rsidRDefault="00264C39" w:rsidP="00264C39">
            <w:pPr>
              <w:spacing w:line="100" w:lineRule="atLeast"/>
              <w:jc w:val="center"/>
              <w:rPr>
                <w:rFonts w:ascii="Cambria" w:hAnsi="Cambria"/>
              </w:rPr>
            </w:pPr>
            <w:r w:rsidRPr="00904879">
              <w:rPr>
                <w:rFonts w:ascii="Cambria" w:hAnsi="Cambri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59C2C772" w14:textId="77777777" w:rsidR="00264C39" w:rsidRPr="00904879" w:rsidRDefault="00264C39" w:rsidP="00264C39">
            <w:pPr>
              <w:spacing w:line="100" w:lineRule="atLeast"/>
              <w:jc w:val="center"/>
              <w:rPr>
                <w:rFonts w:ascii="Cambria" w:hAnsi="Cambria"/>
              </w:rPr>
            </w:pPr>
            <w:r w:rsidRPr="00904879">
              <w:rPr>
                <w:rFonts w:ascii="Cambria" w:hAnsi="Cambria"/>
              </w:rPr>
              <w:t>5</w:t>
            </w:r>
          </w:p>
        </w:tc>
      </w:tr>
      <w:tr w:rsidR="00904879" w:rsidRPr="00904879" w14:paraId="47E0AE0E" w14:textId="77777777" w:rsidTr="00264C39">
        <w:trPr>
          <w:trHeight w:val="52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41BDF182" w14:textId="5016638B" w:rsidR="00F5246D" w:rsidRPr="00904879" w:rsidRDefault="008D17EC" w:rsidP="00264C39">
            <w:pPr>
              <w:tabs>
                <w:tab w:val="left" w:pos="180"/>
              </w:tabs>
              <w:jc w:val="center"/>
              <w:rPr>
                <w:rFonts w:ascii="Cambria" w:hAnsi="Cambria"/>
                <w:b/>
              </w:rPr>
            </w:pPr>
            <w:r w:rsidRPr="00904879">
              <w:rPr>
                <w:rFonts w:ascii="Cambria" w:hAnsi="Cambria"/>
                <w:b/>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2EE6F25E" w14:textId="4DF4C8D7" w:rsidR="00F5246D" w:rsidRPr="00904879" w:rsidRDefault="008D17EC" w:rsidP="00264C39">
            <w:pPr>
              <w:rPr>
                <w:rFonts w:ascii="Cambria" w:hAnsi="Cambria"/>
                <w:lang w:val="de-DE"/>
              </w:rPr>
            </w:pPr>
            <w:r w:rsidRPr="00904879">
              <w:rPr>
                <w:rFonts w:ascii="Cambria" w:hAnsi="Cambria"/>
                <w:lang w:val="de-DE"/>
              </w:rPr>
              <w:t>PHS_12.35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6CECBA11" w14:textId="4EE2FFF2" w:rsidR="00F5246D" w:rsidRPr="00904879" w:rsidRDefault="008D17EC" w:rsidP="00264C39">
            <w:pPr>
              <w:spacing w:line="100" w:lineRule="atLeast"/>
              <w:rPr>
                <w:rFonts w:ascii="Cambria" w:hAnsi="Cambria"/>
              </w:rPr>
            </w:pPr>
            <w:r w:rsidRPr="00904879">
              <w:rPr>
                <w:rFonts w:ascii="Cambria" w:hAnsi="Cambria"/>
              </w:rPr>
              <w:t>Λογοτεχνία και Επικοινωνία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667771EB" w14:textId="77777777" w:rsidR="008D17EC" w:rsidRPr="00904879" w:rsidRDefault="008D17EC" w:rsidP="008D17EC">
            <w:pPr>
              <w:spacing w:line="100" w:lineRule="atLeast"/>
              <w:rPr>
                <w:rFonts w:ascii="Cambria" w:hAnsi="Cambria"/>
              </w:rPr>
            </w:pPr>
            <w:proofErr w:type="spellStart"/>
            <w:r w:rsidRPr="00904879">
              <w:rPr>
                <w:rFonts w:ascii="Cambria" w:hAnsi="Cambria"/>
              </w:rPr>
              <w:t>Ι.Παπαθεωδόρου</w:t>
            </w:r>
            <w:proofErr w:type="spellEnd"/>
          </w:p>
          <w:p w14:paraId="50AB07AD" w14:textId="0F5A27BB" w:rsidR="00F5246D" w:rsidRPr="00904879" w:rsidRDefault="008D17EC" w:rsidP="008D17EC">
            <w:pPr>
              <w:spacing w:line="100" w:lineRule="atLeast"/>
              <w:rPr>
                <w:rFonts w:ascii="Cambria" w:hAnsi="Cambria"/>
              </w:rPr>
            </w:pPr>
            <w:proofErr w:type="spellStart"/>
            <w:r w:rsidRPr="00904879">
              <w:rPr>
                <w:rFonts w:ascii="Cambria" w:hAnsi="Cambria"/>
              </w:rPr>
              <w:t>Τμ</w:t>
            </w:r>
            <w:proofErr w:type="spellEnd"/>
            <w:r w:rsidRPr="00904879">
              <w:rPr>
                <w:rFonts w:ascii="Cambria" w:hAnsi="Cambria"/>
              </w:rPr>
              <w:t>. Φιλολογίας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4C524818" w14:textId="10B2DEDE" w:rsidR="00F5246D" w:rsidRPr="00904879" w:rsidRDefault="008D17EC" w:rsidP="00264C39">
            <w:pPr>
              <w:spacing w:line="100" w:lineRule="atLeast"/>
              <w:jc w:val="center"/>
              <w:rPr>
                <w:rFonts w:ascii="Cambria" w:hAnsi="Cambria"/>
              </w:rPr>
            </w:pPr>
            <w:r w:rsidRPr="00904879">
              <w:rPr>
                <w:rFonts w:ascii="Cambria" w:hAnsi="Cambri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0BA4AF2B" w14:textId="391CAB63" w:rsidR="00F5246D" w:rsidRPr="00904879" w:rsidRDefault="008D17EC" w:rsidP="00264C39">
            <w:pPr>
              <w:spacing w:line="100" w:lineRule="atLeast"/>
              <w:jc w:val="center"/>
              <w:rPr>
                <w:rFonts w:ascii="Cambria" w:hAnsi="Cambria"/>
              </w:rPr>
            </w:pPr>
            <w:r w:rsidRPr="00904879">
              <w:rPr>
                <w:rFonts w:ascii="Cambria" w:hAnsi="Cambria"/>
              </w:rPr>
              <w:t>5</w:t>
            </w:r>
          </w:p>
        </w:tc>
      </w:tr>
    </w:tbl>
    <w:p w14:paraId="2A7CBC62" w14:textId="77777777" w:rsidR="00B54578" w:rsidRPr="00904879" w:rsidRDefault="00B54578" w:rsidP="00B54578">
      <w:pPr>
        <w:pStyle w:val="12"/>
        <w:widowControl w:val="0"/>
        <w:tabs>
          <w:tab w:val="left" w:pos="180"/>
        </w:tabs>
        <w:ind w:left="1080" w:hanging="1080"/>
        <w:jc w:val="center"/>
        <w:rPr>
          <w:rFonts w:ascii="Cambria" w:eastAsia="Cambria" w:hAnsi="Cambria" w:cs="Cambria"/>
          <w:b/>
          <w:bCs/>
          <w:color w:val="auto"/>
          <w:lang w:val="el-GR"/>
        </w:rPr>
      </w:pPr>
    </w:p>
    <w:p w14:paraId="6B4339A2" w14:textId="352732E6" w:rsidR="00551F77" w:rsidRPr="00E8156A" w:rsidRDefault="00551F77" w:rsidP="00E8156A">
      <w:pPr>
        <w:pStyle w:val="21"/>
        <w:tabs>
          <w:tab w:val="left" w:pos="180"/>
        </w:tabs>
        <w:spacing w:after="120" w:line="28" w:lineRule="atLeast"/>
        <w:jc w:val="center"/>
        <w:rPr>
          <w:rStyle w:val="None"/>
          <w:rFonts w:ascii="Cambria" w:eastAsia="Cambria" w:hAnsi="Cambria" w:cs="Cambria"/>
          <w:color w:val="auto"/>
          <w:sz w:val="24"/>
          <w:szCs w:val="24"/>
          <w:u w:color="4F81BD"/>
          <w:lang w:val="el-GR"/>
        </w:rPr>
      </w:pPr>
      <w:bookmarkStart w:id="56" w:name="_Toc147226391"/>
      <w:r w:rsidRPr="00E8156A">
        <w:rPr>
          <w:rStyle w:val="None"/>
          <w:rFonts w:ascii="Cambria" w:eastAsia="Cambria" w:hAnsi="Cambria" w:cs="Cambria"/>
          <w:color w:val="auto"/>
          <w:sz w:val="24"/>
          <w:szCs w:val="24"/>
          <w:u w:color="4F81BD"/>
          <w:lang w:val="el-GR"/>
        </w:rPr>
        <w:lastRenderedPageBreak/>
        <w:t>3ο ΕΤΟΣ: Ε’ ΕΞΑΜΗΝΟ</w:t>
      </w:r>
      <w:bookmarkEnd w:id="56"/>
    </w:p>
    <w:p w14:paraId="16D9B5AB" w14:textId="77777777" w:rsidR="00551F77" w:rsidRPr="00904879" w:rsidRDefault="00551F77" w:rsidP="00551F77">
      <w:pPr>
        <w:pStyle w:val="12"/>
        <w:tabs>
          <w:tab w:val="left" w:pos="180"/>
        </w:tabs>
        <w:spacing w:line="28" w:lineRule="atLeast"/>
        <w:rPr>
          <w:rFonts w:ascii="Cambria" w:eastAsia="Cambria" w:hAnsi="Cambria" w:cs="Cambria"/>
          <w:b/>
          <w:bCs/>
          <w:color w:val="auto"/>
        </w:rPr>
      </w:pPr>
    </w:p>
    <w:tbl>
      <w:tblPr>
        <w:tblW w:w="107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3"/>
        <w:gridCol w:w="1557"/>
        <w:gridCol w:w="4101"/>
        <w:gridCol w:w="2405"/>
        <w:gridCol w:w="1132"/>
        <w:gridCol w:w="921"/>
        <w:gridCol w:w="69"/>
      </w:tblGrid>
      <w:tr w:rsidR="00904879" w:rsidRPr="00904879" w14:paraId="36D680E6" w14:textId="77777777" w:rsidTr="00493E45">
        <w:trPr>
          <w:gridAfter w:val="1"/>
          <w:wAfter w:w="69" w:type="dxa"/>
          <w:trHeight w:val="64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1B2E73" w14:textId="77777777" w:rsidR="00551F77" w:rsidRPr="00904879" w:rsidRDefault="00551F77" w:rsidP="00493E45">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α/α</w:t>
            </w:r>
          </w:p>
        </w:tc>
        <w:tc>
          <w:tcPr>
            <w:tcW w:w="1537"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62D1B6A2" w14:textId="77777777" w:rsidR="00551F77" w:rsidRPr="00904879" w:rsidRDefault="00551F77" w:rsidP="00493E45">
            <w:pPr>
              <w:pStyle w:val="12"/>
              <w:tabs>
                <w:tab w:val="left" w:pos="180"/>
              </w:tabs>
              <w:spacing w:line="276" w:lineRule="auto"/>
              <w:rPr>
                <w:rFonts w:ascii="Cambria" w:hAnsi="Cambria"/>
                <w:b/>
                <w:color w:val="auto"/>
                <w:sz w:val="20"/>
                <w:szCs w:val="20"/>
                <w:lang w:val="el-GR"/>
              </w:rPr>
            </w:pPr>
            <w:proofErr w:type="spellStart"/>
            <w:r w:rsidRPr="00904879">
              <w:rPr>
                <w:rFonts w:ascii="Cambria" w:hAnsi="Cambria"/>
                <w:b/>
                <w:color w:val="auto"/>
                <w:sz w:val="20"/>
                <w:szCs w:val="20"/>
                <w:lang w:val="el-GR"/>
              </w:rPr>
              <w:t>Κωδ</w:t>
            </w:r>
            <w:proofErr w:type="spellEnd"/>
            <w:r w:rsidRPr="00904879">
              <w:rPr>
                <w:rFonts w:ascii="Cambria" w:hAnsi="Cambria"/>
                <w:b/>
                <w:color w:val="auto"/>
                <w:sz w:val="20"/>
                <w:szCs w:val="20"/>
                <w:lang w:val="el-GR"/>
              </w:rPr>
              <w:t xml:space="preserve">. </w:t>
            </w:r>
          </w:p>
          <w:p w14:paraId="22586249" w14:textId="77777777" w:rsidR="00551F77" w:rsidRPr="00904879" w:rsidRDefault="00551F77" w:rsidP="00493E45">
            <w:pPr>
              <w:pStyle w:val="12"/>
              <w:tabs>
                <w:tab w:val="left" w:pos="180"/>
              </w:tabs>
              <w:spacing w:line="276" w:lineRule="auto"/>
              <w:rPr>
                <w:rFonts w:ascii="Cambria" w:hAnsi="Cambria"/>
                <w:color w:val="auto"/>
                <w:lang w:val="el-GR"/>
              </w:rPr>
            </w:pPr>
            <w:r w:rsidRPr="00904879">
              <w:rPr>
                <w:rFonts w:ascii="Cambria" w:hAnsi="Cambria"/>
                <w:b/>
                <w:color w:val="auto"/>
                <w:sz w:val="20"/>
                <w:szCs w:val="20"/>
                <w:lang w:val="el-GR"/>
              </w:rPr>
              <w:t>μαθήματος</w:t>
            </w:r>
          </w:p>
        </w:tc>
        <w:tc>
          <w:tcPr>
            <w:tcW w:w="411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33BF408B" w14:textId="77777777" w:rsidR="00551F77" w:rsidRPr="00904879" w:rsidRDefault="00551F77" w:rsidP="00493E45">
            <w:pPr>
              <w:pStyle w:val="12"/>
              <w:tabs>
                <w:tab w:val="left" w:pos="180"/>
              </w:tabs>
              <w:spacing w:line="276" w:lineRule="auto"/>
              <w:ind w:left="300"/>
              <w:rPr>
                <w:rFonts w:ascii="Cambria" w:hAnsi="Cambria"/>
                <w:color w:val="auto"/>
                <w:lang w:val="el-GR"/>
              </w:rPr>
            </w:pPr>
            <w:r w:rsidRPr="00904879">
              <w:rPr>
                <w:rStyle w:val="None"/>
                <w:rFonts w:ascii="Cambria" w:eastAsia="Cambria" w:hAnsi="Cambria" w:cs="Cambria"/>
                <w:b/>
                <w:bCs/>
                <w:color w:val="auto"/>
                <w:lang w:val="el-GR"/>
              </w:rPr>
              <w:t>Τίτλος μαθήματος</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4B1BECE9" w14:textId="77777777" w:rsidR="00551F77" w:rsidRPr="00904879" w:rsidRDefault="00551F77" w:rsidP="00493E45">
            <w:pPr>
              <w:pStyle w:val="12"/>
              <w:tabs>
                <w:tab w:val="left" w:pos="180"/>
              </w:tabs>
              <w:spacing w:line="276" w:lineRule="auto"/>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Διδάσκων/</w:t>
            </w:r>
            <w:proofErr w:type="spellStart"/>
            <w:r w:rsidRPr="00904879">
              <w:rPr>
                <w:rStyle w:val="None"/>
                <w:rFonts w:ascii="Cambria" w:eastAsia="Cambria" w:hAnsi="Cambria" w:cs="Cambria"/>
                <w:b/>
                <w:bCs/>
                <w:color w:val="auto"/>
                <w:lang w:val="el-GR"/>
              </w:rPr>
              <w:t>ουσα</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95C8D60" w14:textId="77777777" w:rsidR="00551F77" w:rsidRPr="00904879" w:rsidRDefault="00551F77" w:rsidP="00493E45">
            <w:pPr>
              <w:pStyle w:val="12"/>
              <w:tabs>
                <w:tab w:val="left" w:pos="180"/>
              </w:tabs>
              <w:spacing w:line="276" w:lineRule="auto"/>
              <w:rPr>
                <w:rStyle w:val="None"/>
                <w:rFonts w:ascii="Cambria" w:eastAsia="Cambria" w:hAnsi="Cambria" w:cs="Cambria"/>
                <w:b/>
                <w:bCs/>
                <w:color w:val="auto"/>
                <w:sz w:val="20"/>
                <w:szCs w:val="20"/>
                <w:lang w:val="el-GR"/>
              </w:rPr>
            </w:pPr>
            <w:proofErr w:type="spellStart"/>
            <w:r w:rsidRPr="00904879">
              <w:rPr>
                <w:rStyle w:val="None"/>
                <w:rFonts w:ascii="Cambria" w:eastAsia="Cambria" w:hAnsi="Cambria" w:cs="Cambria"/>
                <w:b/>
                <w:bCs/>
                <w:color w:val="auto"/>
                <w:sz w:val="20"/>
                <w:szCs w:val="20"/>
                <w:lang w:val="el-GR"/>
              </w:rPr>
              <w:t>Διδ</w:t>
            </w:r>
            <w:proofErr w:type="spellEnd"/>
            <w:r w:rsidRPr="00904879">
              <w:rPr>
                <w:rStyle w:val="None"/>
                <w:rFonts w:ascii="Cambria" w:eastAsia="Cambria" w:hAnsi="Cambria" w:cs="Cambria"/>
                <w:b/>
                <w:bCs/>
                <w:color w:val="auto"/>
                <w:sz w:val="20"/>
                <w:szCs w:val="20"/>
                <w:lang w:val="el-GR"/>
              </w:rPr>
              <w:t>.</w:t>
            </w:r>
          </w:p>
          <w:p w14:paraId="3EA8507A" w14:textId="77777777" w:rsidR="00551F77" w:rsidRPr="00904879" w:rsidRDefault="00551F77" w:rsidP="00493E45">
            <w:pPr>
              <w:pStyle w:val="12"/>
              <w:tabs>
                <w:tab w:val="left" w:pos="180"/>
              </w:tabs>
              <w:spacing w:line="276" w:lineRule="auto"/>
              <w:rPr>
                <w:rFonts w:ascii="Cambria" w:hAnsi="Cambria"/>
                <w:color w:val="auto"/>
                <w:sz w:val="20"/>
                <w:szCs w:val="20"/>
                <w:lang w:val="el-GR"/>
              </w:rPr>
            </w:pPr>
            <w:r w:rsidRPr="00904879">
              <w:rPr>
                <w:rStyle w:val="None"/>
                <w:rFonts w:ascii="Cambria" w:eastAsia="Cambria" w:hAnsi="Cambria" w:cs="Cambria"/>
                <w:b/>
                <w:bCs/>
                <w:color w:val="auto"/>
                <w:sz w:val="20"/>
                <w:szCs w:val="20"/>
                <w:lang w:val="el-GR"/>
              </w:rPr>
              <w:t xml:space="preserve"> Μονάδες</w:t>
            </w:r>
          </w:p>
        </w:tc>
        <w:tc>
          <w:tcPr>
            <w:tcW w:w="9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A241F6D" w14:textId="77777777" w:rsidR="00551F77" w:rsidRPr="00904879" w:rsidRDefault="00551F77" w:rsidP="00493E45">
            <w:pPr>
              <w:pStyle w:val="12"/>
              <w:tabs>
                <w:tab w:val="left" w:pos="180"/>
              </w:tabs>
              <w:spacing w:line="276" w:lineRule="auto"/>
              <w:rPr>
                <w:rFonts w:ascii="Cambria" w:hAnsi="Cambria"/>
                <w:color w:val="auto"/>
                <w:sz w:val="20"/>
                <w:szCs w:val="20"/>
                <w:lang w:val="el-GR"/>
              </w:rPr>
            </w:pPr>
            <w:r w:rsidRPr="00904879">
              <w:rPr>
                <w:rStyle w:val="None"/>
                <w:rFonts w:ascii="Cambria" w:eastAsia="Cambria" w:hAnsi="Cambria" w:cs="Cambria"/>
                <w:b/>
                <w:bCs/>
                <w:color w:val="auto"/>
                <w:sz w:val="18"/>
                <w:szCs w:val="18"/>
                <w:lang w:val="el-GR"/>
              </w:rPr>
              <w:t xml:space="preserve">Μονάδες </w:t>
            </w:r>
            <w:r w:rsidRPr="00904879">
              <w:rPr>
                <w:rStyle w:val="None"/>
                <w:rFonts w:ascii="Cambria" w:eastAsia="Cambria" w:hAnsi="Cambria" w:cs="Cambria"/>
                <w:b/>
                <w:bCs/>
                <w:color w:val="auto"/>
                <w:sz w:val="20"/>
                <w:szCs w:val="20"/>
              </w:rPr>
              <w:t>ECTS</w:t>
            </w:r>
          </w:p>
        </w:tc>
      </w:tr>
      <w:tr w:rsidR="00904879" w:rsidRPr="00904879" w14:paraId="6B56EBB5" w14:textId="77777777" w:rsidTr="00493E45">
        <w:trPr>
          <w:trHeight w:val="412"/>
          <w:jc w:val="center"/>
        </w:trPr>
        <w:tc>
          <w:tcPr>
            <w:tcW w:w="10768" w:type="dxa"/>
            <w:gridSpan w:val="7"/>
            <w:tcBorders>
              <w:top w:val="single" w:sz="4" w:space="0" w:color="000000"/>
              <w:left w:val="single" w:sz="4" w:space="0" w:color="000000"/>
              <w:bottom w:val="single" w:sz="4" w:space="0" w:color="000000"/>
              <w:right w:val="single" w:sz="4" w:space="0" w:color="000000"/>
            </w:tcBorders>
            <w:shd w:val="clear" w:color="auto" w:fill="FFC000"/>
          </w:tcPr>
          <w:p w14:paraId="5E1BCB66" w14:textId="77777777" w:rsidR="00551F77" w:rsidRPr="00904879" w:rsidRDefault="00551F77" w:rsidP="00493E45">
            <w:pPr>
              <w:pStyle w:val="12"/>
              <w:tabs>
                <w:tab w:val="left" w:pos="180"/>
              </w:tabs>
              <w:spacing w:line="276" w:lineRule="auto"/>
              <w:jc w:val="center"/>
              <w:rPr>
                <w:rFonts w:ascii="Cambria" w:hAnsi="Cambria"/>
                <w:color w:val="auto"/>
                <w:lang w:val="el-GR"/>
              </w:rPr>
            </w:pPr>
            <w:r w:rsidRPr="00904879">
              <w:rPr>
                <w:rStyle w:val="None"/>
                <w:rFonts w:ascii="Cambria" w:eastAsia="Cambria" w:hAnsi="Cambria" w:cs="Cambria"/>
                <w:b/>
                <w:bCs/>
                <w:color w:val="auto"/>
                <w:lang w:val="el-GR"/>
              </w:rPr>
              <w:t>Υποχρεωτικά μαθήματα Φιλοσοφίας (ΥΠΟ)</w:t>
            </w:r>
          </w:p>
        </w:tc>
      </w:tr>
      <w:tr w:rsidR="00904879" w:rsidRPr="00904879" w14:paraId="285DD5FD" w14:textId="77777777" w:rsidTr="00493E45">
        <w:trPr>
          <w:gridAfter w:val="1"/>
          <w:wAfter w:w="69" w:type="dxa"/>
          <w:trHeight w:val="412"/>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D6EED" w14:textId="77777777" w:rsidR="00551F77" w:rsidRPr="00904879" w:rsidRDefault="00551F77" w:rsidP="00493E45">
            <w:pPr>
              <w:pStyle w:val="12"/>
              <w:spacing w:line="276" w:lineRule="auto"/>
              <w:rPr>
                <w:rFonts w:ascii="Cambria" w:hAnsi="Cambria"/>
                <w:color w:val="auto"/>
                <w:lang w:val="el-GR"/>
              </w:rPr>
            </w:pPr>
            <w:r w:rsidRPr="00904879">
              <w:rPr>
                <w:rStyle w:val="None"/>
                <w:rFonts w:ascii="Cambria" w:eastAsia="Cambria" w:hAnsi="Cambria" w:cs="Cambria"/>
                <w:b/>
                <w:bCs/>
                <w:color w:val="auto"/>
                <w:lang w:val="el-GR"/>
              </w:rPr>
              <w:t>1</w:t>
            </w:r>
          </w:p>
        </w:tc>
        <w:tc>
          <w:tcPr>
            <w:tcW w:w="153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2B52A6D" w14:textId="34D8A963" w:rsidR="00551F77" w:rsidRPr="00904879" w:rsidRDefault="00551F77" w:rsidP="00493E45">
            <w:pPr>
              <w:pStyle w:val="12"/>
              <w:spacing w:line="100" w:lineRule="atLeast"/>
              <w:rPr>
                <w:rFonts w:ascii="Cambria" w:hAnsi="Cambria"/>
                <w:color w:val="auto"/>
              </w:rPr>
            </w:pPr>
            <w:r w:rsidRPr="00904879">
              <w:rPr>
                <w:rFonts w:ascii="Cambria" w:hAnsi="Cambria"/>
                <w:color w:val="auto"/>
              </w:rPr>
              <w:t>PHS_</w:t>
            </w:r>
            <w:r w:rsidRPr="00904879">
              <w:rPr>
                <w:rFonts w:ascii="Cambria" w:hAnsi="Cambria"/>
                <w:color w:val="auto"/>
                <w:lang w:val="el-GR"/>
              </w:rPr>
              <w:t>5</w:t>
            </w:r>
            <w:r w:rsidRPr="00904879">
              <w:rPr>
                <w:rFonts w:ascii="Cambria" w:hAnsi="Cambria"/>
                <w:color w:val="auto"/>
              </w:rPr>
              <w:t>.1</w:t>
            </w:r>
          </w:p>
        </w:tc>
        <w:tc>
          <w:tcPr>
            <w:tcW w:w="4110" w:type="dxa"/>
            <w:tcBorders>
              <w:top w:val="single" w:sz="4" w:space="0" w:color="000000"/>
              <w:left w:val="single" w:sz="4" w:space="0" w:color="auto"/>
              <w:bottom w:val="single" w:sz="4" w:space="0" w:color="000000"/>
              <w:right w:val="single" w:sz="4" w:space="0" w:color="000000"/>
            </w:tcBorders>
            <w:shd w:val="clear" w:color="auto" w:fill="auto"/>
            <w:vAlign w:val="center"/>
          </w:tcPr>
          <w:p w14:paraId="6B297781" w14:textId="620C680E" w:rsidR="00551F77" w:rsidRPr="00904879" w:rsidRDefault="00551F77" w:rsidP="00493E45">
            <w:pPr>
              <w:pStyle w:val="12"/>
              <w:spacing w:line="100" w:lineRule="atLeast"/>
              <w:ind w:left="60"/>
              <w:rPr>
                <w:rFonts w:ascii="Cambria" w:hAnsi="Cambria"/>
                <w:color w:val="auto"/>
                <w:lang w:val="el-GR"/>
              </w:rPr>
            </w:pPr>
            <w:r w:rsidRPr="00904879">
              <w:rPr>
                <w:rStyle w:val="Hyperlink3"/>
                <w:rFonts w:ascii="Cambria" w:eastAsia="Cambria" w:hAnsi="Cambria" w:cs="Cambria"/>
                <w:color w:val="auto"/>
                <w:lang w:val="el-GR"/>
              </w:rPr>
              <w:t>Σύγχρονη ηθική φιλοσοφία</w:t>
            </w:r>
          </w:p>
        </w:tc>
        <w:tc>
          <w:tcPr>
            <w:tcW w:w="2410" w:type="dxa"/>
            <w:tcBorders>
              <w:top w:val="single" w:sz="4" w:space="0" w:color="000000"/>
              <w:left w:val="single" w:sz="4" w:space="0" w:color="000000"/>
              <w:bottom w:val="single" w:sz="4" w:space="0" w:color="000000"/>
              <w:right w:val="single" w:sz="4" w:space="0" w:color="000000"/>
            </w:tcBorders>
          </w:tcPr>
          <w:p w14:paraId="30DA8863" w14:textId="5592B05E" w:rsidR="00551F77" w:rsidRPr="00904879" w:rsidRDefault="00551F77" w:rsidP="00551F77">
            <w:pPr>
              <w:pStyle w:val="12"/>
              <w:spacing w:line="100" w:lineRule="atLeast"/>
              <w:rPr>
                <w:rStyle w:val="Hyperlink3"/>
                <w:rFonts w:ascii="Cambria" w:eastAsia="Cambria" w:hAnsi="Cambria" w:cs="Cambria"/>
                <w:color w:val="auto"/>
                <w:lang w:val="el-GR"/>
              </w:rPr>
            </w:pPr>
            <w:r w:rsidRPr="00904879">
              <w:rPr>
                <w:rStyle w:val="Hyperlink3"/>
                <w:rFonts w:ascii="Cambria" w:eastAsia="Cambria" w:hAnsi="Cambria" w:cs="Cambria"/>
                <w:color w:val="auto"/>
                <w:lang w:val="el-GR"/>
              </w:rPr>
              <w:t>Ε. Μυλωνάκη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F0B37" w14:textId="77777777" w:rsidR="00551F77" w:rsidRPr="00904879" w:rsidRDefault="00551F77" w:rsidP="00493E45">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E213C" w14:textId="77777777" w:rsidR="00551F77" w:rsidRPr="00904879" w:rsidRDefault="00551F77" w:rsidP="00493E45">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5</w:t>
            </w:r>
          </w:p>
        </w:tc>
      </w:tr>
      <w:tr w:rsidR="00904879" w:rsidRPr="00904879" w14:paraId="51DB1464" w14:textId="77777777" w:rsidTr="00493E45">
        <w:trPr>
          <w:gridAfter w:val="1"/>
          <w:wAfter w:w="69" w:type="dxa"/>
          <w:trHeight w:val="412"/>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7008F" w14:textId="77777777" w:rsidR="00551F77" w:rsidRPr="00904879" w:rsidRDefault="00551F77" w:rsidP="00493E45">
            <w:pPr>
              <w:pStyle w:val="12"/>
              <w:spacing w:line="276" w:lineRule="auto"/>
              <w:rPr>
                <w:rFonts w:ascii="Cambria" w:hAnsi="Cambria"/>
                <w:color w:val="auto"/>
                <w:lang w:val="el-GR"/>
              </w:rPr>
            </w:pPr>
            <w:r w:rsidRPr="00904879">
              <w:rPr>
                <w:rStyle w:val="None"/>
                <w:rFonts w:ascii="Cambria" w:eastAsia="Cambria" w:hAnsi="Cambria" w:cs="Cambria"/>
                <w:b/>
                <w:bCs/>
                <w:color w:val="auto"/>
                <w:lang w:val="el-GR"/>
              </w:rPr>
              <w:t>2</w:t>
            </w:r>
          </w:p>
        </w:tc>
        <w:tc>
          <w:tcPr>
            <w:tcW w:w="153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30D49E2" w14:textId="0D62E4B5" w:rsidR="00551F77" w:rsidRPr="00904879" w:rsidRDefault="00551F77" w:rsidP="00493E45">
            <w:pPr>
              <w:rPr>
                <w:rFonts w:ascii="Cambria" w:hAnsi="Cambria"/>
              </w:rPr>
            </w:pPr>
            <w:r w:rsidRPr="00904879">
              <w:rPr>
                <w:rFonts w:ascii="Cambria" w:hAnsi="Cambria"/>
              </w:rPr>
              <w:t>PHS_</w:t>
            </w:r>
            <w:r w:rsidRPr="00904879">
              <w:rPr>
                <w:rFonts w:ascii="Cambria" w:hAnsi="Cambria"/>
                <w:lang w:val="el-GR"/>
              </w:rPr>
              <w:t>5</w:t>
            </w:r>
            <w:r w:rsidRPr="00904879">
              <w:rPr>
                <w:rFonts w:ascii="Cambria" w:hAnsi="Cambria"/>
              </w:rPr>
              <w:t>.2</w:t>
            </w:r>
          </w:p>
        </w:tc>
        <w:tc>
          <w:tcPr>
            <w:tcW w:w="4110" w:type="dxa"/>
            <w:tcBorders>
              <w:top w:val="single" w:sz="4" w:space="0" w:color="000000"/>
              <w:left w:val="single" w:sz="4" w:space="0" w:color="auto"/>
              <w:bottom w:val="single" w:sz="4" w:space="0" w:color="000000"/>
              <w:right w:val="single" w:sz="4" w:space="0" w:color="000000"/>
            </w:tcBorders>
            <w:shd w:val="clear" w:color="auto" w:fill="auto"/>
            <w:vAlign w:val="center"/>
          </w:tcPr>
          <w:p w14:paraId="0FD85E70" w14:textId="1F7DB228" w:rsidR="00551F77" w:rsidRPr="00904879" w:rsidRDefault="00551F77" w:rsidP="00493E45">
            <w:pPr>
              <w:pStyle w:val="12"/>
              <w:spacing w:line="100" w:lineRule="atLeast"/>
              <w:ind w:left="216" w:hanging="180"/>
              <w:rPr>
                <w:rFonts w:ascii="Cambria" w:hAnsi="Cambria"/>
                <w:color w:val="auto"/>
                <w:lang w:val="el-GR"/>
              </w:rPr>
            </w:pPr>
            <w:proofErr w:type="spellStart"/>
            <w:r w:rsidRPr="00904879">
              <w:rPr>
                <w:rFonts w:ascii="Cambria" w:hAnsi="Cambria"/>
                <w:color w:val="auto"/>
                <w:lang w:val="el-GR"/>
              </w:rPr>
              <w:t>Καντ</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7AABA169" w14:textId="58A30B28" w:rsidR="00551F77" w:rsidRPr="00904879" w:rsidRDefault="00551F77" w:rsidP="00493E45">
            <w:pPr>
              <w:pStyle w:val="12"/>
              <w:spacing w:line="100" w:lineRule="atLeast"/>
              <w:rPr>
                <w:rStyle w:val="Hyperlink3"/>
                <w:rFonts w:ascii="Cambria" w:eastAsia="Cambria" w:hAnsi="Cambria" w:cs="Cambria"/>
                <w:color w:val="auto"/>
                <w:lang w:val="el-GR"/>
              </w:rPr>
            </w:pPr>
            <w:r w:rsidRPr="00904879">
              <w:rPr>
                <w:rStyle w:val="Hyperlink3"/>
                <w:rFonts w:ascii="Cambria" w:eastAsia="Cambria" w:hAnsi="Cambria" w:cs="Cambria"/>
                <w:color w:val="auto"/>
                <w:lang w:val="el-GR"/>
              </w:rPr>
              <w:t>Γ. Σαγκριώτης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C383A" w14:textId="77777777" w:rsidR="00551F77" w:rsidRPr="00904879" w:rsidRDefault="00551F77" w:rsidP="00493E45">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5BEF1" w14:textId="77777777" w:rsidR="00551F77" w:rsidRPr="00904879" w:rsidRDefault="00551F77" w:rsidP="00493E45">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5</w:t>
            </w:r>
          </w:p>
        </w:tc>
      </w:tr>
      <w:tr w:rsidR="00904879" w:rsidRPr="00904879" w14:paraId="5EE53200" w14:textId="77777777" w:rsidTr="00493E45">
        <w:trPr>
          <w:gridAfter w:val="1"/>
          <w:wAfter w:w="69" w:type="dxa"/>
          <w:trHeight w:val="401"/>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A2F4C" w14:textId="77777777" w:rsidR="00551F77" w:rsidRPr="00904879" w:rsidRDefault="00551F77" w:rsidP="00493E45">
            <w:pPr>
              <w:pStyle w:val="12"/>
              <w:spacing w:line="276" w:lineRule="auto"/>
              <w:rPr>
                <w:rFonts w:ascii="Cambria" w:hAnsi="Cambria"/>
                <w:color w:val="auto"/>
                <w:lang w:val="el-GR"/>
              </w:rPr>
            </w:pPr>
            <w:r w:rsidRPr="00904879">
              <w:rPr>
                <w:rStyle w:val="None"/>
                <w:rFonts w:ascii="Cambria" w:eastAsia="Cambria" w:hAnsi="Cambria" w:cs="Cambria"/>
                <w:b/>
                <w:bCs/>
                <w:color w:val="auto"/>
                <w:lang w:val="el-GR"/>
              </w:rPr>
              <w:t>3</w:t>
            </w:r>
          </w:p>
        </w:tc>
        <w:tc>
          <w:tcPr>
            <w:tcW w:w="153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7E550D4" w14:textId="030931E9" w:rsidR="00551F77" w:rsidRPr="00904879" w:rsidRDefault="00551F77" w:rsidP="00493E45">
            <w:pPr>
              <w:rPr>
                <w:rFonts w:ascii="Cambria" w:hAnsi="Cambria"/>
                <w:lang w:val="el-GR"/>
              </w:rPr>
            </w:pPr>
            <w:r w:rsidRPr="00904879">
              <w:rPr>
                <w:rFonts w:ascii="Cambria" w:hAnsi="Cambria"/>
              </w:rPr>
              <w:t>PHS</w:t>
            </w:r>
            <w:r w:rsidRPr="00904879">
              <w:rPr>
                <w:rFonts w:ascii="Cambria" w:hAnsi="Cambria"/>
                <w:lang w:val="el-GR"/>
              </w:rPr>
              <w:t>_5.3</w:t>
            </w:r>
          </w:p>
        </w:tc>
        <w:tc>
          <w:tcPr>
            <w:tcW w:w="4110" w:type="dxa"/>
            <w:tcBorders>
              <w:top w:val="single" w:sz="4" w:space="0" w:color="000000"/>
              <w:left w:val="single" w:sz="4" w:space="0" w:color="auto"/>
              <w:bottom w:val="single" w:sz="4" w:space="0" w:color="000000"/>
              <w:right w:val="single" w:sz="4" w:space="0" w:color="000000"/>
            </w:tcBorders>
            <w:shd w:val="clear" w:color="auto" w:fill="auto"/>
            <w:vAlign w:val="center"/>
          </w:tcPr>
          <w:p w14:paraId="035A7CCE" w14:textId="337077EA" w:rsidR="00551F77" w:rsidRPr="00904879" w:rsidRDefault="00551F77" w:rsidP="00493E45">
            <w:pPr>
              <w:pStyle w:val="12"/>
              <w:spacing w:line="100" w:lineRule="atLeast"/>
              <w:ind w:left="12"/>
              <w:rPr>
                <w:rFonts w:ascii="Cambria" w:hAnsi="Cambria"/>
                <w:color w:val="auto"/>
                <w:lang w:val="el-GR"/>
              </w:rPr>
            </w:pPr>
            <w:r w:rsidRPr="00904879">
              <w:rPr>
                <w:rFonts w:ascii="Cambria" w:hAnsi="Cambria"/>
                <w:color w:val="auto"/>
                <w:lang w:val="el-GR"/>
              </w:rPr>
              <w:t>Αναλυτική Γνωσιολογία</w:t>
            </w:r>
          </w:p>
        </w:tc>
        <w:tc>
          <w:tcPr>
            <w:tcW w:w="2410" w:type="dxa"/>
            <w:tcBorders>
              <w:top w:val="single" w:sz="4" w:space="0" w:color="000000"/>
              <w:left w:val="single" w:sz="4" w:space="0" w:color="000000"/>
              <w:bottom w:val="single" w:sz="4" w:space="0" w:color="000000"/>
              <w:right w:val="single" w:sz="4" w:space="0" w:color="000000"/>
            </w:tcBorders>
          </w:tcPr>
          <w:p w14:paraId="4172AF9F" w14:textId="3A9420D4" w:rsidR="00551F77" w:rsidRPr="00904879" w:rsidRDefault="00551F77" w:rsidP="00493E45">
            <w:pPr>
              <w:pStyle w:val="12"/>
              <w:spacing w:line="100" w:lineRule="atLeast"/>
              <w:jc w:val="both"/>
              <w:rPr>
                <w:rStyle w:val="Hyperlink3"/>
                <w:rFonts w:ascii="Cambria" w:eastAsia="Cambria" w:hAnsi="Cambria" w:cs="Cambria"/>
                <w:color w:val="auto"/>
                <w:lang w:val="el-GR"/>
              </w:rPr>
            </w:pPr>
            <w:r w:rsidRPr="00904879">
              <w:rPr>
                <w:rStyle w:val="Hyperlink3"/>
                <w:rFonts w:ascii="Cambria" w:eastAsia="Cambria" w:hAnsi="Cambria" w:cs="Cambria"/>
                <w:color w:val="auto"/>
                <w:lang w:val="el-GR"/>
              </w:rPr>
              <w:t>Ι. Ζεϊμπέκης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836DC" w14:textId="77777777" w:rsidR="00551F77" w:rsidRPr="00904879" w:rsidRDefault="00551F77" w:rsidP="00493E45">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D766F" w14:textId="77777777" w:rsidR="00551F77" w:rsidRPr="00904879" w:rsidRDefault="00551F77" w:rsidP="00493E45">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5</w:t>
            </w:r>
          </w:p>
        </w:tc>
      </w:tr>
      <w:tr w:rsidR="00904879" w:rsidRPr="00904879" w14:paraId="72800DB5" w14:textId="77777777" w:rsidTr="00493E45">
        <w:trPr>
          <w:gridAfter w:val="1"/>
          <w:wAfter w:w="69" w:type="dxa"/>
          <w:trHeight w:val="613"/>
          <w:jc w:val="center"/>
        </w:trPr>
        <w:tc>
          <w:tcPr>
            <w:tcW w:w="10699" w:type="dxa"/>
            <w:gridSpan w:val="6"/>
            <w:tcBorders>
              <w:top w:val="single" w:sz="4" w:space="0" w:color="000000"/>
              <w:left w:val="single" w:sz="4" w:space="0" w:color="000000"/>
              <w:bottom w:val="single" w:sz="4" w:space="0" w:color="000000"/>
              <w:right w:val="single" w:sz="4" w:space="0" w:color="auto"/>
            </w:tcBorders>
            <w:shd w:val="clear" w:color="auto" w:fill="FFC000"/>
            <w:tcMar>
              <w:top w:w="80" w:type="dxa"/>
              <w:left w:w="80" w:type="dxa"/>
              <w:bottom w:w="80" w:type="dxa"/>
              <w:right w:w="80" w:type="dxa"/>
            </w:tcMar>
          </w:tcPr>
          <w:p w14:paraId="525719A7" w14:textId="175002C0" w:rsidR="00551F77" w:rsidRPr="00904879" w:rsidRDefault="00393F2C" w:rsidP="00493E45">
            <w:pPr>
              <w:pStyle w:val="12"/>
              <w:spacing w:line="100" w:lineRule="atLeast"/>
              <w:jc w:val="center"/>
              <w:rPr>
                <w:rStyle w:val="None"/>
                <w:rFonts w:ascii="Cambria" w:eastAsia="Cambria" w:hAnsi="Cambria" w:cs="Cambria"/>
                <w:b/>
                <w:bCs/>
                <w:color w:val="auto"/>
                <w:lang w:val="el-GR"/>
              </w:rPr>
            </w:pPr>
            <w:r w:rsidRPr="00904879">
              <w:rPr>
                <w:rStyle w:val="None"/>
                <w:rFonts w:ascii="Cambria" w:eastAsia="Cambria" w:hAnsi="Cambria" w:cs="Calibri"/>
                <w:b/>
                <w:bCs/>
                <w:color w:val="auto"/>
              </w:rPr>
              <w:t>Μα</w:t>
            </w:r>
            <w:proofErr w:type="spellStart"/>
            <w:r w:rsidRPr="00904879">
              <w:rPr>
                <w:rStyle w:val="None"/>
                <w:rFonts w:ascii="Cambria" w:eastAsia="Cambria" w:hAnsi="Cambria" w:cs="Calibri"/>
                <w:b/>
                <w:bCs/>
                <w:color w:val="auto"/>
              </w:rPr>
              <w:t>θήμ</w:t>
            </w:r>
            <w:proofErr w:type="spellEnd"/>
            <w:r w:rsidRPr="00904879">
              <w:rPr>
                <w:rStyle w:val="None"/>
                <w:rFonts w:ascii="Cambria" w:eastAsia="Cambria" w:hAnsi="Cambria" w:cs="Calibri"/>
                <w:b/>
                <w:bCs/>
                <w:color w:val="auto"/>
              </w:rPr>
              <w:t>ατα επ</w:t>
            </w:r>
            <w:proofErr w:type="spellStart"/>
            <w:r w:rsidRPr="00904879">
              <w:rPr>
                <w:rStyle w:val="None"/>
                <w:rFonts w:ascii="Cambria" w:eastAsia="Cambria" w:hAnsi="Cambria" w:cs="Calibri"/>
                <w:b/>
                <w:bCs/>
                <w:color w:val="auto"/>
              </w:rPr>
              <w:t>ιλογής</w:t>
            </w:r>
            <w:proofErr w:type="spellEnd"/>
            <w:r w:rsidRPr="00904879">
              <w:rPr>
                <w:rStyle w:val="None"/>
                <w:rFonts w:ascii="Cambria" w:eastAsia="Cambria" w:hAnsi="Cambria" w:cs="Calibri"/>
                <w:b/>
                <w:bCs/>
                <w:color w:val="auto"/>
              </w:rPr>
              <w:t xml:space="preserve"> Φιλοσοφίας (ΕΠΙ)</w:t>
            </w:r>
          </w:p>
        </w:tc>
      </w:tr>
      <w:tr w:rsidR="00904879" w:rsidRPr="00904879" w14:paraId="4138ACD2" w14:textId="77777777" w:rsidTr="00393F2C">
        <w:trPr>
          <w:gridAfter w:val="1"/>
          <w:wAfter w:w="69" w:type="dxa"/>
          <w:trHeight w:val="613"/>
          <w:jc w:val="center"/>
        </w:trPr>
        <w:tc>
          <w:tcPr>
            <w:tcW w:w="562" w:type="dxa"/>
            <w:tcBorders>
              <w:top w:val="single" w:sz="4" w:space="0" w:color="000000"/>
              <w:left w:val="single" w:sz="4" w:space="0" w:color="000000"/>
              <w:bottom w:val="single" w:sz="4" w:space="0" w:color="000000"/>
              <w:right w:val="single" w:sz="4" w:space="0" w:color="auto"/>
            </w:tcBorders>
            <w:shd w:val="clear" w:color="auto" w:fill="FFFFFF" w:themeFill="background1"/>
            <w:tcMar>
              <w:top w:w="80" w:type="dxa"/>
              <w:left w:w="80" w:type="dxa"/>
              <w:bottom w:w="80" w:type="dxa"/>
              <w:right w:w="80" w:type="dxa"/>
            </w:tcMar>
          </w:tcPr>
          <w:p w14:paraId="5E7C9252" w14:textId="5DC43918" w:rsidR="00551F77" w:rsidRPr="00904879" w:rsidRDefault="00393F2C" w:rsidP="00393F2C">
            <w:pPr>
              <w:pStyle w:val="12"/>
              <w:spacing w:line="100" w:lineRule="atLeast"/>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4</w:t>
            </w:r>
          </w:p>
        </w:tc>
        <w:tc>
          <w:tcPr>
            <w:tcW w:w="156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6C064B86" w14:textId="3D912683" w:rsidR="00551F77" w:rsidRPr="00904879" w:rsidRDefault="00551F77" w:rsidP="00493E45">
            <w:pPr>
              <w:pStyle w:val="12"/>
              <w:spacing w:line="100" w:lineRule="atLeast"/>
              <w:jc w:val="center"/>
              <w:rPr>
                <w:rStyle w:val="None"/>
                <w:rFonts w:ascii="Cambria" w:eastAsia="Cambria" w:hAnsi="Cambria" w:cs="Cambria"/>
                <w:b/>
                <w:bCs/>
                <w:color w:val="auto"/>
                <w:lang w:val="el-GR"/>
              </w:rPr>
            </w:pPr>
          </w:p>
        </w:tc>
        <w:tc>
          <w:tcPr>
            <w:tcW w:w="411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88C378F" w14:textId="4B370E99" w:rsidR="00551F77" w:rsidRPr="00904879" w:rsidRDefault="00393F2C" w:rsidP="00493E45">
            <w:pPr>
              <w:pStyle w:val="12"/>
              <w:spacing w:line="100" w:lineRule="atLeast"/>
              <w:jc w:val="center"/>
              <w:rPr>
                <w:rStyle w:val="None"/>
                <w:rFonts w:ascii="Cambria" w:eastAsia="Cambria" w:hAnsi="Cambria" w:cs="Cambria"/>
                <w:color w:val="auto"/>
                <w:lang w:val="el-GR"/>
              </w:rPr>
            </w:pPr>
            <w:r w:rsidRPr="00904879">
              <w:rPr>
                <w:rStyle w:val="None"/>
                <w:rFonts w:ascii="Cambria" w:eastAsia="Cambria" w:hAnsi="Cambria" w:cs="Cambria"/>
                <w:color w:val="auto"/>
                <w:lang w:val="el-GR"/>
              </w:rPr>
              <w:t>Μάθημα επιλογής φιλοσοφίας</w:t>
            </w:r>
          </w:p>
        </w:tc>
        <w:tc>
          <w:tcPr>
            <w:tcW w:w="241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63C47BC" w14:textId="4A15A61D" w:rsidR="00551F77" w:rsidRPr="00904879" w:rsidRDefault="00551F77" w:rsidP="00493E45">
            <w:pPr>
              <w:pStyle w:val="12"/>
              <w:spacing w:line="100" w:lineRule="atLeast"/>
              <w:jc w:val="center"/>
              <w:rPr>
                <w:rStyle w:val="None"/>
                <w:rFonts w:ascii="Cambria" w:eastAsia="Cambria" w:hAnsi="Cambria" w:cs="Cambria"/>
                <w:b/>
                <w:bCs/>
                <w:color w:val="auto"/>
                <w:lang w:val="el-GR"/>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1198C886" w14:textId="15F2C658" w:rsidR="00551F77" w:rsidRPr="00904879" w:rsidRDefault="00393F2C" w:rsidP="00493E45">
            <w:pPr>
              <w:pStyle w:val="12"/>
              <w:spacing w:line="100" w:lineRule="atLeast"/>
              <w:jc w:val="center"/>
              <w:rPr>
                <w:rStyle w:val="None"/>
                <w:rFonts w:ascii="Cambria" w:eastAsia="Cambria" w:hAnsi="Cambria" w:cs="Cambria"/>
                <w:color w:val="auto"/>
                <w:lang w:val="el-GR"/>
              </w:rPr>
            </w:pPr>
            <w:r w:rsidRPr="00904879">
              <w:rPr>
                <w:rStyle w:val="None"/>
                <w:rFonts w:ascii="Cambria" w:eastAsia="Cambria" w:hAnsi="Cambria" w:cs="Cambria"/>
                <w:color w:val="auto"/>
                <w:lang w:val="el-GR"/>
              </w:rPr>
              <w:t>3</w:t>
            </w:r>
          </w:p>
        </w:tc>
        <w:tc>
          <w:tcPr>
            <w:tcW w:w="923"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B817A2B" w14:textId="00D153C0" w:rsidR="00551F77" w:rsidRPr="00904879" w:rsidRDefault="00393F2C" w:rsidP="00493E45">
            <w:pPr>
              <w:pStyle w:val="12"/>
              <w:spacing w:line="100" w:lineRule="atLeast"/>
              <w:jc w:val="center"/>
              <w:rPr>
                <w:rStyle w:val="None"/>
                <w:rFonts w:ascii="Cambria" w:eastAsia="Cambria" w:hAnsi="Cambria" w:cs="Cambria"/>
                <w:color w:val="auto"/>
                <w:lang w:val="el-GR"/>
              </w:rPr>
            </w:pPr>
            <w:r w:rsidRPr="00904879">
              <w:rPr>
                <w:rStyle w:val="None"/>
                <w:rFonts w:ascii="Cambria" w:eastAsia="Cambria" w:hAnsi="Cambria" w:cs="Cambria"/>
                <w:color w:val="auto"/>
                <w:lang w:val="el-GR"/>
              </w:rPr>
              <w:t>5</w:t>
            </w:r>
          </w:p>
        </w:tc>
      </w:tr>
      <w:tr w:rsidR="00904879" w:rsidRPr="00904879" w14:paraId="4D0F4483" w14:textId="77777777" w:rsidTr="00393F2C">
        <w:trPr>
          <w:gridAfter w:val="1"/>
          <w:wAfter w:w="69" w:type="dxa"/>
          <w:trHeight w:val="613"/>
          <w:jc w:val="center"/>
        </w:trPr>
        <w:tc>
          <w:tcPr>
            <w:tcW w:w="562" w:type="dxa"/>
            <w:tcBorders>
              <w:top w:val="single" w:sz="4" w:space="0" w:color="000000"/>
              <w:left w:val="single" w:sz="4" w:space="0" w:color="000000"/>
              <w:bottom w:val="single" w:sz="4" w:space="0" w:color="000000"/>
              <w:right w:val="single" w:sz="4" w:space="0" w:color="auto"/>
            </w:tcBorders>
            <w:shd w:val="clear" w:color="auto" w:fill="FFFFFF" w:themeFill="background1"/>
            <w:tcMar>
              <w:top w:w="80" w:type="dxa"/>
              <w:left w:w="80" w:type="dxa"/>
              <w:bottom w:w="80" w:type="dxa"/>
              <w:right w:w="80" w:type="dxa"/>
            </w:tcMar>
          </w:tcPr>
          <w:p w14:paraId="0D6E1DA5" w14:textId="4BCF2FF3" w:rsidR="00393F2C" w:rsidRPr="00904879" w:rsidRDefault="00393F2C" w:rsidP="00393F2C">
            <w:pPr>
              <w:pStyle w:val="12"/>
              <w:spacing w:line="100" w:lineRule="atLeast"/>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5</w:t>
            </w:r>
          </w:p>
        </w:tc>
        <w:tc>
          <w:tcPr>
            <w:tcW w:w="156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5473EED9" w14:textId="77777777" w:rsidR="00393F2C" w:rsidRPr="00904879" w:rsidRDefault="00393F2C" w:rsidP="00493E45">
            <w:pPr>
              <w:pStyle w:val="12"/>
              <w:spacing w:line="100" w:lineRule="atLeast"/>
              <w:jc w:val="center"/>
              <w:rPr>
                <w:rStyle w:val="None"/>
                <w:rFonts w:ascii="Cambria" w:eastAsia="Cambria" w:hAnsi="Cambria" w:cs="Cambria"/>
                <w:b/>
                <w:bCs/>
                <w:color w:val="auto"/>
                <w:lang w:val="el-GR"/>
              </w:rPr>
            </w:pPr>
          </w:p>
        </w:tc>
        <w:tc>
          <w:tcPr>
            <w:tcW w:w="411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E9EE59A" w14:textId="011B78B7" w:rsidR="00393F2C" w:rsidRPr="00904879" w:rsidRDefault="00393F2C" w:rsidP="00493E45">
            <w:pPr>
              <w:pStyle w:val="12"/>
              <w:spacing w:line="100" w:lineRule="atLeast"/>
              <w:jc w:val="center"/>
              <w:rPr>
                <w:rStyle w:val="None"/>
                <w:rFonts w:ascii="Cambria" w:eastAsia="Cambria" w:hAnsi="Cambria" w:cs="Cambria"/>
                <w:color w:val="auto"/>
                <w:lang w:val="el-GR"/>
              </w:rPr>
            </w:pPr>
            <w:r w:rsidRPr="00904879">
              <w:rPr>
                <w:rStyle w:val="None"/>
                <w:rFonts w:ascii="Cambria" w:eastAsia="Cambria" w:hAnsi="Cambria" w:cs="Cambria"/>
                <w:color w:val="auto"/>
                <w:lang w:val="el-GR"/>
              </w:rPr>
              <w:t>Μάθημα επιλογής φιλοσοφίας</w:t>
            </w:r>
          </w:p>
        </w:tc>
        <w:tc>
          <w:tcPr>
            <w:tcW w:w="241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30DB3EEE" w14:textId="77777777" w:rsidR="00393F2C" w:rsidRPr="00904879" w:rsidRDefault="00393F2C" w:rsidP="00493E45">
            <w:pPr>
              <w:pStyle w:val="12"/>
              <w:spacing w:line="100" w:lineRule="atLeast"/>
              <w:jc w:val="center"/>
              <w:rPr>
                <w:rStyle w:val="None"/>
                <w:rFonts w:ascii="Cambria" w:eastAsia="Cambria" w:hAnsi="Cambria" w:cs="Cambria"/>
                <w:b/>
                <w:bCs/>
                <w:color w:val="auto"/>
                <w:lang w:val="el-GR"/>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6609FF35" w14:textId="1DAFEAD9" w:rsidR="00393F2C" w:rsidRPr="00904879" w:rsidRDefault="00393F2C" w:rsidP="00493E45">
            <w:pPr>
              <w:pStyle w:val="12"/>
              <w:spacing w:line="100" w:lineRule="atLeast"/>
              <w:jc w:val="center"/>
              <w:rPr>
                <w:rStyle w:val="None"/>
                <w:rFonts w:ascii="Cambria" w:eastAsia="Cambria" w:hAnsi="Cambria" w:cs="Cambria"/>
                <w:color w:val="auto"/>
                <w:lang w:val="el-GR"/>
              </w:rPr>
            </w:pPr>
            <w:r w:rsidRPr="00904879">
              <w:rPr>
                <w:rStyle w:val="None"/>
                <w:rFonts w:ascii="Cambria" w:eastAsia="Cambria" w:hAnsi="Cambria" w:cs="Cambria"/>
                <w:color w:val="auto"/>
                <w:lang w:val="el-GR"/>
              </w:rPr>
              <w:t>3</w:t>
            </w:r>
          </w:p>
        </w:tc>
        <w:tc>
          <w:tcPr>
            <w:tcW w:w="923"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289090C9" w14:textId="79869E76" w:rsidR="00393F2C" w:rsidRPr="00904879" w:rsidRDefault="00393F2C" w:rsidP="00493E45">
            <w:pPr>
              <w:pStyle w:val="12"/>
              <w:spacing w:line="100" w:lineRule="atLeast"/>
              <w:jc w:val="center"/>
              <w:rPr>
                <w:rStyle w:val="None"/>
                <w:rFonts w:ascii="Cambria" w:eastAsia="Cambria" w:hAnsi="Cambria" w:cs="Cambria"/>
                <w:color w:val="auto"/>
                <w:lang w:val="el-GR"/>
              </w:rPr>
            </w:pPr>
            <w:r w:rsidRPr="00904879">
              <w:rPr>
                <w:rStyle w:val="None"/>
                <w:rFonts w:ascii="Cambria" w:eastAsia="Cambria" w:hAnsi="Cambria" w:cs="Cambria"/>
                <w:color w:val="auto"/>
                <w:lang w:val="el-GR"/>
              </w:rPr>
              <w:t>5</w:t>
            </w:r>
          </w:p>
        </w:tc>
      </w:tr>
      <w:tr w:rsidR="00904879" w:rsidRPr="00493E45" w14:paraId="6B52A42B" w14:textId="77777777" w:rsidTr="00493E45">
        <w:trPr>
          <w:gridAfter w:val="1"/>
          <w:wAfter w:w="69" w:type="dxa"/>
          <w:trHeight w:val="613"/>
          <w:jc w:val="center"/>
        </w:trPr>
        <w:tc>
          <w:tcPr>
            <w:tcW w:w="10699" w:type="dxa"/>
            <w:gridSpan w:val="6"/>
            <w:tcBorders>
              <w:top w:val="single" w:sz="4" w:space="0" w:color="000000"/>
              <w:left w:val="single" w:sz="4" w:space="0" w:color="000000"/>
              <w:bottom w:val="single" w:sz="4" w:space="0" w:color="000000"/>
              <w:right w:val="single" w:sz="4" w:space="0" w:color="auto"/>
            </w:tcBorders>
            <w:shd w:val="clear" w:color="auto" w:fill="FFC000"/>
            <w:tcMar>
              <w:top w:w="80" w:type="dxa"/>
              <w:left w:w="80" w:type="dxa"/>
              <w:bottom w:w="80" w:type="dxa"/>
              <w:right w:w="80" w:type="dxa"/>
            </w:tcMar>
          </w:tcPr>
          <w:p w14:paraId="576F7E71" w14:textId="77777777" w:rsidR="00551F77" w:rsidRPr="00904879" w:rsidRDefault="00551F77" w:rsidP="00493E45">
            <w:pPr>
              <w:pStyle w:val="12"/>
              <w:spacing w:line="100" w:lineRule="atLeast"/>
              <w:jc w:val="center"/>
              <w:rPr>
                <w:rStyle w:val="Hyperlink3"/>
                <w:rFonts w:ascii="Cambria" w:eastAsia="Cambria" w:hAnsi="Cambria" w:cs="Cambria"/>
                <w:color w:val="auto"/>
                <w:lang w:val="el-GR"/>
              </w:rPr>
            </w:pPr>
            <w:r w:rsidRPr="00904879">
              <w:rPr>
                <w:rStyle w:val="None"/>
                <w:rFonts w:ascii="Cambria" w:eastAsia="Cambria" w:hAnsi="Cambria" w:cs="Cambria"/>
                <w:b/>
                <w:bCs/>
                <w:color w:val="auto"/>
                <w:lang w:val="el-GR"/>
              </w:rPr>
              <w:t>Επιλογής μαθήματα άλλων επιστημονικών πεδίων (ΕΑΕΠ)</w:t>
            </w:r>
          </w:p>
        </w:tc>
      </w:tr>
      <w:tr w:rsidR="00904879" w:rsidRPr="00904879" w14:paraId="69451F71" w14:textId="77777777" w:rsidTr="00493E45">
        <w:trPr>
          <w:gridAfter w:val="1"/>
          <w:wAfter w:w="69" w:type="dxa"/>
          <w:trHeight w:val="90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0EDC5" w14:textId="77777777" w:rsidR="00551F77" w:rsidRPr="00904879" w:rsidRDefault="00551F77" w:rsidP="00493E45">
            <w:pPr>
              <w:pStyle w:val="12"/>
              <w:spacing w:line="276" w:lineRule="auto"/>
              <w:rPr>
                <w:rFonts w:ascii="Cambria" w:hAnsi="Cambria"/>
                <w:color w:val="auto"/>
                <w:lang w:val="el-GR"/>
              </w:rPr>
            </w:pPr>
            <w:r w:rsidRPr="00904879">
              <w:rPr>
                <w:rStyle w:val="None"/>
                <w:rFonts w:ascii="Cambria" w:eastAsia="Cambria" w:hAnsi="Cambria" w:cs="Cambria"/>
                <w:b/>
                <w:bCs/>
                <w:color w:val="auto"/>
                <w:lang w:val="el-GR"/>
              </w:rPr>
              <w:t>5</w:t>
            </w:r>
          </w:p>
        </w:tc>
        <w:tc>
          <w:tcPr>
            <w:tcW w:w="1537"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35E8AFC" w14:textId="77777777" w:rsidR="00551F77" w:rsidRPr="00904879" w:rsidRDefault="00551F77" w:rsidP="00493E45">
            <w:pPr>
              <w:pStyle w:val="12"/>
              <w:spacing w:line="276" w:lineRule="auto"/>
              <w:rPr>
                <w:rFonts w:ascii="Cambria" w:hAnsi="Cambria"/>
                <w:color w:val="auto"/>
                <w:lang w:val="el-GR"/>
              </w:rPr>
            </w:pPr>
          </w:p>
        </w:tc>
        <w:tc>
          <w:tcPr>
            <w:tcW w:w="4110" w:type="dxa"/>
            <w:tcBorders>
              <w:top w:val="single" w:sz="4" w:space="0" w:color="auto"/>
              <w:left w:val="single" w:sz="4" w:space="0" w:color="auto"/>
              <w:bottom w:val="single" w:sz="4" w:space="0" w:color="000000"/>
              <w:right w:val="single" w:sz="4" w:space="0" w:color="000000"/>
            </w:tcBorders>
            <w:shd w:val="clear" w:color="auto" w:fill="auto"/>
            <w:vAlign w:val="center"/>
          </w:tcPr>
          <w:p w14:paraId="0D06DF62" w14:textId="77777777" w:rsidR="00551F77" w:rsidRPr="00904879" w:rsidRDefault="00551F77" w:rsidP="00493E45">
            <w:pPr>
              <w:pStyle w:val="12"/>
              <w:spacing w:line="276" w:lineRule="auto"/>
              <w:rPr>
                <w:rStyle w:val="None"/>
                <w:rFonts w:ascii="Cambria" w:eastAsia="Cambria" w:hAnsi="Cambria" w:cs="Cambria"/>
                <w:color w:val="auto"/>
                <w:lang w:val="el-GR"/>
              </w:rPr>
            </w:pPr>
            <w:r w:rsidRPr="00904879">
              <w:rPr>
                <w:rStyle w:val="None"/>
                <w:rFonts w:ascii="Cambria" w:eastAsia="Cambria" w:hAnsi="Cambria" w:cs="Cambria"/>
                <w:color w:val="auto"/>
                <w:lang w:val="el-GR"/>
              </w:rPr>
              <w:t>Επιλογής μάθημα Άλλου Επιστημονικού Πεδίου</w:t>
            </w:r>
          </w:p>
          <w:p w14:paraId="5BB47390" w14:textId="3DAB89BA" w:rsidR="00551F77" w:rsidRPr="00904879" w:rsidRDefault="00551F77" w:rsidP="00493E45">
            <w:pPr>
              <w:pStyle w:val="12"/>
              <w:spacing w:line="276" w:lineRule="auto"/>
              <w:rPr>
                <w:rFonts w:ascii="Cambria" w:hAnsi="Cambria"/>
                <w:color w:val="auto"/>
                <w:lang w:val="el-GR"/>
              </w:rPr>
            </w:pPr>
            <w:r w:rsidRPr="00904879">
              <w:rPr>
                <w:rStyle w:val="None"/>
                <w:rFonts w:ascii="Cambria" w:eastAsia="Cambria" w:hAnsi="Cambria" w:cs="Cambria"/>
                <w:color w:val="auto"/>
                <w:lang w:val="el-GR"/>
              </w:rPr>
              <w:t>(πίνακας Ρ1.</w:t>
            </w:r>
            <w:r w:rsidR="00393F2C" w:rsidRPr="00904879">
              <w:rPr>
                <w:rStyle w:val="None"/>
                <w:rFonts w:ascii="Cambria" w:eastAsia="Cambria" w:hAnsi="Cambria" w:cs="Cambria"/>
                <w:color w:val="auto"/>
                <w:lang w:val="el-GR"/>
              </w:rPr>
              <w:t>3</w:t>
            </w:r>
            <w:r w:rsidRPr="00904879">
              <w:rPr>
                <w:rStyle w:val="None"/>
                <w:rFonts w:ascii="Cambria" w:eastAsia="Cambria" w:hAnsi="Cambria" w:cs="Cambria"/>
                <w:color w:val="auto"/>
                <w:lang w:val="el-GR"/>
              </w:rPr>
              <w:t>)</w:t>
            </w:r>
          </w:p>
        </w:tc>
        <w:tc>
          <w:tcPr>
            <w:tcW w:w="2410" w:type="dxa"/>
            <w:tcBorders>
              <w:top w:val="single" w:sz="4" w:space="0" w:color="auto"/>
              <w:left w:val="single" w:sz="4" w:space="0" w:color="000000"/>
              <w:bottom w:val="single" w:sz="4" w:space="0" w:color="000000"/>
              <w:right w:val="single" w:sz="4" w:space="0" w:color="000000"/>
            </w:tcBorders>
          </w:tcPr>
          <w:p w14:paraId="34C247A9" w14:textId="77777777" w:rsidR="00551F77" w:rsidRPr="00904879" w:rsidRDefault="00551F77" w:rsidP="00493E45">
            <w:pPr>
              <w:pStyle w:val="12"/>
              <w:spacing w:line="276" w:lineRule="auto"/>
              <w:jc w:val="center"/>
              <w:rPr>
                <w:rStyle w:val="Hyperlink3"/>
                <w:rFonts w:ascii="Cambria" w:eastAsia="Cambria" w:hAnsi="Cambria" w:cs="Cambria"/>
                <w:color w:val="auto"/>
                <w:lang w:val="el-GR"/>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3EAE6" w14:textId="77777777" w:rsidR="00551F77" w:rsidRPr="00904879" w:rsidRDefault="00551F77" w:rsidP="00493E45">
            <w:pPr>
              <w:pStyle w:val="12"/>
              <w:spacing w:line="276" w:lineRule="auto"/>
              <w:jc w:val="center"/>
              <w:rPr>
                <w:rFonts w:ascii="Cambria" w:hAnsi="Cambria"/>
                <w:color w:val="auto"/>
                <w:lang w:val="el-GR"/>
              </w:rPr>
            </w:pPr>
            <w:r w:rsidRPr="00904879">
              <w:rPr>
                <w:rStyle w:val="Hyperlink3"/>
                <w:rFonts w:ascii="Cambria" w:eastAsia="Cambria" w:hAnsi="Cambria" w:cs="Cambria"/>
                <w:color w:val="auto"/>
                <w:lang w:val="el-GR"/>
              </w:rPr>
              <w:t>3</w:t>
            </w:r>
          </w:p>
        </w:tc>
        <w:tc>
          <w:tcPr>
            <w:tcW w:w="92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73E7C" w14:textId="77777777" w:rsidR="00551F77" w:rsidRPr="00904879" w:rsidRDefault="00551F77" w:rsidP="00493E45">
            <w:pPr>
              <w:pStyle w:val="12"/>
              <w:spacing w:line="276" w:lineRule="auto"/>
              <w:jc w:val="center"/>
              <w:rPr>
                <w:rFonts w:ascii="Cambria" w:hAnsi="Cambria"/>
                <w:color w:val="auto"/>
                <w:lang w:val="el-GR"/>
              </w:rPr>
            </w:pPr>
            <w:r w:rsidRPr="00904879">
              <w:rPr>
                <w:rStyle w:val="Hyperlink3"/>
                <w:rFonts w:ascii="Cambria" w:eastAsia="Cambria" w:hAnsi="Cambria" w:cs="Cambria"/>
                <w:color w:val="auto"/>
                <w:lang w:val="el-GR"/>
              </w:rPr>
              <w:t>5</w:t>
            </w:r>
          </w:p>
        </w:tc>
      </w:tr>
      <w:tr w:rsidR="00904879" w:rsidRPr="00904879" w14:paraId="7E88B918" w14:textId="77777777" w:rsidTr="00493E45">
        <w:trPr>
          <w:gridAfter w:val="1"/>
          <w:wAfter w:w="69" w:type="dxa"/>
          <w:trHeight w:val="480"/>
          <w:jc w:val="center"/>
        </w:trPr>
        <w:tc>
          <w:tcPr>
            <w:tcW w:w="97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430C2" w14:textId="77777777" w:rsidR="00551F77" w:rsidRPr="00904879" w:rsidRDefault="00551F77" w:rsidP="00493E45">
            <w:pPr>
              <w:rPr>
                <w:rFonts w:ascii="Cambria" w:hAnsi="Cambria"/>
                <w:lang w:val="el-GR"/>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F3BDF" w14:textId="77777777" w:rsidR="00551F77" w:rsidRPr="00904879" w:rsidRDefault="00551F77" w:rsidP="00493E45">
            <w:pPr>
              <w:pStyle w:val="12"/>
              <w:tabs>
                <w:tab w:val="left" w:pos="180"/>
              </w:tabs>
              <w:spacing w:before="40" w:line="276" w:lineRule="auto"/>
              <w:jc w:val="center"/>
              <w:rPr>
                <w:rFonts w:ascii="Cambria" w:hAnsi="Cambria"/>
                <w:color w:val="auto"/>
                <w:lang w:val="el-GR"/>
              </w:rPr>
            </w:pPr>
            <w:r w:rsidRPr="00904879">
              <w:rPr>
                <w:rStyle w:val="None"/>
                <w:rFonts w:ascii="Cambria" w:eastAsia="Cambria" w:hAnsi="Cambria" w:cs="Cambria"/>
                <w:b/>
                <w:bCs/>
                <w:color w:val="auto"/>
                <w:lang w:val="el-GR"/>
              </w:rPr>
              <w:t>30</w:t>
            </w:r>
          </w:p>
        </w:tc>
      </w:tr>
    </w:tbl>
    <w:p w14:paraId="4EA7CFBF" w14:textId="77777777" w:rsidR="00551F77" w:rsidRPr="00904879" w:rsidRDefault="00551F77" w:rsidP="00551F77">
      <w:pPr>
        <w:pStyle w:val="12"/>
        <w:rPr>
          <w:rFonts w:eastAsia="Cambria"/>
          <w:color w:val="auto"/>
        </w:rPr>
      </w:pPr>
    </w:p>
    <w:p w14:paraId="7CB497CA" w14:textId="36FCFCFD" w:rsidR="00C464E8" w:rsidRPr="00904879" w:rsidRDefault="00C464E8" w:rsidP="00551F77">
      <w:pPr>
        <w:pStyle w:val="12"/>
        <w:widowControl w:val="0"/>
        <w:tabs>
          <w:tab w:val="left" w:pos="180"/>
        </w:tabs>
        <w:ind w:left="648" w:hanging="648"/>
        <w:jc w:val="center"/>
        <w:rPr>
          <w:rFonts w:ascii="Cambria" w:eastAsia="Cambria" w:hAnsi="Cambria"/>
          <w:color w:val="auto"/>
          <w:lang w:val="el-GR"/>
        </w:rPr>
      </w:pPr>
    </w:p>
    <w:p w14:paraId="7B47A042" w14:textId="77777777" w:rsidR="008F298D" w:rsidRPr="00904879" w:rsidRDefault="008F298D">
      <w:pPr>
        <w:rPr>
          <w:rFonts w:ascii="Cambria" w:hAnsi="Cambria"/>
          <w:b/>
          <w:bCs/>
          <w:u w:val="single"/>
          <w:lang w:val="el-GR"/>
        </w:rPr>
      </w:pPr>
      <w:r w:rsidRPr="00904879">
        <w:rPr>
          <w:rFonts w:ascii="Cambria" w:hAnsi="Cambria"/>
          <w:b/>
          <w:bCs/>
          <w:u w:val="single"/>
          <w:lang w:val="el-GR"/>
        </w:rPr>
        <w:br w:type="page"/>
      </w:r>
    </w:p>
    <w:p w14:paraId="7D74DCBC" w14:textId="3BD87D31" w:rsidR="00393F2C" w:rsidRPr="00904879" w:rsidRDefault="00393F2C" w:rsidP="00393F2C">
      <w:pPr>
        <w:jc w:val="center"/>
        <w:rPr>
          <w:rFonts w:ascii="Cambria" w:hAnsi="Cambria"/>
          <w:b/>
          <w:bCs/>
          <w:spacing w:val="100"/>
          <w:u w:val="single"/>
          <w:lang w:val="el-GR"/>
        </w:rPr>
      </w:pPr>
      <w:r w:rsidRPr="00904879">
        <w:rPr>
          <w:rFonts w:ascii="Cambria" w:hAnsi="Cambria"/>
          <w:b/>
          <w:bCs/>
          <w:u w:val="single"/>
          <w:lang w:val="el-GR"/>
        </w:rPr>
        <w:lastRenderedPageBreak/>
        <w:t xml:space="preserve">Πίνακας </w:t>
      </w:r>
      <w:r w:rsidRPr="00904879">
        <w:rPr>
          <w:rFonts w:ascii="Cambria" w:hAnsi="Cambria"/>
          <w:b/>
          <w:bCs/>
          <w:u w:val="single"/>
        </w:rPr>
        <w:t>P</w:t>
      </w:r>
      <w:r w:rsidRPr="00904879">
        <w:rPr>
          <w:rFonts w:ascii="Cambria" w:hAnsi="Cambria"/>
          <w:b/>
          <w:bCs/>
          <w:smallCaps/>
          <w:u w:val="single"/>
          <w:lang w:val="el-GR"/>
        </w:rPr>
        <w:t>1.3</w:t>
      </w:r>
      <w:r w:rsidRPr="00904879">
        <w:rPr>
          <w:rFonts w:ascii="Cambria" w:eastAsia="Cambria" w:hAnsi="Cambria" w:cs="Cambria"/>
          <w:b/>
          <w:bCs/>
          <w:smallCaps/>
          <w:u w:val="single"/>
          <w:lang w:val="el-GR"/>
        </w:rPr>
        <w:t xml:space="preserve">: </w:t>
      </w:r>
      <w:r w:rsidR="00177448" w:rsidRPr="00904879">
        <w:rPr>
          <w:rFonts w:ascii="Cambria" w:eastAsia="Cambria" w:hAnsi="Cambria" w:cs="Cambria"/>
          <w:b/>
          <w:bCs/>
          <w:smallCaps/>
          <w:u w:val="single"/>
          <w:lang w:val="el-GR"/>
        </w:rPr>
        <w:t>ΜΑΘΗΜΑΤΑ ΕΠΙΛΟΓΗΣ ΧΕΙΜΕΡΙΝΟΥ (</w:t>
      </w:r>
      <w:r w:rsidR="003945A5" w:rsidRPr="00904879">
        <w:rPr>
          <w:rFonts w:ascii="Cambria" w:eastAsia="Cambria" w:hAnsi="Cambria" w:cs="Cambria"/>
          <w:b/>
          <w:bCs/>
          <w:smallCaps/>
          <w:u w:val="single"/>
          <w:lang w:val="el-GR"/>
        </w:rPr>
        <w:t>Ε</w:t>
      </w:r>
      <w:r w:rsidR="00177448" w:rsidRPr="00904879">
        <w:rPr>
          <w:rFonts w:ascii="Cambria" w:eastAsia="Cambria" w:hAnsi="Cambria" w:cs="Cambria"/>
          <w:b/>
          <w:bCs/>
          <w:smallCaps/>
          <w:u w:val="single"/>
          <w:lang w:val="el-GR"/>
        </w:rPr>
        <w:t>΄) ΕΞΑΜΗΝΟΥ</w:t>
      </w:r>
    </w:p>
    <w:tbl>
      <w:tblPr>
        <w:tblStyle w:val="TableNormal1"/>
        <w:tblW w:w="10491"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8"/>
        <w:gridCol w:w="1418"/>
        <w:gridCol w:w="3969"/>
        <w:gridCol w:w="2693"/>
        <w:gridCol w:w="992"/>
        <w:gridCol w:w="851"/>
      </w:tblGrid>
      <w:tr w:rsidR="00904879" w:rsidRPr="00904879" w14:paraId="7ECA0F43" w14:textId="77777777" w:rsidTr="00493E45">
        <w:trPr>
          <w:trHeight w:val="487"/>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07450B2A" w14:textId="591F681D" w:rsidR="00393F2C" w:rsidRPr="00904879" w:rsidRDefault="00393F2C" w:rsidP="00493E45">
            <w:pPr>
              <w:tabs>
                <w:tab w:val="left" w:pos="180"/>
              </w:tabs>
              <w:spacing w:before="40"/>
              <w:jc w:val="center"/>
              <w:outlineLvl w:val="1"/>
              <w:rPr>
                <w:rFonts w:ascii="Cambria" w:hAnsi="Cambria"/>
                <w:b/>
                <w:bCs/>
                <w:smallCaps/>
              </w:rPr>
            </w:pPr>
            <w:bookmarkStart w:id="57" w:name="_Toc146820713"/>
            <w:bookmarkStart w:id="58" w:name="_Toc146821284"/>
            <w:bookmarkStart w:id="59" w:name="_Toc147226392"/>
            <w:r w:rsidRPr="00904879">
              <w:rPr>
                <w:rFonts w:ascii="Cambria" w:hAnsi="Cambria"/>
                <w:b/>
                <w:bCs/>
                <w:smallCaps/>
              </w:rPr>
              <w:t>ΑΚΑΔΗΜΑΪΚΟ ΕΤΟΣ 202</w:t>
            </w:r>
            <w:r w:rsidR="00D679AE" w:rsidRPr="00904879">
              <w:rPr>
                <w:rFonts w:ascii="Cambria" w:hAnsi="Cambria"/>
                <w:b/>
                <w:bCs/>
                <w:smallCaps/>
              </w:rPr>
              <w:t>3</w:t>
            </w:r>
            <w:r w:rsidRPr="00904879">
              <w:rPr>
                <w:rFonts w:ascii="Cambria" w:hAnsi="Cambria"/>
                <w:b/>
                <w:bCs/>
                <w:smallCaps/>
              </w:rPr>
              <w:t>-202</w:t>
            </w:r>
            <w:r w:rsidR="00D679AE" w:rsidRPr="00904879">
              <w:rPr>
                <w:rFonts w:ascii="Cambria" w:hAnsi="Cambria"/>
                <w:b/>
                <w:bCs/>
                <w:smallCaps/>
              </w:rPr>
              <w:t>4</w:t>
            </w:r>
            <w:bookmarkEnd w:id="57"/>
            <w:bookmarkEnd w:id="58"/>
            <w:bookmarkEnd w:id="59"/>
          </w:p>
        </w:tc>
      </w:tr>
      <w:tr w:rsidR="00904879" w:rsidRPr="00904879" w14:paraId="4AAA2A9C" w14:textId="77777777" w:rsidTr="00493E45">
        <w:trPr>
          <w:trHeight w:val="543"/>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8B888B5" w14:textId="77777777" w:rsidR="00393F2C" w:rsidRPr="00904879" w:rsidRDefault="00393F2C" w:rsidP="00493E45">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α/α</w:t>
            </w:r>
          </w:p>
        </w:tc>
        <w:tc>
          <w:tcPr>
            <w:tcW w:w="1418"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4A615BE6" w14:textId="77777777" w:rsidR="00393F2C" w:rsidRPr="00904879" w:rsidRDefault="00393F2C" w:rsidP="00493E45">
            <w:pPr>
              <w:pStyle w:val="12"/>
              <w:tabs>
                <w:tab w:val="left" w:pos="180"/>
              </w:tabs>
              <w:spacing w:line="276" w:lineRule="auto"/>
              <w:rPr>
                <w:rFonts w:ascii="Cambria" w:hAnsi="Cambria"/>
                <w:b/>
                <w:color w:val="auto"/>
                <w:sz w:val="20"/>
                <w:szCs w:val="20"/>
              </w:rPr>
            </w:pPr>
            <w:proofErr w:type="spellStart"/>
            <w:r w:rsidRPr="00904879">
              <w:rPr>
                <w:rFonts w:ascii="Cambria" w:hAnsi="Cambria"/>
                <w:b/>
                <w:color w:val="auto"/>
                <w:sz w:val="20"/>
                <w:szCs w:val="20"/>
              </w:rPr>
              <w:t>Κωδ</w:t>
            </w:r>
            <w:proofErr w:type="spellEnd"/>
            <w:r w:rsidRPr="00904879">
              <w:rPr>
                <w:rFonts w:ascii="Cambria" w:hAnsi="Cambria"/>
                <w:b/>
                <w:color w:val="auto"/>
                <w:sz w:val="20"/>
                <w:szCs w:val="20"/>
              </w:rPr>
              <w:t xml:space="preserve">. </w:t>
            </w:r>
          </w:p>
          <w:p w14:paraId="140F5FB9" w14:textId="77777777" w:rsidR="00393F2C" w:rsidRPr="00904879" w:rsidRDefault="00393F2C" w:rsidP="00493E45">
            <w:pPr>
              <w:pStyle w:val="12"/>
              <w:tabs>
                <w:tab w:val="left" w:pos="180"/>
              </w:tabs>
              <w:spacing w:line="276" w:lineRule="auto"/>
              <w:rPr>
                <w:rFonts w:ascii="Cambria" w:hAnsi="Cambria"/>
                <w:color w:val="auto"/>
              </w:rPr>
            </w:pPr>
            <w:r w:rsidRPr="00904879">
              <w:rPr>
                <w:rFonts w:ascii="Cambria" w:hAnsi="Cambria"/>
                <w:b/>
                <w:color w:val="auto"/>
                <w:sz w:val="20"/>
                <w:szCs w:val="20"/>
              </w:rPr>
              <w:t>μαθήματος</w:t>
            </w:r>
          </w:p>
        </w:tc>
        <w:tc>
          <w:tcPr>
            <w:tcW w:w="3969" w:type="dxa"/>
            <w:tcBorders>
              <w:top w:val="single" w:sz="4" w:space="0" w:color="000000"/>
              <w:left w:val="single" w:sz="4" w:space="0" w:color="auto"/>
              <w:bottom w:val="single" w:sz="4" w:space="0" w:color="000000"/>
              <w:right w:val="single" w:sz="4" w:space="0" w:color="000000"/>
            </w:tcBorders>
            <w:shd w:val="clear" w:color="auto" w:fill="D9D9D9"/>
            <w:tcMar>
              <w:top w:w="80" w:type="dxa"/>
              <w:left w:w="80" w:type="dxa"/>
              <w:bottom w:w="80" w:type="dxa"/>
              <w:right w:w="80" w:type="dxa"/>
            </w:tcMar>
            <w:vAlign w:val="center"/>
          </w:tcPr>
          <w:p w14:paraId="2CD7F587" w14:textId="77777777" w:rsidR="00393F2C" w:rsidRPr="00904879" w:rsidRDefault="00393F2C" w:rsidP="00493E45">
            <w:pPr>
              <w:pStyle w:val="12"/>
              <w:tabs>
                <w:tab w:val="left" w:pos="180"/>
              </w:tabs>
              <w:spacing w:line="276" w:lineRule="auto"/>
              <w:ind w:left="300"/>
              <w:rPr>
                <w:rFonts w:ascii="Cambria" w:hAnsi="Cambria"/>
                <w:color w:val="auto"/>
              </w:rPr>
            </w:pPr>
            <w:r w:rsidRPr="00904879">
              <w:rPr>
                <w:rStyle w:val="None"/>
                <w:rFonts w:ascii="Cambria" w:eastAsia="Cambria" w:hAnsi="Cambria" w:cs="Cambria"/>
                <w:b/>
                <w:bCs/>
                <w:color w:val="auto"/>
              </w:rPr>
              <w:t>Τίτλος μαθήματος</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F31428" w14:textId="77777777" w:rsidR="00393F2C" w:rsidRPr="00904879" w:rsidRDefault="00393F2C" w:rsidP="00493E45">
            <w:pPr>
              <w:pStyle w:val="12"/>
              <w:tabs>
                <w:tab w:val="left" w:pos="180"/>
              </w:tabs>
              <w:spacing w:line="276" w:lineRule="auto"/>
              <w:rPr>
                <w:rStyle w:val="None"/>
                <w:rFonts w:ascii="Cambria" w:eastAsia="Cambria" w:hAnsi="Cambria" w:cs="Cambria"/>
                <w:b/>
                <w:bCs/>
                <w:color w:val="auto"/>
              </w:rPr>
            </w:pPr>
            <w:r w:rsidRPr="00904879">
              <w:rPr>
                <w:rStyle w:val="None"/>
                <w:rFonts w:ascii="Cambria" w:eastAsia="Cambria" w:hAnsi="Cambria" w:cs="Cambria"/>
                <w:b/>
                <w:bCs/>
                <w:color w:val="auto"/>
              </w:rPr>
              <w:t>Διδάσκων/</w:t>
            </w:r>
            <w:proofErr w:type="spellStart"/>
            <w:r w:rsidRPr="00904879">
              <w:rPr>
                <w:rStyle w:val="None"/>
                <w:rFonts w:ascii="Cambria" w:eastAsia="Cambria" w:hAnsi="Cambria" w:cs="Cambria"/>
                <w:b/>
                <w:bCs/>
                <w:color w:val="auto"/>
              </w:rPr>
              <w:t>ουσα</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F5933BF" w14:textId="77777777" w:rsidR="00393F2C" w:rsidRPr="00904879" w:rsidRDefault="00393F2C" w:rsidP="00493E45">
            <w:pPr>
              <w:pStyle w:val="12"/>
              <w:tabs>
                <w:tab w:val="left" w:pos="180"/>
              </w:tabs>
              <w:spacing w:line="276" w:lineRule="auto"/>
              <w:rPr>
                <w:rStyle w:val="None"/>
                <w:rFonts w:ascii="Cambria" w:eastAsia="Cambria" w:hAnsi="Cambria" w:cs="Cambria"/>
                <w:b/>
                <w:bCs/>
                <w:color w:val="auto"/>
                <w:sz w:val="20"/>
                <w:szCs w:val="20"/>
              </w:rPr>
            </w:pPr>
            <w:proofErr w:type="spellStart"/>
            <w:r w:rsidRPr="00904879">
              <w:rPr>
                <w:rStyle w:val="None"/>
                <w:rFonts w:ascii="Cambria" w:eastAsia="Cambria" w:hAnsi="Cambria" w:cs="Cambria"/>
                <w:b/>
                <w:bCs/>
                <w:color w:val="auto"/>
                <w:sz w:val="20"/>
                <w:szCs w:val="20"/>
              </w:rPr>
              <w:t>Διδ</w:t>
            </w:r>
            <w:proofErr w:type="spellEnd"/>
            <w:r w:rsidRPr="00904879">
              <w:rPr>
                <w:rStyle w:val="None"/>
                <w:rFonts w:ascii="Cambria" w:eastAsia="Cambria" w:hAnsi="Cambria" w:cs="Cambria"/>
                <w:b/>
                <w:bCs/>
                <w:color w:val="auto"/>
                <w:sz w:val="20"/>
                <w:szCs w:val="20"/>
              </w:rPr>
              <w:t>.</w:t>
            </w:r>
          </w:p>
          <w:p w14:paraId="2C2311E9" w14:textId="77777777" w:rsidR="00393F2C" w:rsidRPr="00904879" w:rsidRDefault="00393F2C" w:rsidP="00493E45">
            <w:pPr>
              <w:pStyle w:val="12"/>
              <w:tabs>
                <w:tab w:val="left" w:pos="180"/>
              </w:tabs>
              <w:spacing w:line="276" w:lineRule="auto"/>
              <w:rPr>
                <w:rFonts w:ascii="Cambria" w:hAnsi="Cambria"/>
                <w:color w:val="auto"/>
                <w:sz w:val="20"/>
                <w:szCs w:val="20"/>
              </w:rPr>
            </w:pPr>
            <w:r w:rsidRPr="00904879">
              <w:rPr>
                <w:rStyle w:val="None"/>
                <w:rFonts w:ascii="Cambria" w:eastAsia="Cambria" w:hAnsi="Cambria" w:cs="Cambria"/>
                <w:b/>
                <w:bCs/>
                <w:color w:val="auto"/>
                <w:sz w:val="20"/>
                <w:szCs w:val="20"/>
              </w:rPr>
              <w:t xml:space="preserve"> Μονάδες</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72E438" w14:textId="77777777" w:rsidR="00393F2C" w:rsidRPr="00904879" w:rsidRDefault="00393F2C" w:rsidP="00493E45">
            <w:pPr>
              <w:pStyle w:val="12"/>
              <w:tabs>
                <w:tab w:val="left" w:pos="180"/>
              </w:tabs>
              <w:spacing w:line="276" w:lineRule="auto"/>
              <w:rPr>
                <w:rFonts w:ascii="Cambria" w:hAnsi="Cambria"/>
                <w:color w:val="auto"/>
                <w:sz w:val="20"/>
                <w:szCs w:val="20"/>
              </w:rPr>
            </w:pPr>
            <w:r w:rsidRPr="00904879">
              <w:rPr>
                <w:rStyle w:val="None"/>
                <w:rFonts w:ascii="Cambria" w:eastAsia="Cambria" w:hAnsi="Cambria" w:cs="Cambria"/>
                <w:b/>
                <w:bCs/>
                <w:color w:val="auto"/>
                <w:sz w:val="18"/>
                <w:szCs w:val="18"/>
              </w:rPr>
              <w:t xml:space="preserve">Μονάδες </w:t>
            </w:r>
            <w:r w:rsidRPr="00904879">
              <w:rPr>
                <w:rStyle w:val="None"/>
                <w:rFonts w:ascii="Cambria" w:eastAsia="Cambria" w:hAnsi="Cambria" w:cs="Cambria"/>
                <w:b/>
                <w:bCs/>
                <w:color w:val="auto"/>
                <w:sz w:val="20"/>
                <w:szCs w:val="20"/>
              </w:rPr>
              <w:t>ECTS</w:t>
            </w:r>
          </w:p>
        </w:tc>
      </w:tr>
      <w:tr w:rsidR="00904879" w:rsidRPr="00904879" w14:paraId="6E855F21" w14:textId="77777777" w:rsidTr="002956E6">
        <w:trPr>
          <w:trHeight w:val="46"/>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D317C95" w14:textId="00FBC480" w:rsidR="00393F2C" w:rsidRPr="00904879" w:rsidRDefault="003945A5" w:rsidP="00493E45">
            <w:pPr>
              <w:shd w:val="clear" w:color="auto" w:fill="FFC000"/>
              <w:spacing w:line="100" w:lineRule="atLeast"/>
              <w:jc w:val="center"/>
              <w:rPr>
                <w:rFonts w:ascii="Cambria" w:hAnsi="Cambria"/>
              </w:rPr>
            </w:pPr>
            <w:r w:rsidRPr="00904879">
              <w:rPr>
                <w:rStyle w:val="None"/>
                <w:rFonts w:ascii="Cambria" w:eastAsia="Cambria" w:hAnsi="Cambria" w:cs="Cambria"/>
                <w:b/>
                <w:bCs/>
              </w:rPr>
              <w:t>Μαθήματα επιλογής φιλοσοφίας (ΕΠΙ)</w:t>
            </w:r>
          </w:p>
        </w:tc>
      </w:tr>
      <w:tr w:rsidR="00904879" w:rsidRPr="00904879" w14:paraId="6D9B83AB" w14:textId="77777777" w:rsidTr="00493E45">
        <w:trPr>
          <w:trHeight w:val="2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F70B3" w14:textId="0E8EA370" w:rsidR="00177448" w:rsidRPr="00904879" w:rsidRDefault="00177448" w:rsidP="00177448">
            <w:pPr>
              <w:spacing w:line="100" w:lineRule="atLeast"/>
              <w:jc w:val="center"/>
              <w:rPr>
                <w:rFonts w:ascii="Cambria" w:hAnsi="Cambria"/>
                <w:b/>
              </w:rPr>
            </w:pPr>
            <w:r w:rsidRPr="00904879">
              <w:rPr>
                <w:rStyle w:val="None"/>
                <w:rFonts w:ascii="Cambria" w:eastAsia="Cambria" w:hAnsi="Cambria" w:cs="Calibri"/>
                <w:b/>
                <w:bC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3324F" w14:textId="2FFD0680" w:rsidR="00177448" w:rsidRPr="00904879" w:rsidRDefault="00177448" w:rsidP="00177448">
            <w:pPr>
              <w:rPr>
                <w:rFonts w:ascii="Cambria" w:hAnsi="Cambria"/>
              </w:rPr>
            </w:pPr>
            <w:r w:rsidRPr="00904879">
              <w:t>PHS_10.1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DCBC7" w14:textId="71B24C44" w:rsidR="00177448" w:rsidRPr="00904879" w:rsidRDefault="00177448" w:rsidP="00177448">
            <w:pPr>
              <w:spacing w:line="100" w:lineRule="atLeast"/>
              <w:rPr>
                <w:rFonts w:ascii="Cambria" w:hAnsi="Cambria"/>
              </w:rPr>
            </w:pPr>
            <w:r w:rsidRPr="00904879">
              <w:t>Εφαρμοσμένη ηθική</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F6B48" w14:textId="7D7701CD" w:rsidR="00177448" w:rsidRPr="00904879" w:rsidRDefault="00177448" w:rsidP="00177448">
            <w:pPr>
              <w:spacing w:line="100" w:lineRule="atLeast"/>
              <w:rPr>
                <w:rFonts w:ascii="Cambria" w:hAnsi="Cambria"/>
              </w:rPr>
            </w:pPr>
            <w:r w:rsidRPr="00904879">
              <w:t>M. Παρούσης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388C4" w14:textId="161AAD4A" w:rsidR="00177448" w:rsidRPr="00904879" w:rsidRDefault="00177448" w:rsidP="00177448">
            <w:pPr>
              <w:spacing w:line="100" w:lineRule="atLeast"/>
              <w:jc w:val="center"/>
              <w:rPr>
                <w:rFonts w:ascii="Cambria" w:hAnsi="Cambria"/>
              </w:rPr>
            </w:pPr>
            <w:r w:rsidRPr="00904879">
              <w:rPr>
                <w:rStyle w:val="None"/>
                <w:rFonts w:ascii="Cambria" w:eastAsia="Cambria" w:hAnsi="Cambria" w:cs="Calibr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2985A" w14:textId="197CFC92" w:rsidR="00177448" w:rsidRPr="00904879" w:rsidRDefault="00177448" w:rsidP="00177448">
            <w:pPr>
              <w:spacing w:line="100" w:lineRule="atLeast"/>
              <w:jc w:val="center"/>
              <w:rPr>
                <w:rFonts w:ascii="Cambria" w:hAnsi="Cambria"/>
              </w:rPr>
            </w:pPr>
            <w:r w:rsidRPr="00904879">
              <w:rPr>
                <w:rStyle w:val="None"/>
                <w:rFonts w:ascii="Cambria" w:eastAsia="Cambria" w:hAnsi="Cambria" w:cs="Calibri"/>
              </w:rPr>
              <w:t>5</w:t>
            </w:r>
          </w:p>
        </w:tc>
      </w:tr>
      <w:tr w:rsidR="00904879" w:rsidRPr="00904879" w14:paraId="4738A4F3" w14:textId="77777777" w:rsidTr="00493E45">
        <w:trPr>
          <w:trHeight w:val="2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72233" w14:textId="69CCEBF9" w:rsidR="00177448" w:rsidRPr="00904879" w:rsidRDefault="00177448" w:rsidP="00177448">
            <w:pPr>
              <w:spacing w:line="100" w:lineRule="atLeast"/>
              <w:jc w:val="center"/>
              <w:rPr>
                <w:rFonts w:ascii="Cambria" w:hAnsi="Cambria"/>
                <w:b/>
              </w:rPr>
            </w:pPr>
            <w:r w:rsidRPr="00904879">
              <w:rPr>
                <w:rStyle w:val="None"/>
                <w:rFonts w:ascii="Cambria" w:eastAsia="Cambria" w:hAnsi="Cambria" w:cs="Calibri"/>
                <w:b/>
                <w:bC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7A15E" w14:textId="3957B09E" w:rsidR="00177448" w:rsidRPr="00904879" w:rsidRDefault="00177448" w:rsidP="00177448">
            <w:pPr>
              <w:rPr>
                <w:rFonts w:ascii="Cambria" w:hAnsi="Cambria"/>
              </w:rPr>
            </w:pPr>
            <w:r w:rsidRPr="00904879">
              <w:t>PHS_10.2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67EC0" w14:textId="25715121" w:rsidR="00177448" w:rsidRPr="00904879" w:rsidRDefault="00177448" w:rsidP="00177448">
            <w:pPr>
              <w:spacing w:line="100" w:lineRule="atLeast"/>
              <w:rPr>
                <w:rFonts w:ascii="Cambria" w:hAnsi="Cambria"/>
              </w:rPr>
            </w:pPr>
            <w:r w:rsidRPr="00904879">
              <w:t>Αναλυτική μεταφυσική</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94FEF" w14:textId="0D71E968" w:rsidR="00177448" w:rsidRPr="00904879" w:rsidRDefault="00177448" w:rsidP="00177448">
            <w:pPr>
              <w:spacing w:line="100" w:lineRule="atLeast"/>
              <w:rPr>
                <w:rFonts w:ascii="Cambria" w:hAnsi="Cambria"/>
              </w:rPr>
            </w:pPr>
            <w:r w:rsidRPr="00904879">
              <w:t>Ι. Ζεϊμπέκης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C68E7" w14:textId="2443BBB0" w:rsidR="00177448" w:rsidRPr="00904879" w:rsidRDefault="00177448" w:rsidP="00177448">
            <w:pPr>
              <w:spacing w:line="100" w:lineRule="atLeast"/>
              <w:jc w:val="center"/>
              <w:rPr>
                <w:rFonts w:ascii="Cambria" w:hAnsi="Cambria"/>
              </w:rPr>
            </w:pPr>
            <w:r w:rsidRPr="00904879">
              <w:rPr>
                <w:rStyle w:val="None"/>
                <w:rFonts w:ascii="Cambria" w:eastAsia="Cambria" w:hAnsi="Cambria" w:cs="Calibr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14109" w14:textId="462399BF" w:rsidR="00177448" w:rsidRPr="00904879" w:rsidRDefault="00177448" w:rsidP="00177448">
            <w:pPr>
              <w:spacing w:line="100" w:lineRule="atLeast"/>
              <w:jc w:val="center"/>
              <w:rPr>
                <w:rFonts w:ascii="Cambria" w:hAnsi="Cambria"/>
              </w:rPr>
            </w:pPr>
            <w:r w:rsidRPr="00904879">
              <w:rPr>
                <w:rStyle w:val="None"/>
                <w:rFonts w:ascii="Cambria" w:eastAsia="Cambria" w:hAnsi="Cambria" w:cs="Calibri"/>
              </w:rPr>
              <w:t>5</w:t>
            </w:r>
          </w:p>
        </w:tc>
      </w:tr>
      <w:tr w:rsidR="00904879" w:rsidRPr="00904879" w14:paraId="44148083" w14:textId="77777777" w:rsidTr="00493E45">
        <w:trPr>
          <w:trHeight w:val="5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CDE55" w14:textId="221B97B6" w:rsidR="00177448" w:rsidRPr="00904879" w:rsidRDefault="00177448" w:rsidP="00177448">
            <w:pPr>
              <w:spacing w:line="100" w:lineRule="atLeast"/>
              <w:jc w:val="center"/>
              <w:rPr>
                <w:rFonts w:ascii="Cambria" w:hAnsi="Cambria"/>
                <w:b/>
                <w:bCs/>
              </w:rPr>
            </w:pPr>
            <w:r w:rsidRPr="00904879">
              <w:rPr>
                <w:rStyle w:val="None"/>
                <w:rFonts w:ascii="Cambria" w:eastAsia="Cambria" w:hAnsi="Cambria"/>
                <w:b/>
                <w:bCs/>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A5DD6" w14:textId="5BDAD5BF" w:rsidR="00177448" w:rsidRPr="00904879" w:rsidRDefault="00177448" w:rsidP="00177448">
            <w:pPr>
              <w:rPr>
                <w:rFonts w:ascii="Cambria" w:hAnsi="Cambria"/>
              </w:rPr>
            </w:pPr>
            <w:r w:rsidRPr="00904879">
              <w:t>PHS_10.3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CE503" w14:textId="1D2FCFF4" w:rsidR="00177448" w:rsidRPr="00904879" w:rsidRDefault="00177448" w:rsidP="00177448">
            <w:pPr>
              <w:spacing w:line="100" w:lineRule="atLeast"/>
              <w:rPr>
                <w:rFonts w:ascii="Cambria" w:hAnsi="Cambria"/>
              </w:rPr>
            </w:pPr>
            <w:r w:rsidRPr="00904879">
              <w:t>Σύγχρονη Ελληνική Φιλοσοφία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1C203" w14:textId="76BE6549" w:rsidR="00177448" w:rsidRPr="00904879" w:rsidRDefault="00177448" w:rsidP="00177448">
            <w:pPr>
              <w:spacing w:line="100" w:lineRule="atLeast"/>
              <w:rPr>
                <w:rFonts w:ascii="Cambria" w:hAnsi="Cambria"/>
              </w:rPr>
            </w:pPr>
            <w:r w:rsidRPr="00904879">
              <w:t xml:space="preserve">Μ. Παρούσης ή </w:t>
            </w:r>
            <w:proofErr w:type="spellStart"/>
            <w:r w:rsidRPr="00904879">
              <w:t>Εντ</w:t>
            </w:r>
            <w:proofErr w:type="spellEnd"/>
            <w:r w:rsidRPr="00904879">
              <w:t xml:space="preserve">. </w:t>
            </w:r>
            <w:proofErr w:type="spellStart"/>
            <w:r w:rsidRPr="00904879">
              <w:t>Διδασκ</w:t>
            </w:r>
            <w:proofErr w:type="spellEnd"/>
            <w:r w:rsidRPr="00904879">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CCFFE" w14:textId="28A2BB48" w:rsidR="00177448" w:rsidRPr="00904879" w:rsidRDefault="00177448" w:rsidP="00177448">
            <w:pPr>
              <w:spacing w:line="100" w:lineRule="atLeast"/>
              <w:jc w:val="center"/>
              <w:rPr>
                <w:rFonts w:ascii="Cambria" w:hAnsi="Cambria"/>
              </w:rPr>
            </w:pPr>
            <w:r w:rsidRPr="00904879">
              <w:rPr>
                <w:rStyle w:val="None"/>
                <w:rFonts w:ascii="Cambria" w:eastAsia="Cambria" w:hAnsi="Cambria" w:cs="Calibr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43A7D" w14:textId="03C1157B" w:rsidR="00177448" w:rsidRPr="00904879" w:rsidRDefault="00177448" w:rsidP="00177448">
            <w:pPr>
              <w:spacing w:line="100" w:lineRule="atLeast"/>
              <w:jc w:val="center"/>
              <w:rPr>
                <w:rFonts w:ascii="Cambria" w:hAnsi="Cambria"/>
              </w:rPr>
            </w:pPr>
            <w:r w:rsidRPr="00904879">
              <w:rPr>
                <w:rStyle w:val="None"/>
                <w:rFonts w:ascii="Cambria" w:eastAsia="Cambria" w:hAnsi="Cambria" w:cs="Calibri"/>
              </w:rPr>
              <w:t>5</w:t>
            </w:r>
          </w:p>
        </w:tc>
      </w:tr>
      <w:tr w:rsidR="00904879" w:rsidRPr="00904879" w14:paraId="31A29BD3" w14:textId="77777777" w:rsidTr="00493E45">
        <w:trPr>
          <w:trHeight w:val="45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2F6C8" w14:textId="3EB27BB1" w:rsidR="00177448" w:rsidRPr="00904879" w:rsidRDefault="00177448" w:rsidP="00177448">
            <w:pPr>
              <w:spacing w:line="100" w:lineRule="atLeast"/>
              <w:jc w:val="center"/>
              <w:rPr>
                <w:rFonts w:ascii="Cambria" w:hAnsi="Cambria"/>
                <w:b/>
                <w:bCs/>
              </w:rPr>
            </w:pPr>
            <w:r w:rsidRPr="00904879">
              <w:rPr>
                <w:rStyle w:val="None"/>
                <w:rFonts w:ascii="Cambria" w:eastAsia="Cambria" w:hAnsi="Cambria" w:cs="Calibri"/>
                <w:b/>
                <w:bCs/>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244A6" w14:textId="46E4221B" w:rsidR="00177448" w:rsidRPr="00904879" w:rsidRDefault="00177448" w:rsidP="00177448">
            <w:pPr>
              <w:rPr>
                <w:rFonts w:ascii="Cambria" w:hAnsi="Cambria"/>
              </w:rPr>
            </w:pPr>
            <w:r w:rsidRPr="00904879">
              <w:rPr>
                <w:rFonts w:eastAsia="Cambria"/>
                <w:lang w:val="en-US"/>
              </w:rPr>
              <w:t>PHS_</w:t>
            </w:r>
            <w:r w:rsidRPr="00904879">
              <w:rPr>
                <w:rFonts w:eastAsia="Cambria"/>
              </w:rPr>
              <w:t>11.1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5532A" w14:textId="77777777" w:rsidR="00177448" w:rsidRPr="00904879" w:rsidRDefault="00177448" w:rsidP="00177448">
            <w:pPr>
              <w:spacing w:line="100" w:lineRule="atLeast"/>
              <w:rPr>
                <w:rFonts w:eastAsia="Cambria"/>
              </w:rPr>
            </w:pPr>
            <w:r w:rsidRPr="00904879">
              <w:rPr>
                <w:rFonts w:eastAsia="Cambria"/>
              </w:rPr>
              <w:t xml:space="preserve">Ειδικά θέματα Σύγχρονης Φιλοσοφίας Ι: Φιλοσοφία της Επιστήμης   </w:t>
            </w:r>
          </w:p>
          <w:p w14:paraId="29A8A82E" w14:textId="6864E515" w:rsidR="00177448" w:rsidRPr="00904879" w:rsidRDefault="00177448" w:rsidP="00177448">
            <w:pPr>
              <w:spacing w:line="100" w:lineRule="atLeast"/>
              <w:rPr>
                <w:rFonts w:ascii="Cambria" w:hAnsi="Cambri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1B678" w14:textId="77777777" w:rsidR="00177448" w:rsidRPr="00904879" w:rsidRDefault="00177448" w:rsidP="00177448">
            <w:pPr>
              <w:spacing w:line="100" w:lineRule="atLeast"/>
              <w:rPr>
                <w:rFonts w:ascii="Cambria" w:hAnsi="Cambria"/>
              </w:rPr>
            </w:pPr>
            <w:r w:rsidRPr="00904879">
              <w:rPr>
                <w:rFonts w:ascii="Cambria" w:hAnsi="Cambria"/>
              </w:rPr>
              <w:t>Θ. Δημητράκος</w:t>
            </w:r>
          </w:p>
          <w:p w14:paraId="768212D3" w14:textId="77777777" w:rsidR="00177448" w:rsidRPr="00904879" w:rsidRDefault="00177448" w:rsidP="00177448">
            <w:pPr>
              <w:spacing w:line="100" w:lineRule="atLeast"/>
              <w:rPr>
                <w:rFonts w:ascii="Cambria" w:hAnsi="Cambria"/>
              </w:rPr>
            </w:pPr>
          </w:p>
          <w:p w14:paraId="6D190D61" w14:textId="24442164" w:rsidR="00177448" w:rsidRPr="00904879" w:rsidRDefault="00177448" w:rsidP="00177448">
            <w:pPr>
              <w:spacing w:line="100" w:lineRule="atLeast"/>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34031" w14:textId="1AA5F24B" w:rsidR="00177448" w:rsidRPr="00904879" w:rsidRDefault="00177448" w:rsidP="00177448">
            <w:pPr>
              <w:spacing w:line="100" w:lineRule="atLeast"/>
              <w:jc w:val="center"/>
              <w:rPr>
                <w:rFonts w:ascii="Cambria" w:hAnsi="Cambria"/>
              </w:rPr>
            </w:pPr>
            <w:r w:rsidRPr="00904879">
              <w:rPr>
                <w:rStyle w:val="None"/>
                <w:rFonts w:ascii="Cambria" w:eastAsia="Cambria" w:hAnsi="Cambria" w:cs="Calibr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27EAD" w14:textId="7E477EB0" w:rsidR="00177448" w:rsidRPr="00904879" w:rsidRDefault="00177448" w:rsidP="00177448">
            <w:pPr>
              <w:spacing w:line="100" w:lineRule="atLeast"/>
              <w:jc w:val="center"/>
              <w:rPr>
                <w:rFonts w:ascii="Cambria" w:hAnsi="Cambria"/>
              </w:rPr>
            </w:pPr>
            <w:r w:rsidRPr="00904879">
              <w:rPr>
                <w:rStyle w:val="None"/>
                <w:rFonts w:ascii="Cambria" w:eastAsia="Cambria" w:hAnsi="Cambria" w:cs="Calibri"/>
              </w:rPr>
              <w:t>5</w:t>
            </w:r>
          </w:p>
        </w:tc>
      </w:tr>
      <w:tr w:rsidR="00904879" w:rsidRPr="00904879" w14:paraId="3E771246" w14:textId="77777777" w:rsidTr="00493E45">
        <w:trPr>
          <w:trHeight w:val="5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4640B37C" w14:textId="3DDCA673" w:rsidR="00177448" w:rsidRPr="00904879" w:rsidRDefault="00177448" w:rsidP="00177448">
            <w:pPr>
              <w:tabs>
                <w:tab w:val="left" w:pos="180"/>
              </w:tabs>
              <w:jc w:val="center"/>
              <w:rPr>
                <w:rFonts w:ascii="Cambria" w:hAnsi="Cambria"/>
                <w:b/>
                <w:bCs/>
              </w:rPr>
            </w:pPr>
            <w:r w:rsidRPr="00904879">
              <w:rPr>
                <w:rStyle w:val="None"/>
                <w:rFonts w:ascii="Cambria" w:eastAsia="Cambria" w:hAnsi="Cambria" w:cs="Calibri"/>
                <w:b/>
                <w:bCs/>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3B3280FA" w14:textId="694E34A5" w:rsidR="00177448" w:rsidRPr="00904879" w:rsidRDefault="00177448" w:rsidP="00177448">
            <w:pPr>
              <w:rPr>
                <w:rFonts w:ascii="Cambria" w:hAnsi="Cambria"/>
              </w:rPr>
            </w:pPr>
            <w:r w:rsidRPr="00904879">
              <w:rPr>
                <w:rFonts w:eastAsia="Cambria"/>
                <w:lang w:val="en-US"/>
              </w:rPr>
              <w:t>PHS_</w:t>
            </w:r>
            <w:r w:rsidRPr="00904879">
              <w:rPr>
                <w:rFonts w:eastAsia="Cambria"/>
              </w:rPr>
              <w:t>10.4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48029807" w14:textId="77777777" w:rsidR="00177448" w:rsidRPr="00904879" w:rsidRDefault="00177448" w:rsidP="00177448">
            <w:pPr>
              <w:spacing w:line="100" w:lineRule="atLeast"/>
              <w:rPr>
                <w:rFonts w:eastAsia="Cambria"/>
              </w:rPr>
            </w:pPr>
            <w:r w:rsidRPr="00904879">
              <w:rPr>
                <w:rFonts w:eastAsia="Cambria"/>
              </w:rPr>
              <w:t xml:space="preserve">Φιλοσοφία και Λογοτεχνία </w:t>
            </w:r>
          </w:p>
          <w:p w14:paraId="1B8AC400" w14:textId="6E51825A" w:rsidR="00177448" w:rsidRPr="00904879" w:rsidRDefault="00177448" w:rsidP="00177448">
            <w:pPr>
              <w:spacing w:line="100" w:lineRule="atLeast"/>
              <w:rPr>
                <w:rFonts w:ascii="Cambria" w:hAnsi="Cambri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207A3F0C" w14:textId="5B486A60" w:rsidR="00177448" w:rsidRPr="00904879" w:rsidRDefault="00177448" w:rsidP="00177448">
            <w:pPr>
              <w:spacing w:line="100" w:lineRule="atLeast"/>
              <w:rPr>
                <w:rFonts w:ascii="Cambria" w:hAnsi="Cambria"/>
              </w:rPr>
            </w:pPr>
            <w:r w:rsidRPr="00904879">
              <w:rPr>
                <w:rFonts w:ascii="Cambria" w:hAnsi="Cambria"/>
              </w:rPr>
              <w:t xml:space="preserve">Κ. </w:t>
            </w:r>
            <w:proofErr w:type="spellStart"/>
            <w:r w:rsidRPr="00904879">
              <w:rPr>
                <w:rFonts w:ascii="Cambria" w:hAnsi="Cambria"/>
              </w:rPr>
              <w:t>Ρασπίτσος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0CD164A3" w14:textId="3A53DEA6" w:rsidR="00177448" w:rsidRPr="00904879" w:rsidRDefault="00177448" w:rsidP="00177448">
            <w:pPr>
              <w:spacing w:line="100" w:lineRule="atLeast"/>
              <w:jc w:val="center"/>
              <w:rPr>
                <w:rFonts w:ascii="Cambria" w:hAnsi="Cambria"/>
              </w:rPr>
            </w:pPr>
            <w:r w:rsidRPr="00904879">
              <w:rPr>
                <w:rStyle w:val="None"/>
                <w:rFonts w:ascii="Cambria" w:eastAsia="Cambria" w:hAnsi="Cambria" w:cs="Calibr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580E7A4F" w14:textId="6930C7F9" w:rsidR="00177448" w:rsidRPr="00904879" w:rsidRDefault="00177448" w:rsidP="00177448">
            <w:pPr>
              <w:spacing w:line="100" w:lineRule="atLeast"/>
              <w:jc w:val="center"/>
              <w:rPr>
                <w:rFonts w:ascii="Cambria" w:hAnsi="Cambria"/>
              </w:rPr>
            </w:pPr>
            <w:r w:rsidRPr="00904879">
              <w:rPr>
                <w:rStyle w:val="None"/>
                <w:rFonts w:ascii="Cambria" w:eastAsia="Cambria" w:hAnsi="Cambria" w:cs="Calibri"/>
              </w:rPr>
              <w:t>5</w:t>
            </w:r>
          </w:p>
        </w:tc>
      </w:tr>
      <w:tr w:rsidR="00904879" w:rsidRPr="00904879" w14:paraId="6BE2FB8D" w14:textId="77777777" w:rsidTr="00493E45">
        <w:trPr>
          <w:trHeight w:val="54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7904DEA5" w14:textId="0795B34B" w:rsidR="00177448" w:rsidRPr="00904879" w:rsidRDefault="00177448" w:rsidP="00177448">
            <w:pPr>
              <w:spacing w:line="100" w:lineRule="atLeast"/>
              <w:jc w:val="center"/>
              <w:rPr>
                <w:rFonts w:ascii="Cambria" w:hAnsi="Cambria"/>
                <w:b/>
                <w:bCs/>
              </w:rPr>
            </w:pPr>
            <w:r w:rsidRPr="00904879">
              <w:rPr>
                <w:rStyle w:val="None"/>
                <w:rFonts w:ascii="Cambria" w:eastAsia="Cambria" w:hAnsi="Cambria" w:cs="Calibri"/>
                <w:b/>
                <w:bCs/>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4ADE4A44" w14:textId="43317C89" w:rsidR="00177448" w:rsidRPr="00904879" w:rsidRDefault="00177448" w:rsidP="00177448">
            <w:pPr>
              <w:rPr>
                <w:rFonts w:ascii="Cambria" w:hAnsi="Cambria"/>
              </w:rPr>
            </w:pPr>
            <w:r w:rsidRPr="00904879">
              <w:rPr>
                <w:rFonts w:eastAsia="Cambria"/>
                <w:lang w:val="en-US"/>
              </w:rPr>
              <w:t>PHS_</w:t>
            </w:r>
            <w:r w:rsidRPr="00904879">
              <w:rPr>
                <w:rFonts w:eastAsia="Cambria"/>
              </w:rPr>
              <w:t>10.5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36E3BDE7" w14:textId="77777777" w:rsidR="00177448" w:rsidRPr="00904879" w:rsidRDefault="00177448" w:rsidP="00177448">
            <w:pPr>
              <w:spacing w:line="100" w:lineRule="atLeast"/>
              <w:rPr>
                <w:rFonts w:eastAsia="Cambria"/>
                <w:u w:val="single"/>
              </w:rPr>
            </w:pPr>
            <w:r w:rsidRPr="00904879">
              <w:rPr>
                <w:rFonts w:eastAsia="Cambria"/>
                <w:u w:val="single"/>
              </w:rPr>
              <w:t xml:space="preserve">ΣΕΜΙΝΑΡΙΟ </w:t>
            </w:r>
          </w:p>
          <w:p w14:paraId="4CD3E2F3" w14:textId="59F90CAD" w:rsidR="00177448" w:rsidRPr="00904879" w:rsidRDefault="00177448" w:rsidP="00177448">
            <w:pPr>
              <w:spacing w:line="100" w:lineRule="atLeast"/>
              <w:rPr>
                <w:rFonts w:ascii="Cambria" w:hAnsi="Cambria"/>
              </w:rPr>
            </w:pPr>
            <w:r w:rsidRPr="00904879">
              <w:rPr>
                <w:rFonts w:eastAsia="Cambria"/>
                <w:lang w:val="en-US"/>
              </w:rPr>
              <w:t>Heidegger</w:t>
            </w:r>
            <w:r w:rsidRPr="00904879">
              <w:rPr>
                <w:rFonts w:eastAsia="Cambria"/>
              </w:rPr>
              <w:t xml:space="preserve">: Τι είναι μεταφυσική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2D5BF302" w14:textId="30A5A47F" w:rsidR="00177448" w:rsidRPr="00904879" w:rsidRDefault="00177448" w:rsidP="00177448">
            <w:pPr>
              <w:spacing w:line="100" w:lineRule="atLeast"/>
              <w:rPr>
                <w:rFonts w:ascii="Cambria" w:hAnsi="Cambria"/>
              </w:rPr>
            </w:pPr>
            <w:r w:rsidRPr="00904879">
              <w:rPr>
                <w:rFonts w:ascii="Cambria" w:hAnsi="Cambria"/>
              </w:rPr>
              <w:t>Μ. Μιχάλσκι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3B865870" w14:textId="09C4A432" w:rsidR="00177448" w:rsidRPr="00904879" w:rsidRDefault="00177448" w:rsidP="00177448">
            <w:pPr>
              <w:spacing w:line="100" w:lineRule="atLeast"/>
              <w:jc w:val="center"/>
              <w:rPr>
                <w:rFonts w:ascii="Cambria" w:hAnsi="Cambria"/>
              </w:rPr>
            </w:pPr>
            <w:r w:rsidRPr="00904879">
              <w:rPr>
                <w:rStyle w:val="None"/>
                <w:rFonts w:ascii="Cambria" w:eastAsia="Cambria" w:hAnsi="Cambria" w:cs="Calibr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2BFB89D2" w14:textId="22D5B1CC" w:rsidR="00177448" w:rsidRPr="00904879" w:rsidRDefault="00177448" w:rsidP="00177448">
            <w:pPr>
              <w:spacing w:line="100" w:lineRule="atLeast"/>
              <w:jc w:val="center"/>
              <w:rPr>
                <w:rFonts w:ascii="Cambria" w:hAnsi="Cambria"/>
              </w:rPr>
            </w:pPr>
            <w:r w:rsidRPr="00904879">
              <w:rPr>
                <w:rStyle w:val="None"/>
                <w:rFonts w:ascii="Cambria" w:eastAsia="Cambria" w:hAnsi="Cambria" w:cs="Calibri"/>
              </w:rPr>
              <w:t>5</w:t>
            </w:r>
          </w:p>
        </w:tc>
      </w:tr>
      <w:tr w:rsidR="00904879" w:rsidRPr="00904879" w14:paraId="1427DF8F" w14:textId="77777777" w:rsidTr="00493E45">
        <w:trPr>
          <w:trHeight w:val="4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7DD94E40" w14:textId="178D7C9E" w:rsidR="00177448" w:rsidRPr="00904879" w:rsidRDefault="00177448" w:rsidP="00177448">
            <w:pPr>
              <w:tabs>
                <w:tab w:val="left" w:pos="180"/>
              </w:tabs>
              <w:jc w:val="center"/>
              <w:rPr>
                <w:rFonts w:ascii="Cambria" w:hAnsi="Cambria"/>
                <w:b/>
                <w:bCs/>
              </w:rPr>
            </w:pPr>
            <w:r w:rsidRPr="00904879">
              <w:rPr>
                <w:rStyle w:val="None"/>
                <w:rFonts w:ascii="Cambria" w:eastAsia="Cambria" w:hAnsi="Cambria" w:cs="Calibri"/>
                <w:b/>
                <w:bCs/>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149BDB2C" w14:textId="3744E009" w:rsidR="00177448" w:rsidRPr="00904879" w:rsidRDefault="00177448" w:rsidP="00177448">
            <w:pPr>
              <w:rPr>
                <w:rFonts w:ascii="Cambria" w:hAnsi="Cambria"/>
              </w:rPr>
            </w:pPr>
            <w:r w:rsidRPr="00904879">
              <w:rPr>
                <w:rFonts w:eastAsia="Cambria"/>
                <w:lang w:val="en-US"/>
              </w:rPr>
              <w:t>PHS_510</w:t>
            </w:r>
            <w:r w:rsidRPr="00904879">
              <w:rPr>
                <w:rFonts w:eastAsia="Cambria"/>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3A33EC72" w14:textId="06366F72" w:rsidR="00177448" w:rsidRPr="00904879" w:rsidRDefault="00177448" w:rsidP="00177448">
            <w:pPr>
              <w:spacing w:line="100" w:lineRule="atLeast"/>
              <w:rPr>
                <w:rFonts w:ascii="Cambria" w:hAnsi="Cambria"/>
              </w:rPr>
            </w:pPr>
            <w:r w:rsidRPr="00904879">
              <w:rPr>
                <w:rFonts w:eastAsia="Cambria"/>
              </w:rPr>
              <w:t>Διδακτικές προσεγγίσεις στη φιλοσοφία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7EE17747" w14:textId="41585766" w:rsidR="00177448" w:rsidRPr="00904879" w:rsidRDefault="00177448" w:rsidP="00177448">
            <w:pPr>
              <w:spacing w:line="100" w:lineRule="atLeast"/>
              <w:rPr>
                <w:rFonts w:ascii="Cambria" w:hAnsi="Cambria"/>
              </w:rPr>
            </w:pPr>
            <w:r w:rsidRPr="00904879">
              <w:rPr>
                <w:rFonts w:ascii="Cambria" w:hAnsi="Cambria"/>
              </w:rPr>
              <w:t xml:space="preserve">Α. </w:t>
            </w:r>
            <w:proofErr w:type="spellStart"/>
            <w:r w:rsidRPr="00904879">
              <w:rPr>
                <w:rFonts w:ascii="Cambria" w:hAnsi="Cambria"/>
              </w:rPr>
              <w:t>Ντόκα</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2AA9E0A5" w14:textId="1052D425" w:rsidR="00177448" w:rsidRPr="00904879" w:rsidRDefault="00177448" w:rsidP="00177448">
            <w:pPr>
              <w:spacing w:line="100" w:lineRule="atLeast"/>
              <w:jc w:val="center"/>
              <w:rPr>
                <w:rFonts w:ascii="Cambria" w:hAnsi="Cambria"/>
              </w:rPr>
            </w:pPr>
            <w:r w:rsidRPr="00904879">
              <w:rPr>
                <w:rStyle w:val="None"/>
                <w:rFonts w:ascii="Cambria" w:eastAsia="Cambria" w:hAnsi="Cambria" w:cs="Calibr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521BEB8A" w14:textId="48CD8BD6" w:rsidR="00177448" w:rsidRPr="00904879" w:rsidRDefault="00177448" w:rsidP="00177448">
            <w:pPr>
              <w:spacing w:line="100" w:lineRule="atLeast"/>
              <w:jc w:val="center"/>
              <w:rPr>
                <w:rFonts w:ascii="Cambria" w:hAnsi="Cambria"/>
              </w:rPr>
            </w:pPr>
            <w:r w:rsidRPr="00904879">
              <w:rPr>
                <w:rStyle w:val="None"/>
                <w:rFonts w:ascii="Cambria" w:eastAsia="Cambria" w:hAnsi="Cambria" w:cs="Calibri"/>
              </w:rPr>
              <w:t>5</w:t>
            </w:r>
          </w:p>
        </w:tc>
      </w:tr>
      <w:tr w:rsidR="00904879" w:rsidRPr="00904879" w14:paraId="4DA94109" w14:textId="77777777" w:rsidTr="00493E45">
        <w:trPr>
          <w:trHeight w:val="50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58B81CEE" w14:textId="4506D467" w:rsidR="00177448" w:rsidRPr="00904879" w:rsidRDefault="00177448" w:rsidP="00177448">
            <w:pPr>
              <w:tabs>
                <w:tab w:val="left" w:pos="180"/>
              </w:tabs>
              <w:jc w:val="center"/>
              <w:rPr>
                <w:rFonts w:ascii="Cambria" w:hAnsi="Cambria"/>
                <w:b/>
              </w:rPr>
            </w:pPr>
            <w:r w:rsidRPr="00904879">
              <w:rPr>
                <w:rStyle w:val="None"/>
                <w:rFonts w:ascii="Cambria" w:eastAsia="Cambria" w:hAnsi="Cambria" w:cs="Calibri"/>
                <w:b/>
                <w:bCs/>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2A3AC834" w14:textId="6A421F34" w:rsidR="00177448" w:rsidRPr="00904879" w:rsidRDefault="00177448" w:rsidP="00177448">
            <w:pPr>
              <w:rPr>
                <w:rFonts w:ascii="Cambria" w:hAnsi="Cambria"/>
              </w:rPr>
            </w:pPr>
            <w:r w:rsidRPr="00904879">
              <w:rPr>
                <w:rFonts w:eastAsia="Cambria"/>
                <w:lang w:val="en-US"/>
              </w:rPr>
              <w:t>PHS_510</w:t>
            </w:r>
            <w:r w:rsidRPr="00904879">
              <w:rPr>
                <w:rFonts w:eastAsia="Cambria"/>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2C1F4264" w14:textId="372740EA" w:rsidR="00177448" w:rsidRPr="00904879" w:rsidRDefault="00177448" w:rsidP="00177448">
            <w:pPr>
              <w:spacing w:line="100" w:lineRule="atLeast"/>
              <w:rPr>
                <w:rFonts w:ascii="Cambria" w:hAnsi="Cambria"/>
              </w:rPr>
            </w:pPr>
            <w:r w:rsidRPr="00904879">
              <w:rPr>
                <w:rFonts w:eastAsia="Cambria"/>
              </w:rPr>
              <w:t>Φιλοσοφία της Εκπαίδευσης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0A9DC5CA" w14:textId="1D8E3919" w:rsidR="00177448" w:rsidRPr="00904879" w:rsidRDefault="00177448" w:rsidP="00177448">
            <w:pPr>
              <w:spacing w:line="100" w:lineRule="atLeast"/>
              <w:rPr>
                <w:rFonts w:ascii="Cambria" w:hAnsi="Cambria"/>
              </w:rPr>
            </w:pPr>
            <w:r w:rsidRPr="00904879">
              <w:rPr>
                <w:rFonts w:ascii="Cambria" w:hAnsi="Cambria"/>
              </w:rPr>
              <w:t>Ι. Δημητρακόπουλος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61B99745" w14:textId="1D23667C" w:rsidR="00177448" w:rsidRPr="00904879" w:rsidRDefault="00177448" w:rsidP="00177448">
            <w:pPr>
              <w:spacing w:line="100" w:lineRule="atLeast"/>
              <w:jc w:val="center"/>
              <w:rPr>
                <w:rFonts w:ascii="Cambria" w:hAnsi="Cambria"/>
              </w:rPr>
            </w:pPr>
            <w:r w:rsidRPr="00904879">
              <w:rPr>
                <w:rStyle w:val="None"/>
                <w:rFonts w:ascii="Cambria" w:eastAsia="Cambria" w:hAnsi="Cambria" w:cs="Calibr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27ED1772" w14:textId="3A777FA0" w:rsidR="00177448" w:rsidRPr="00904879" w:rsidRDefault="00177448" w:rsidP="00177448">
            <w:pPr>
              <w:spacing w:line="100" w:lineRule="atLeast"/>
              <w:jc w:val="center"/>
              <w:rPr>
                <w:rFonts w:ascii="Cambria" w:hAnsi="Cambria"/>
              </w:rPr>
            </w:pPr>
            <w:r w:rsidRPr="00904879">
              <w:rPr>
                <w:rStyle w:val="None"/>
                <w:rFonts w:ascii="Cambria" w:eastAsia="Cambria" w:hAnsi="Cambria" w:cs="Calibri"/>
              </w:rPr>
              <w:t>5</w:t>
            </w:r>
          </w:p>
        </w:tc>
      </w:tr>
    </w:tbl>
    <w:p w14:paraId="1A38C638" w14:textId="77777777" w:rsidR="00393F2C" w:rsidRPr="00904879" w:rsidRDefault="00393F2C" w:rsidP="00393F2C">
      <w:pPr>
        <w:pStyle w:val="12"/>
        <w:widowControl w:val="0"/>
        <w:tabs>
          <w:tab w:val="left" w:pos="180"/>
        </w:tabs>
        <w:ind w:left="1080" w:hanging="1080"/>
        <w:jc w:val="center"/>
        <w:rPr>
          <w:rFonts w:ascii="Cambria" w:eastAsia="Cambria" w:hAnsi="Cambria" w:cs="Cambria"/>
          <w:b/>
          <w:bCs/>
          <w:color w:val="auto"/>
          <w:lang w:val="el-GR"/>
        </w:rPr>
      </w:pPr>
    </w:p>
    <w:p w14:paraId="6A8EA0F1" w14:textId="77777777" w:rsidR="002956E6" w:rsidRPr="00904879" w:rsidRDefault="002956E6" w:rsidP="002956E6">
      <w:pPr>
        <w:pStyle w:val="21"/>
        <w:tabs>
          <w:tab w:val="left" w:pos="180"/>
        </w:tabs>
        <w:spacing w:after="120" w:line="28" w:lineRule="atLeast"/>
        <w:jc w:val="center"/>
        <w:rPr>
          <w:rStyle w:val="None"/>
          <w:rFonts w:ascii="Cambria" w:eastAsia="Cambria" w:hAnsi="Cambria" w:cs="Cambria"/>
          <w:color w:val="auto"/>
          <w:sz w:val="24"/>
          <w:szCs w:val="24"/>
          <w:u w:color="4F81BD"/>
          <w:lang w:val="el-GR"/>
        </w:rPr>
      </w:pPr>
    </w:p>
    <w:p w14:paraId="61351183" w14:textId="77777777" w:rsidR="008F298D" w:rsidRPr="00904879" w:rsidRDefault="008F298D">
      <w:pPr>
        <w:rPr>
          <w:rStyle w:val="None"/>
          <w:rFonts w:ascii="Cambria" w:eastAsia="Cambria" w:hAnsi="Cambria" w:cs="Cambria"/>
          <w:b/>
          <w:bCs/>
          <w:smallCaps/>
          <w:u w:color="4F81BD"/>
          <w:lang w:val="el-GR"/>
        </w:rPr>
      </w:pPr>
      <w:r w:rsidRPr="00904879">
        <w:rPr>
          <w:rStyle w:val="None"/>
          <w:rFonts w:ascii="Cambria" w:eastAsia="Cambria" w:hAnsi="Cambria" w:cs="Cambria"/>
          <w:u w:color="4F81BD"/>
          <w:lang w:val="el-GR"/>
        </w:rPr>
        <w:br w:type="page"/>
      </w:r>
    </w:p>
    <w:p w14:paraId="60DC8482" w14:textId="05DBED8E" w:rsidR="002956E6" w:rsidRPr="00904879" w:rsidRDefault="002956E6" w:rsidP="002956E6">
      <w:pPr>
        <w:pStyle w:val="21"/>
        <w:tabs>
          <w:tab w:val="left" w:pos="180"/>
        </w:tabs>
        <w:spacing w:after="120" w:line="28" w:lineRule="atLeast"/>
        <w:jc w:val="center"/>
        <w:rPr>
          <w:rStyle w:val="None"/>
          <w:rFonts w:ascii="Cambria" w:eastAsia="Cambria" w:hAnsi="Cambria" w:cs="Cambria"/>
          <w:color w:val="auto"/>
          <w:sz w:val="24"/>
          <w:szCs w:val="24"/>
          <w:u w:color="4F81BD"/>
        </w:rPr>
      </w:pPr>
      <w:bookmarkStart w:id="60" w:name="_Toc147226393"/>
      <w:r w:rsidRPr="00904879">
        <w:rPr>
          <w:rStyle w:val="None"/>
          <w:rFonts w:ascii="Cambria" w:eastAsia="Cambria" w:hAnsi="Cambria" w:cs="Cambria"/>
          <w:color w:val="auto"/>
          <w:sz w:val="24"/>
          <w:szCs w:val="24"/>
          <w:u w:color="4F81BD"/>
          <w:lang w:val="el-GR"/>
        </w:rPr>
        <w:lastRenderedPageBreak/>
        <w:t>3</w:t>
      </w:r>
      <w:r w:rsidRPr="00904879">
        <w:rPr>
          <w:rStyle w:val="None"/>
          <w:rFonts w:ascii="Cambria" w:eastAsia="Cambria" w:hAnsi="Cambria" w:cs="Cambria"/>
          <w:color w:val="auto"/>
          <w:sz w:val="24"/>
          <w:szCs w:val="24"/>
          <w:u w:color="4F81BD"/>
          <w:vertAlign w:val="superscript"/>
          <w:lang w:val="el-GR"/>
        </w:rPr>
        <w:t>ο</w:t>
      </w:r>
      <w:r w:rsidRPr="00904879">
        <w:rPr>
          <w:rStyle w:val="None"/>
          <w:rFonts w:ascii="Cambria" w:eastAsia="Cambria" w:hAnsi="Cambria" w:cs="Cambria"/>
          <w:color w:val="auto"/>
          <w:sz w:val="24"/>
          <w:szCs w:val="24"/>
          <w:u w:color="4F81BD"/>
          <w:lang w:val="el-GR"/>
        </w:rPr>
        <w:t xml:space="preserve"> ΕΤΟΣ: ΣΤ’</w:t>
      </w:r>
      <w:r w:rsidRPr="00904879">
        <w:rPr>
          <w:rStyle w:val="None"/>
          <w:rFonts w:ascii="Cambria" w:eastAsia="Cambria" w:hAnsi="Cambria" w:cs="Cambria"/>
          <w:color w:val="auto"/>
          <w:sz w:val="24"/>
          <w:szCs w:val="24"/>
          <w:u w:color="4F81BD"/>
        </w:rPr>
        <w:t xml:space="preserve"> ΕΞΑΜΗΝΟ</w:t>
      </w:r>
      <w:bookmarkEnd w:id="60"/>
    </w:p>
    <w:tbl>
      <w:tblPr>
        <w:tblW w:w="107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3"/>
        <w:gridCol w:w="1557"/>
        <w:gridCol w:w="4101"/>
        <w:gridCol w:w="2405"/>
        <w:gridCol w:w="1132"/>
        <w:gridCol w:w="921"/>
        <w:gridCol w:w="69"/>
      </w:tblGrid>
      <w:tr w:rsidR="00904879" w:rsidRPr="00904879" w14:paraId="3BEDA8DA" w14:textId="77777777" w:rsidTr="00493E45">
        <w:trPr>
          <w:gridAfter w:val="1"/>
          <w:wAfter w:w="69" w:type="dxa"/>
          <w:trHeight w:val="64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486044C" w14:textId="77777777" w:rsidR="002956E6" w:rsidRPr="00904879" w:rsidRDefault="002956E6" w:rsidP="00493E45">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α/α</w:t>
            </w:r>
          </w:p>
        </w:tc>
        <w:tc>
          <w:tcPr>
            <w:tcW w:w="1537"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045FCEAD" w14:textId="77777777" w:rsidR="002956E6" w:rsidRPr="00904879" w:rsidRDefault="002956E6" w:rsidP="00493E45">
            <w:pPr>
              <w:pStyle w:val="12"/>
              <w:tabs>
                <w:tab w:val="left" w:pos="180"/>
              </w:tabs>
              <w:spacing w:line="276" w:lineRule="auto"/>
              <w:rPr>
                <w:rFonts w:ascii="Cambria" w:hAnsi="Cambria"/>
                <w:b/>
                <w:color w:val="auto"/>
                <w:sz w:val="20"/>
                <w:szCs w:val="20"/>
                <w:lang w:val="el-GR"/>
              </w:rPr>
            </w:pPr>
            <w:proofErr w:type="spellStart"/>
            <w:r w:rsidRPr="00904879">
              <w:rPr>
                <w:rFonts w:ascii="Cambria" w:hAnsi="Cambria"/>
                <w:b/>
                <w:color w:val="auto"/>
                <w:sz w:val="20"/>
                <w:szCs w:val="20"/>
                <w:lang w:val="el-GR"/>
              </w:rPr>
              <w:t>Κωδ</w:t>
            </w:r>
            <w:proofErr w:type="spellEnd"/>
            <w:r w:rsidRPr="00904879">
              <w:rPr>
                <w:rFonts w:ascii="Cambria" w:hAnsi="Cambria"/>
                <w:b/>
                <w:color w:val="auto"/>
                <w:sz w:val="20"/>
                <w:szCs w:val="20"/>
                <w:lang w:val="el-GR"/>
              </w:rPr>
              <w:t xml:space="preserve">. </w:t>
            </w:r>
          </w:p>
          <w:p w14:paraId="6A886803" w14:textId="77777777" w:rsidR="002956E6" w:rsidRPr="00904879" w:rsidRDefault="002956E6" w:rsidP="00493E45">
            <w:pPr>
              <w:pStyle w:val="12"/>
              <w:tabs>
                <w:tab w:val="left" w:pos="180"/>
              </w:tabs>
              <w:spacing w:line="276" w:lineRule="auto"/>
              <w:rPr>
                <w:rFonts w:ascii="Cambria" w:hAnsi="Cambria"/>
                <w:color w:val="auto"/>
                <w:lang w:val="el-GR"/>
              </w:rPr>
            </w:pPr>
            <w:r w:rsidRPr="00904879">
              <w:rPr>
                <w:rFonts w:ascii="Cambria" w:hAnsi="Cambria"/>
                <w:b/>
                <w:color w:val="auto"/>
                <w:sz w:val="20"/>
                <w:szCs w:val="20"/>
                <w:lang w:val="el-GR"/>
              </w:rPr>
              <w:t>μαθήματος</w:t>
            </w:r>
          </w:p>
        </w:tc>
        <w:tc>
          <w:tcPr>
            <w:tcW w:w="411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0E0B1887" w14:textId="77777777" w:rsidR="002956E6" w:rsidRPr="00904879" w:rsidRDefault="002956E6" w:rsidP="00493E45">
            <w:pPr>
              <w:pStyle w:val="12"/>
              <w:tabs>
                <w:tab w:val="left" w:pos="180"/>
              </w:tabs>
              <w:spacing w:line="276" w:lineRule="auto"/>
              <w:ind w:left="300"/>
              <w:rPr>
                <w:rFonts w:ascii="Cambria" w:hAnsi="Cambria"/>
                <w:color w:val="auto"/>
                <w:lang w:val="el-GR"/>
              </w:rPr>
            </w:pPr>
            <w:r w:rsidRPr="00904879">
              <w:rPr>
                <w:rStyle w:val="None"/>
                <w:rFonts w:ascii="Cambria" w:eastAsia="Cambria" w:hAnsi="Cambria" w:cs="Cambria"/>
                <w:b/>
                <w:bCs/>
                <w:color w:val="auto"/>
                <w:lang w:val="el-GR"/>
              </w:rPr>
              <w:t>Τίτλος μαθήματος</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AB8B9ED" w14:textId="77777777" w:rsidR="002956E6" w:rsidRPr="00904879" w:rsidRDefault="002956E6" w:rsidP="00493E45">
            <w:pPr>
              <w:pStyle w:val="12"/>
              <w:tabs>
                <w:tab w:val="left" w:pos="180"/>
              </w:tabs>
              <w:spacing w:line="276" w:lineRule="auto"/>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Διδάσκων/</w:t>
            </w:r>
            <w:proofErr w:type="spellStart"/>
            <w:r w:rsidRPr="00904879">
              <w:rPr>
                <w:rStyle w:val="None"/>
                <w:rFonts w:ascii="Cambria" w:eastAsia="Cambria" w:hAnsi="Cambria" w:cs="Cambria"/>
                <w:b/>
                <w:bCs/>
                <w:color w:val="auto"/>
                <w:lang w:val="el-GR"/>
              </w:rPr>
              <w:t>ουσα</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C18C7D" w14:textId="77777777" w:rsidR="002956E6" w:rsidRPr="00904879" w:rsidRDefault="002956E6" w:rsidP="00493E45">
            <w:pPr>
              <w:pStyle w:val="12"/>
              <w:tabs>
                <w:tab w:val="left" w:pos="180"/>
              </w:tabs>
              <w:spacing w:line="276" w:lineRule="auto"/>
              <w:rPr>
                <w:rStyle w:val="None"/>
                <w:rFonts w:ascii="Cambria" w:eastAsia="Cambria" w:hAnsi="Cambria" w:cs="Cambria"/>
                <w:b/>
                <w:bCs/>
                <w:color w:val="auto"/>
                <w:sz w:val="20"/>
                <w:szCs w:val="20"/>
                <w:lang w:val="el-GR"/>
              </w:rPr>
            </w:pPr>
            <w:proofErr w:type="spellStart"/>
            <w:r w:rsidRPr="00904879">
              <w:rPr>
                <w:rStyle w:val="None"/>
                <w:rFonts w:ascii="Cambria" w:eastAsia="Cambria" w:hAnsi="Cambria" w:cs="Cambria"/>
                <w:b/>
                <w:bCs/>
                <w:color w:val="auto"/>
                <w:sz w:val="20"/>
                <w:szCs w:val="20"/>
                <w:lang w:val="el-GR"/>
              </w:rPr>
              <w:t>Διδ</w:t>
            </w:r>
            <w:proofErr w:type="spellEnd"/>
            <w:r w:rsidRPr="00904879">
              <w:rPr>
                <w:rStyle w:val="None"/>
                <w:rFonts w:ascii="Cambria" w:eastAsia="Cambria" w:hAnsi="Cambria" w:cs="Cambria"/>
                <w:b/>
                <w:bCs/>
                <w:color w:val="auto"/>
                <w:sz w:val="20"/>
                <w:szCs w:val="20"/>
                <w:lang w:val="el-GR"/>
              </w:rPr>
              <w:t>.</w:t>
            </w:r>
          </w:p>
          <w:p w14:paraId="4B379DFB" w14:textId="77777777" w:rsidR="002956E6" w:rsidRPr="00904879" w:rsidRDefault="002956E6" w:rsidP="00493E45">
            <w:pPr>
              <w:pStyle w:val="12"/>
              <w:tabs>
                <w:tab w:val="left" w:pos="180"/>
              </w:tabs>
              <w:spacing w:line="276" w:lineRule="auto"/>
              <w:rPr>
                <w:rFonts w:ascii="Cambria" w:hAnsi="Cambria"/>
                <w:color w:val="auto"/>
                <w:sz w:val="20"/>
                <w:szCs w:val="20"/>
                <w:lang w:val="el-GR"/>
              </w:rPr>
            </w:pPr>
            <w:r w:rsidRPr="00904879">
              <w:rPr>
                <w:rStyle w:val="None"/>
                <w:rFonts w:ascii="Cambria" w:eastAsia="Cambria" w:hAnsi="Cambria" w:cs="Cambria"/>
                <w:b/>
                <w:bCs/>
                <w:color w:val="auto"/>
                <w:sz w:val="20"/>
                <w:szCs w:val="20"/>
                <w:lang w:val="el-GR"/>
              </w:rPr>
              <w:t xml:space="preserve"> Μονάδες</w:t>
            </w:r>
          </w:p>
        </w:tc>
        <w:tc>
          <w:tcPr>
            <w:tcW w:w="9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FB488B7" w14:textId="77777777" w:rsidR="002956E6" w:rsidRPr="00904879" w:rsidRDefault="002956E6" w:rsidP="00493E45">
            <w:pPr>
              <w:pStyle w:val="12"/>
              <w:tabs>
                <w:tab w:val="left" w:pos="180"/>
              </w:tabs>
              <w:spacing w:line="276" w:lineRule="auto"/>
              <w:rPr>
                <w:rFonts w:ascii="Cambria" w:hAnsi="Cambria"/>
                <w:color w:val="auto"/>
                <w:sz w:val="20"/>
                <w:szCs w:val="20"/>
                <w:lang w:val="el-GR"/>
              </w:rPr>
            </w:pPr>
            <w:r w:rsidRPr="00904879">
              <w:rPr>
                <w:rStyle w:val="None"/>
                <w:rFonts w:ascii="Cambria" w:eastAsia="Cambria" w:hAnsi="Cambria" w:cs="Cambria"/>
                <w:b/>
                <w:bCs/>
                <w:color w:val="auto"/>
                <w:sz w:val="18"/>
                <w:szCs w:val="18"/>
                <w:lang w:val="el-GR"/>
              </w:rPr>
              <w:t xml:space="preserve">Μονάδες </w:t>
            </w:r>
            <w:r w:rsidRPr="00904879">
              <w:rPr>
                <w:rStyle w:val="None"/>
                <w:rFonts w:ascii="Cambria" w:eastAsia="Cambria" w:hAnsi="Cambria" w:cs="Cambria"/>
                <w:b/>
                <w:bCs/>
                <w:color w:val="auto"/>
                <w:sz w:val="20"/>
                <w:szCs w:val="20"/>
              </w:rPr>
              <w:t>ECTS</w:t>
            </w:r>
          </w:p>
        </w:tc>
      </w:tr>
      <w:tr w:rsidR="00904879" w:rsidRPr="00904879" w14:paraId="143EC33E" w14:textId="77777777" w:rsidTr="00493E45">
        <w:trPr>
          <w:trHeight w:val="412"/>
          <w:jc w:val="center"/>
        </w:trPr>
        <w:tc>
          <w:tcPr>
            <w:tcW w:w="10768" w:type="dxa"/>
            <w:gridSpan w:val="7"/>
            <w:tcBorders>
              <w:top w:val="single" w:sz="4" w:space="0" w:color="000000"/>
              <w:left w:val="single" w:sz="4" w:space="0" w:color="000000"/>
              <w:bottom w:val="single" w:sz="4" w:space="0" w:color="000000"/>
              <w:right w:val="single" w:sz="4" w:space="0" w:color="000000"/>
            </w:tcBorders>
            <w:shd w:val="clear" w:color="auto" w:fill="FFC000"/>
          </w:tcPr>
          <w:p w14:paraId="27737AE7" w14:textId="77777777" w:rsidR="002956E6" w:rsidRPr="00904879" w:rsidRDefault="002956E6" w:rsidP="00493E45">
            <w:pPr>
              <w:pStyle w:val="12"/>
              <w:tabs>
                <w:tab w:val="left" w:pos="180"/>
              </w:tabs>
              <w:spacing w:line="276" w:lineRule="auto"/>
              <w:jc w:val="center"/>
              <w:rPr>
                <w:rFonts w:ascii="Cambria" w:hAnsi="Cambria"/>
                <w:color w:val="auto"/>
                <w:lang w:val="el-GR"/>
              </w:rPr>
            </w:pPr>
            <w:r w:rsidRPr="00904879">
              <w:rPr>
                <w:rStyle w:val="None"/>
                <w:rFonts w:ascii="Cambria" w:eastAsia="Cambria" w:hAnsi="Cambria" w:cs="Cambria"/>
                <w:b/>
                <w:bCs/>
                <w:color w:val="auto"/>
                <w:lang w:val="el-GR"/>
              </w:rPr>
              <w:t>Υποχρεωτικά μαθήματα Φιλοσοφίας (ΥΠΟ)</w:t>
            </w:r>
          </w:p>
        </w:tc>
      </w:tr>
      <w:tr w:rsidR="00904879" w:rsidRPr="00904879" w14:paraId="57522436" w14:textId="77777777" w:rsidTr="00493E45">
        <w:trPr>
          <w:gridAfter w:val="1"/>
          <w:wAfter w:w="69" w:type="dxa"/>
          <w:trHeight w:val="412"/>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4D466" w14:textId="77777777" w:rsidR="002956E6" w:rsidRPr="00904879" w:rsidRDefault="002956E6" w:rsidP="00493E45">
            <w:pPr>
              <w:pStyle w:val="12"/>
              <w:spacing w:line="276" w:lineRule="auto"/>
              <w:rPr>
                <w:rFonts w:ascii="Cambria" w:hAnsi="Cambria"/>
                <w:color w:val="auto"/>
                <w:lang w:val="el-GR"/>
              </w:rPr>
            </w:pPr>
            <w:r w:rsidRPr="00904879">
              <w:rPr>
                <w:rStyle w:val="None"/>
                <w:rFonts w:ascii="Cambria" w:eastAsia="Cambria" w:hAnsi="Cambria" w:cs="Cambria"/>
                <w:b/>
                <w:bCs/>
                <w:color w:val="auto"/>
                <w:lang w:val="el-GR"/>
              </w:rPr>
              <w:t>1</w:t>
            </w:r>
          </w:p>
        </w:tc>
        <w:tc>
          <w:tcPr>
            <w:tcW w:w="153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DE533B4" w14:textId="17113A34" w:rsidR="002956E6" w:rsidRPr="00904879" w:rsidRDefault="002956E6" w:rsidP="00493E45">
            <w:pPr>
              <w:pStyle w:val="12"/>
              <w:spacing w:line="100" w:lineRule="atLeast"/>
              <w:rPr>
                <w:rFonts w:ascii="Cambria" w:hAnsi="Cambria"/>
                <w:color w:val="auto"/>
              </w:rPr>
            </w:pPr>
            <w:r w:rsidRPr="00904879">
              <w:rPr>
                <w:rFonts w:ascii="Cambria" w:hAnsi="Cambria"/>
                <w:color w:val="auto"/>
              </w:rPr>
              <w:t>PHS_</w:t>
            </w:r>
            <w:r w:rsidRPr="00904879">
              <w:rPr>
                <w:rFonts w:ascii="Cambria" w:hAnsi="Cambria"/>
                <w:color w:val="auto"/>
                <w:lang w:val="el-GR"/>
              </w:rPr>
              <w:t>6</w:t>
            </w:r>
            <w:r w:rsidRPr="00904879">
              <w:rPr>
                <w:rFonts w:ascii="Cambria" w:hAnsi="Cambria"/>
                <w:color w:val="auto"/>
              </w:rPr>
              <w:t>.1</w:t>
            </w:r>
          </w:p>
        </w:tc>
        <w:tc>
          <w:tcPr>
            <w:tcW w:w="4110" w:type="dxa"/>
            <w:tcBorders>
              <w:top w:val="single" w:sz="4" w:space="0" w:color="000000"/>
              <w:left w:val="single" w:sz="4" w:space="0" w:color="auto"/>
              <w:bottom w:val="single" w:sz="4" w:space="0" w:color="000000"/>
              <w:right w:val="single" w:sz="4" w:space="0" w:color="000000"/>
            </w:tcBorders>
            <w:shd w:val="clear" w:color="auto" w:fill="auto"/>
            <w:vAlign w:val="center"/>
          </w:tcPr>
          <w:p w14:paraId="0CFD7AC1" w14:textId="4E802328" w:rsidR="002956E6" w:rsidRPr="00904879" w:rsidRDefault="002956E6" w:rsidP="00493E45">
            <w:pPr>
              <w:pStyle w:val="12"/>
              <w:spacing w:line="100" w:lineRule="atLeast"/>
              <w:ind w:left="60"/>
              <w:rPr>
                <w:rFonts w:ascii="Cambria" w:hAnsi="Cambria"/>
                <w:color w:val="auto"/>
                <w:lang w:val="el-GR"/>
              </w:rPr>
            </w:pPr>
            <w:r w:rsidRPr="00904879">
              <w:rPr>
                <w:rStyle w:val="Hyperlink3"/>
                <w:rFonts w:ascii="Cambria" w:eastAsia="Cambria" w:hAnsi="Cambria" w:cs="Cambria"/>
                <w:color w:val="auto"/>
                <w:lang w:val="el-GR"/>
              </w:rPr>
              <w:t>Σύγχρονη πολιτική φιλοσοφία</w:t>
            </w:r>
          </w:p>
        </w:tc>
        <w:tc>
          <w:tcPr>
            <w:tcW w:w="2410" w:type="dxa"/>
            <w:tcBorders>
              <w:top w:val="single" w:sz="4" w:space="0" w:color="000000"/>
              <w:left w:val="single" w:sz="4" w:space="0" w:color="000000"/>
              <w:bottom w:val="single" w:sz="4" w:space="0" w:color="000000"/>
              <w:right w:val="single" w:sz="4" w:space="0" w:color="000000"/>
            </w:tcBorders>
          </w:tcPr>
          <w:p w14:paraId="735AE30D" w14:textId="1ADD43A4" w:rsidR="002956E6" w:rsidRPr="00904879" w:rsidRDefault="002956E6" w:rsidP="00493E45">
            <w:pPr>
              <w:pStyle w:val="12"/>
              <w:spacing w:line="100" w:lineRule="atLeast"/>
              <w:rPr>
                <w:rStyle w:val="Hyperlink3"/>
                <w:rFonts w:ascii="Cambria" w:eastAsia="Cambria" w:hAnsi="Cambria" w:cs="Cambria"/>
                <w:color w:val="auto"/>
                <w:lang w:val="el-GR"/>
              </w:rPr>
            </w:pPr>
            <w:r w:rsidRPr="00904879">
              <w:rPr>
                <w:rStyle w:val="Hyperlink3"/>
                <w:rFonts w:ascii="Cambria" w:eastAsia="Cambria" w:hAnsi="Cambria" w:cs="Cambria"/>
                <w:color w:val="auto"/>
                <w:lang w:val="el-GR"/>
              </w:rPr>
              <w:t xml:space="preserve">Μ. Παρούσης ή </w:t>
            </w:r>
            <w:proofErr w:type="spellStart"/>
            <w:r w:rsidRPr="00904879">
              <w:rPr>
                <w:rStyle w:val="Hyperlink3"/>
                <w:rFonts w:ascii="Cambria" w:eastAsia="Cambria" w:hAnsi="Cambria" w:cs="Cambria"/>
                <w:color w:val="auto"/>
                <w:lang w:val="el-GR"/>
              </w:rPr>
              <w:t>Εντ</w:t>
            </w:r>
            <w:proofErr w:type="spellEnd"/>
            <w:r w:rsidRPr="00904879">
              <w:rPr>
                <w:rStyle w:val="Hyperlink3"/>
                <w:rFonts w:ascii="Cambria" w:eastAsia="Cambria" w:hAnsi="Cambria" w:cs="Cambria"/>
                <w:color w:val="auto"/>
                <w:lang w:val="el-GR"/>
              </w:rPr>
              <w:t xml:space="preserve">. </w:t>
            </w:r>
            <w:proofErr w:type="spellStart"/>
            <w:r w:rsidRPr="00904879">
              <w:rPr>
                <w:rStyle w:val="Hyperlink3"/>
                <w:rFonts w:ascii="Cambria" w:eastAsia="Cambria" w:hAnsi="Cambria" w:cs="Cambria"/>
                <w:color w:val="auto"/>
                <w:lang w:val="el-GR"/>
              </w:rPr>
              <w:t>Διδασκ</w:t>
            </w:r>
            <w:proofErr w:type="spellEnd"/>
            <w:r w:rsidRPr="00904879">
              <w:rPr>
                <w:rStyle w:val="Hyperlink3"/>
                <w:rFonts w:ascii="Cambria" w:eastAsia="Cambria" w:hAnsi="Cambria" w:cs="Cambria"/>
                <w:color w:val="auto"/>
                <w:lang w:val="el-G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5589F" w14:textId="77777777" w:rsidR="002956E6" w:rsidRPr="00904879" w:rsidRDefault="002956E6" w:rsidP="00493E45">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578A5" w14:textId="77777777" w:rsidR="002956E6" w:rsidRPr="00904879" w:rsidRDefault="002956E6" w:rsidP="00493E45">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5</w:t>
            </w:r>
          </w:p>
        </w:tc>
      </w:tr>
      <w:tr w:rsidR="00904879" w:rsidRPr="00904879" w14:paraId="1F287C9D" w14:textId="77777777" w:rsidTr="00493E45">
        <w:trPr>
          <w:gridAfter w:val="1"/>
          <w:wAfter w:w="69" w:type="dxa"/>
          <w:trHeight w:val="412"/>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4421E5" w14:textId="77777777" w:rsidR="002956E6" w:rsidRPr="00904879" w:rsidRDefault="002956E6" w:rsidP="00493E45">
            <w:pPr>
              <w:pStyle w:val="12"/>
              <w:spacing w:line="276" w:lineRule="auto"/>
              <w:rPr>
                <w:rFonts w:ascii="Cambria" w:hAnsi="Cambria"/>
                <w:color w:val="auto"/>
                <w:lang w:val="el-GR"/>
              </w:rPr>
            </w:pPr>
            <w:r w:rsidRPr="00904879">
              <w:rPr>
                <w:rStyle w:val="None"/>
                <w:rFonts w:ascii="Cambria" w:eastAsia="Cambria" w:hAnsi="Cambria" w:cs="Cambria"/>
                <w:b/>
                <w:bCs/>
                <w:color w:val="auto"/>
                <w:lang w:val="el-GR"/>
              </w:rPr>
              <w:t>2</w:t>
            </w:r>
          </w:p>
        </w:tc>
        <w:tc>
          <w:tcPr>
            <w:tcW w:w="153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1D50A23" w14:textId="60E8D7AB" w:rsidR="002956E6" w:rsidRPr="00904879" w:rsidRDefault="002956E6" w:rsidP="00493E45">
            <w:pPr>
              <w:rPr>
                <w:rFonts w:ascii="Cambria" w:hAnsi="Cambria"/>
                <w:lang w:val="el-GR"/>
              </w:rPr>
            </w:pPr>
            <w:r w:rsidRPr="00904879">
              <w:rPr>
                <w:rFonts w:ascii="Cambria" w:hAnsi="Cambria"/>
              </w:rPr>
              <w:t>PHS_</w:t>
            </w:r>
            <w:r w:rsidRPr="00904879">
              <w:rPr>
                <w:rFonts w:ascii="Cambria" w:hAnsi="Cambria"/>
                <w:lang w:val="el-GR"/>
              </w:rPr>
              <w:t>6</w:t>
            </w:r>
            <w:r w:rsidRPr="00904879">
              <w:rPr>
                <w:rFonts w:ascii="Cambria" w:hAnsi="Cambria"/>
              </w:rPr>
              <w:t>.</w:t>
            </w:r>
            <w:r w:rsidRPr="00904879">
              <w:rPr>
                <w:rFonts w:ascii="Cambria" w:hAnsi="Cambria"/>
                <w:lang w:val="el-GR"/>
              </w:rPr>
              <w:t>2</w:t>
            </w:r>
          </w:p>
        </w:tc>
        <w:tc>
          <w:tcPr>
            <w:tcW w:w="4110" w:type="dxa"/>
            <w:tcBorders>
              <w:top w:val="single" w:sz="4" w:space="0" w:color="000000"/>
              <w:left w:val="single" w:sz="4" w:space="0" w:color="auto"/>
              <w:bottom w:val="single" w:sz="4" w:space="0" w:color="000000"/>
              <w:right w:val="single" w:sz="4" w:space="0" w:color="000000"/>
            </w:tcBorders>
            <w:shd w:val="clear" w:color="auto" w:fill="auto"/>
            <w:vAlign w:val="center"/>
          </w:tcPr>
          <w:p w14:paraId="04F2A02F" w14:textId="752566A3" w:rsidR="002956E6" w:rsidRPr="00904879" w:rsidRDefault="002956E6" w:rsidP="00493E45">
            <w:pPr>
              <w:pStyle w:val="12"/>
              <w:spacing w:line="100" w:lineRule="atLeast"/>
              <w:ind w:left="216" w:hanging="180"/>
              <w:rPr>
                <w:rFonts w:ascii="Cambria" w:hAnsi="Cambria"/>
                <w:color w:val="auto"/>
                <w:lang w:val="el-GR"/>
              </w:rPr>
            </w:pPr>
            <w:r w:rsidRPr="00904879">
              <w:rPr>
                <w:rFonts w:ascii="Cambria" w:hAnsi="Cambria"/>
                <w:color w:val="auto"/>
                <w:lang w:val="el-GR"/>
              </w:rPr>
              <w:t>Αισθητική</w:t>
            </w:r>
          </w:p>
        </w:tc>
        <w:tc>
          <w:tcPr>
            <w:tcW w:w="2410" w:type="dxa"/>
            <w:tcBorders>
              <w:top w:val="single" w:sz="4" w:space="0" w:color="000000"/>
              <w:left w:val="single" w:sz="4" w:space="0" w:color="000000"/>
              <w:bottom w:val="single" w:sz="4" w:space="0" w:color="000000"/>
              <w:right w:val="single" w:sz="4" w:space="0" w:color="000000"/>
            </w:tcBorders>
          </w:tcPr>
          <w:p w14:paraId="6AF7D8C7" w14:textId="296130FA" w:rsidR="002956E6" w:rsidRPr="00904879" w:rsidRDefault="002956E6" w:rsidP="00493E45">
            <w:pPr>
              <w:pStyle w:val="12"/>
              <w:spacing w:line="100" w:lineRule="atLeast"/>
              <w:rPr>
                <w:rStyle w:val="Hyperlink3"/>
                <w:rFonts w:ascii="Cambria" w:eastAsia="Cambria" w:hAnsi="Cambria" w:cs="Cambria"/>
                <w:color w:val="auto"/>
                <w:lang w:val="el-GR"/>
              </w:rPr>
            </w:pPr>
            <w:r w:rsidRPr="00904879">
              <w:rPr>
                <w:rStyle w:val="Hyperlink3"/>
                <w:rFonts w:ascii="Cambria" w:eastAsia="Cambria" w:hAnsi="Cambria" w:cs="Cambria"/>
                <w:color w:val="auto"/>
                <w:lang w:val="el-GR"/>
              </w:rPr>
              <w:t xml:space="preserve">Μ. </w:t>
            </w:r>
            <w:proofErr w:type="spellStart"/>
            <w:r w:rsidRPr="00904879">
              <w:rPr>
                <w:rStyle w:val="Hyperlink3"/>
                <w:rFonts w:ascii="Cambria" w:eastAsia="Cambria" w:hAnsi="Cambria" w:cs="Cambria"/>
                <w:color w:val="auto"/>
                <w:lang w:val="el-GR"/>
              </w:rPr>
              <w:t>Τάταρη</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442DA" w14:textId="77777777" w:rsidR="002956E6" w:rsidRPr="00904879" w:rsidRDefault="002956E6" w:rsidP="00493E45">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58912" w14:textId="77777777" w:rsidR="002956E6" w:rsidRPr="00904879" w:rsidRDefault="002956E6" w:rsidP="00493E45">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5</w:t>
            </w:r>
          </w:p>
        </w:tc>
      </w:tr>
      <w:tr w:rsidR="00904879" w:rsidRPr="00904879" w14:paraId="2AFF0C84" w14:textId="77777777" w:rsidTr="00493E45">
        <w:trPr>
          <w:gridAfter w:val="1"/>
          <w:wAfter w:w="69" w:type="dxa"/>
          <w:trHeight w:val="401"/>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15D49" w14:textId="77777777" w:rsidR="002956E6" w:rsidRPr="00904879" w:rsidRDefault="002956E6" w:rsidP="00493E45">
            <w:pPr>
              <w:pStyle w:val="12"/>
              <w:spacing w:line="276" w:lineRule="auto"/>
              <w:rPr>
                <w:rFonts w:ascii="Cambria" w:hAnsi="Cambria"/>
                <w:color w:val="auto"/>
                <w:lang w:val="el-GR"/>
              </w:rPr>
            </w:pPr>
            <w:r w:rsidRPr="00904879">
              <w:rPr>
                <w:rStyle w:val="None"/>
                <w:rFonts w:ascii="Cambria" w:eastAsia="Cambria" w:hAnsi="Cambria" w:cs="Cambria"/>
                <w:b/>
                <w:bCs/>
                <w:color w:val="auto"/>
                <w:lang w:val="el-GR"/>
              </w:rPr>
              <w:t>3</w:t>
            </w:r>
          </w:p>
        </w:tc>
        <w:tc>
          <w:tcPr>
            <w:tcW w:w="153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9A4B9F3" w14:textId="687361A8" w:rsidR="002956E6" w:rsidRPr="00904879" w:rsidRDefault="002956E6" w:rsidP="00493E45">
            <w:pPr>
              <w:rPr>
                <w:rFonts w:ascii="Cambria" w:hAnsi="Cambria"/>
                <w:lang w:val="el-GR"/>
              </w:rPr>
            </w:pPr>
            <w:r w:rsidRPr="00904879">
              <w:rPr>
                <w:rFonts w:ascii="Cambria" w:hAnsi="Cambria"/>
              </w:rPr>
              <w:t>PHS</w:t>
            </w:r>
            <w:r w:rsidRPr="00904879">
              <w:rPr>
                <w:rFonts w:ascii="Cambria" w:hAnsi="Cambria"/>
                <w:lang w:val="el-GR"/>
              </w:rPr>
              <w:t>_6.3</w:t>
            </w:r>
          </w:p>
        </w:tc>
        <w:tc>
          <w:tcPr>
            <w:tcW w:w="4110" w:type="dxa"/>
            <w:tcBorders>
              <w:top w:val="single" w:sz="4" w:space="0" w:color="000000"/>
              <w:left w:val="single" w:sz="4" w:space="0" w:color="auto"/>
              <w:bottom w:val="single" w:sz="4" w:space="0" w:color="000000"/>
              <w:right w:val="single" w:sz="4" w:space="0" w:color="000000"/>
            </w:tcBorders>
            <w:shd w:val="clear" w:color="auto" w:fill="auto"/>
            <w:vAlign w:val="center"/>
          </w:tcPr>
          <w:p w14:paraId="7F7E5FA3" w14:textId="0CA2023A" w:rsidR="002956E6" w:rsidRPr="00904879" w:rsidRDefault="002956E6" w:rsidP="00493E45">
            <w:pPr>
              <w:pStyle w:val="12"/>
              <w:spacing w:line="100" w:lineRule="atLeast"/>
              <w:ind w:left="12"/>
              <w:rPr>
                <w:rFonts w:ascii="Cambria" w:hAnsi="Cambria"/>
                <w:color w:val="auto"/>
                <w:lang w:val="el-GR"/>
              </w:rPr>
            </w:pPr>
            <w:r w:rsidRPr="00904879">
              <w:rPr>
                <w:rFonts w:ascii="Cambria" w:hAnsi="Cambria"/>
                <w:color w:val="auto"/>
                <w:lang w:val="el-GR"/>
              </w:rPr>
              <w:t>Φιλοσοφία 19</w:t>
            </w:r>
            <w:r w:rsidRPr="00904879">
              <w:rPr>
                <w:rFonts w:ascii="Cambria" w:hAnsi="Cambria"/>
                <w:color w:val="auto"/>
                <w:vertAlign w:val="superscript"/>
                <w:lang w:val="el-GR"/>
              </w:rPr>
              <w:t>ου</w:t>
            </w:r>
            <w:r w:rsidRPr="00904879">
              <w:rPr>
                <w:rFonts w:ascii="Cambria" w:hAnsi="Cambria"/>
                <w:color w:val="auto"/>
                <w:lang w:val="el-GR"/>
              </w:rPr>
              <w:t>-20</w:t>
            </w:r>
            <w:r w:rsidRPr="00904879">
              <w:rPr>
                <w:rFonts w:ascii="Cambria" w:hAnsi="Cambria"/>
                <w:color w:val="auto"/>
                <w:vertAlign w:val="superscript"/>
                <w:lang w:val="el-GR"/>
              </w:rPr>
              <w:t>ου</w:t>
            </w:r>
            <w:r w:rsidRPr="00904879">
              <w:rPr>
                <w:rFonts w:ascii="Cambria" w:hAnsi="Cambria"/>
                <w:color w:val="auto"/>
                <w:lang w:val="el-GR"/>
              </w:rPr>
              <w:t xml:space="preserve"> αιώνα</w:t>
            </w:r>
          </w:p>
        </w:tc>
        <w:tc>
          <w:tcPr>
            <w:tcW w:w="2410" w:type="dxa"/>
            <w:tcBorders>
              <w:top w:val="single" w:sz="4" w:space="0" w:color="000000"/>
              <w:left w:val="single" w:sz="4" w:space="0" w:color="000000"/>
              <w:bottom w:val="single" w:sz="4" w:space="0" w:color="000000"/>
              <w:right w:val="single" w:sz="4" w:space="0" w:color="000000"/>
            </w:tcBorders>
          </w:tcPr>
          <w:p w14:paraId="2E27F18B" w14:textId="13F95196" w:rsidR="002956E6" w:rsidRPr="00904879" w:rsidRDefault="002956E6" w:rsidP="00493E45">
            <w:pPr>
              <w:pStyle w:val="12"/>
              <w:spacing w:line="100" w:lineRule="atLeast"/>
              <w:jc w:val="both"/>
              <w:rPr>
                <w:rStyle w:val="Hyperlink3"/>
                <w:rFonts w:ascii="Cambria" w:eastAsia="Cambria" w:hAnsi="Cambria" w:cs="Cambria"/>
                <w:color w:val="auto"/>
                <w:lang w:val="el-GR"/>
              </w:rPr>
            </w:pPr>
            <w:r w:rsidRPr="00904879">
              <w:rPr>
                <w:rStyle w:val="Hyperlink3"/>
                <w:rFonts w:ascii="Cambria" w:eastAsia="Cambria" w:hAnsi="Cambria" w:cs="Cambria"/>
                <w:color w:val="auto"/>
                <w:lang w:val="el-GR"/>
              </w:rPr>
              <w:t>Μ. Μιχάλσκι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A28C1" w14:textId="77777777" w:rsidR="002956E6" w:rsidRPr="00904879" w:rsidRDefault="002956E6" w:rsidP="00493E45">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A43FC" w14:textId="77777777" w:rsidR="002956E6" w:rsidRPr="00904879" w:rsidRDefault="002956E6" w:rsidP="00493E45">
            <w:pPr>
              <w:pStyle w:val="12"/>
              <w:spacing w:line="100" w:lineRule="atLeast"/>
              <w:jc w:val="center"/>
              <w:rPr>
                <w:rFonts w:ascii="Cambria" w:hAnsi="Cambria"/>
                <w:color w:val="auto"/>
                <w:lang w:val="el-GR"/>
              </w:rPr>
            </w:pPr>
            <w:r w:rsidRPr="00904879">
              <w:rPr>
                <w:rStyle w:val="Hyperlink3"/>
                <w:rFonts w:ascii="Cambria" w:eastAsia="Cambria" w:hAnsi="Cambria" w:cs="Cambria"/>
                <w:color w:val="auto"/>
                <w:lang w:val="el-GR"/>
              </w:rPr>
              <w:t>5</w:t>
            </w:r>
          </w:p>
        </w:tc>
      </w:tr>
      <w:tr w:rsidR="00904879" w:rsidRPr="00904879" w14:paraId="4BE09645" w14:textId="77777777" w:rsidTr="00493E45">
        <w:trPr>
          <w:gridAfter w:val="1"/>
          <w:wAfter w:w="69" w:type="dxa"/>
          <w:trHeight w:val="613"/>
          <w:jc w:val="center"/>
        </w:trPr>
        <w:tc>
          <w:tcPr>
            <w:tcW w:w="10699" w:type="dxa"/>
            <w:gridSpan w:val="6"/>
            <w:tcBorders>
              <w:top w:val="single" w:sz="4" w:space="0" w:color="000000"/>
              <w:left w:val="single" w:sz="4" w:space="0" w:color="000000"/>
              <w:bottom w:val="single" w:sz="4" w:space="0" w:color="000000"/>
              <w:right w:val="single" w:sz="4" w:space="0" w:color="auto"/>
            </w:tcBorders>
            <w:shd w:val="clear" w:color="auto" w:fill="FFC000"/>
            <w:tcMar>
              <w:top w:w="80" w:type="dxa"/>
              <w:left w:w="80" w:type="dxa"/>
              <w:bottom w:w="80" w:type="dxa"/>
              <w:right w:w="80" w:type="dxa"/>
            </w:tcMar>
          </w:tcPr>
          <w:p w14:paraId="158FE212" w14:textId="77777777" w:rsidR="002956E6" w:rsidRPr="00904879" w:rsidRDefault="002956E6" w:rsidP="00493E45">
            <w:pPr>
              <w:pStyle w:val="12"/>
              <w:spacing w:line="100" w:lineRule="atLeast"/>
              <w:jc w:val="center"/>
              <w:rPr>
                <w:rStyle w:val="None"/>
                <w:rFonts w:ascii="Cambria" w:eastAsia="Cambria" w:hAnsi="Cambria" w:cs="Cambria"/>
                <w:b/>
                <w:bCs/>
                <w:color w:val="auto"/>
                <w:lang w:val="el-GR"/>
              </w:rPr>
            </w:pPr>
            <w:r w:rsidRPr="00904879">
              <w:rPr>
                <w:rStyle w:val="None"/>
                <w:rFonts w:ascii="Cambria" w:eastAsia="Cambria" w:hAnsi="Cambria" w:cs="Calibri"/>
                <w:b/>
                <w:bCs/>
                <w:color w:val="auto"/>
              </w:rPr>
              <w:t>Μα</w:t>
            </w:r>
            <w:proofErr w:type="spellStart"/>
            <w:r w:rsidRPr="00904879">
              <w:rPr>
                <w:rStyle w:val="None"/>
                <w:rFonts w:ascii="Cambria" w:eastAsia="Cambria" w:hAnsi="Cambria" w:cs="Calibri"/>
                <w:b/>
                <w:bCs/>
                <w:color w:val="auto"/>
              </w:rPr>
              <w:t>θήμ</w:t>
            </w:r>
            <w:proofErr w:type="spellEnd"/>
            <w:r w:rsidRPr="00904879">
              <w:rPr>
                <w:rStyle w:val="None"/>
                <w:rFonts w:ascii="Cambria" w:eastAsia="Cambria" w:hAnsi="Cambria" w:cs="Calibri"/>
                <w:b/>
                <w:bCs/>
                <w:color w:val="auto"/>
              </w:rPr>
              <w:t>ατα επ</w:t>
            </w:r>
            <w:proofErr w:type="spellStart"/>
            <w:r w:rsidRPr="00904879">
              <w:rPr>
                <w:rStyle w:val="None"/>
                <w:rFonts w:ascii="Cambria" w:eastAsia="Cambria" w:hAnsi="Cambria" w:cs="Calibri"/>
                <w:b/>
                <w:bCs/>
                <w:color w:val="auto"/>
              </w:rPr>
              <w:t>ιλογής</w:t>
            </w:r>
            <w:proofErr w:type="spellEnd"/>
            <w:r w:rsidRPr="00904879">
              <w:rPr>
                <w:rStyle w:val="None"/>
                <w:rFonts w:ascii="Cambria" w:eastAsia="Cambria" w:hAnsi="Cambria" w:cs="Calibri"/>
                <w:b/>
                <w:bCs/>
                <w:color w:val="auto"/>
              </w:rPr>
              <w:t xml:space="preserve"> Φιλοσοφίας (ΕΠΙ)</w:t>
            </w:r>
          </w:p>
        </w:tc>
      </w:tr>
      <w:tr w:rsidR="00904879" w:rsidRPr="00904879" w14:paraId="0A9575E4" w14:textId="77777777" w:rsidTr="00493E45">
        <w:trPr>
          <w:gridAfter w:val="1"/>
          <w:wAfter w:w="69" w:type="dxa"/>
          <w:trHeight w:val="613"/>
          <w:jc w:val="center"/>
        </w:trPr>
        <w:tc>
          <w:tcPr>
            <w:tcW w:w="562" w:type="dxa"/>
            <w:tcBorders>
              <w:top w:val="single" w:sz="4" w:space="0" w:color="000000"/>
              <w:left w:val="single" w:sz="4" w:space="0" w:color="000000"/>
              <w:bottom w:val="single" w:sz="4" w:space="0" w:color="000000"/>
              <w:right w:val="single" w:sz="4" w:space="0" w:color="auto"/>
            </w:tcBorders>
            <w:shd w:val="clear" w:color="auto" w:fill="FFFFFF" w:themeFill="background1"/>
            <w:tcMar>
              <w:top w:w="80" w:type="dxa"/>
              <w:left w:w="80" w:type="dxa"/>
              <w:bottom w:w="80" w:type="dxa"/>
              <w:right w:w="80" w:type="dxa"/>
            </w:tcMar>
          </w:tcPr>
          <w:p w14:paraId="01F1A4B8" w14:textId="77777777" w:rsidR="002956E6" w:rsidRPr="00904879" w:rsidRDefault="002956E6" w:rsidP="00493E45">
            <w:pPr>
              <w:pStyle w:val="12"/>
              <w:spacing w:line="100" w:lineRule="atLeast"/>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4</w:t>
            </w:r>
          </w:p>
        </w:tc>
        <w:tc>
          <w:tcPr>
            <w:tcW w:w="156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2E48DD8B" w14:textId="77777777" w:rsidR="002956E6" w:rsidRPr="00904879" w:rsidRDefault="002956E6" w:rsidP="00493E45">
            <w:pPr>
              <w:pStyle w:val="12"/>
              <w:spacing w:line="100" w:lineRule="atLeast"/>
              <w:jc w:val="center"/>
              <w:rPr>
                <w:rStyle w:val="None"/>
                <w:rFonts w:ascii="Cambria" w:eastAsia="Cambria" w:hAnsi="Cambria" w:cs="Cambria"/>
                <w:b/>
                <w:bCs/>
                <w:color w:val="auto"/>
                <w:lang w:val="el-GR"/>
              </w:rPr>
            </w:pPr>
          </w:p>
        </w:tc>
        <w:tc>
          <w:tcPr>
            <w:tcW w:w="411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A9AED98" w14:textId="77777777" w:rsidR="002956E6" w:rsidRPr="00904879" w:rsidRDefault="002956E6" w:rsidP="00493E45">
            <w:pPr>
              <w:pStyle w:val="12"/>
              <w:spacing w:line="100" w:lineRule="atLeast"/>
              <w:jc w:val="center"/>
              <w:rPr>
                <w:rStyle w:val="None"/>
                <w:rFonts w:ascii="Cambria" w:eastAsia="Cambria" w:hAnsi="Cambria" w:cs="Cambria"/>
                <w:color w:val="auto"/>
                <w:lang w:val="el-GR"/>
              </w:rPr>
            </w:pPr>
            <w:r w:rsidRPr="00904879">
              <w:rPr>
                <w:rStyle w:val="None"/>
                <w:rFonts w:ascii="Cambria" w:eastAsia="Cambria" w:hAnsi="Cambria" w:cs="Cambria"/>
                <w:color w:val="auto"/>
                <w:lang w:val="el-GR"/>
              </w:rPr>
              <w:t>Μάθημα επιλογής φιλοσοφίας</w:t>
            </w:r>
          </w:p>
          <w:p w14:paraId="3C67E7E7" w14:textId="1FC3F596" w:rsidR="003945A5" w:rsidRPr="00904879" w:rsidRDefault="003945A5" w:rsidP="00493E45">
            <w:pPr>
              <w:pStyle w:val="12"/>
              <w:spacing w:line="100" w:lineRule="atLeast"/>
              <w:jc w:val="center"/>
              <w:rPr>
                <w:rStyle w:val="None"/>
                <w:rFonts w:ascii="Cambria" w:eastAsia="Cambria" w:hAnsi="Cambria" w:cs="Cambria"/>
                <w:color w:val="auto"/>
                <w:lang w:val="el-GR"/>
              </w:rPr>
            </w:pPr>
            <w:r w:rsidRPr="00904879">
              <w:rPr>
                <w:rStyle w:val="None"/>
                <w:rFonts w:ascii="Cambria" w:eastAsia="Cambria" w:hAnsi="Cambria" w:cs="Cambria"/>
                <w:color w:val="auto"/>
                <w:lang w:val="el-GR"/>
              </w:rPr>
              <w:t>(πίνακας Ρ1.4)</w:t>
            </w:r>
          </w:p>
        </w:tc>
        <w:tc>
          <w:tcPr>
            <w:tcW w:w="241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938618E" w14:textId="77777777" w:rsidR="002956E6" w:rsidRPr="00904879" w:rsidRDefault="002956E6" w:rsidP="00493E45">
            <w:pPr>
              <w:pStyle w:val="12"/>
              <w:spacing w:line="100" w:lineRule="atLeast"/>
              <w:jc w:val="center"/>
              <w:rPr>
                <w:rStyle w:val="None"/>
                <w:rFonts w:ascii="Cambria" w:eastAsia="Cambria" w:hAnsi="Cambria" w:cs="Cambria"/>
                <w:b/>
                <w:bCs/>
                <w:color w:val="auto"/>
                <w:lang w:val="el-GR"/>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3038039" w14:textId="77777777" w:rsidR="002956E6" w:rsidRPr="00904879" w:rsidRDefault="002956E6" w:rsidP="00493E45">
            <w:pPr>
              <w:pStyle w:val="12"/>
              <w:spacing w:line="100" w:lineRule="atLeast"/>
              <w:jc w:val="center"/>
              <w:rPr>
                <w:rStyle w:val="None"/>
                <w:rFonts w:ascii="Cambria" w:eastAsia="Cambria" w:hAnsi="Cambria" w:cs="Cambria"/>
                <w:color w:val="auto"/>
                <w:lang w:val="el-GR"/>
              </w:rPr>
            </w:pPr>
            <w:r w:rsidRPr="00904879">
              <w:rPr>
                <w:rStyle w:val="None"/>
                <w:rFonts w:ascii="Cambria" w:eastAsia="Cambria" w:hAnsi="Cambria" w:cs="Cambria"/>
                <w:color w:val="auto"/>
                <w:lang w:val="el-GR"/>
              </w:rPr>
              <w:t>3</w:t>
            </w:r>
          </w:p>
        </w:tc>
        <w:tc>
          <w:tcPr>
            <w:tcW w:w="923"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385AB318" w14:textId="77777777" w:rsidR="002956E6" w:rsidRPr="00904879" w:rsidRDefault="002956E6" w:rsidP="00493E45">
            <w:pPr>
              <w:pStyle w:val="12"/>
              <w:spacing w:line="100" w:lineRule="atLeast"/>
              <w:jc w:val="center"/>
              <w:rPr>
                <w:rStyle w:val="None"/>
                <w:rFonts w:ascii="Cambria" w:eastAsia="Cambria" w:hAnsi="Cambria" w:cs="Cambria"/>
                <w:color w:val="auto"/>
                <w:lang w:val="el-GR"/>
              </w:rPr>
            </w:pPr>
            <w:r w:rsidRPr="00904879">
              <w:rPr>
                <w:rStyle w:val="None"/>
                <w:rFonts w:ascii="Cambria" w:eastAsia="Cambria" w:hAnsi="Cambria" w:cs="Cambria"/>
                <w:color w:val="auto"/>
                <w:lang w:val="el-GR"/>
              </w:rPr>
              <w:t>5</w:t>
            </w:r>
          </w:p>
        </w:tc>
      </w:tr>
      <w:tr w:rsidR="00904879" w:rsidRPr="00904879" w14:paraId="43189D66" w14:textId="77777777" w:rsidTr="00493E45">
        <w:trPr>
          <w:gridAfter w:val="1"/>
          <w:wAfter w:w="69" w:type="dxa"/>
          <w:trHeight w:val="613"/>
          <w:jc w:val="center"/>
        </w:trPr>
        <w:tc>
          <w:tcPr>
            <w:tcW w:w="562" w:type="dxa"/>
            <w:tcBorders>
              <w:top w:val="single" w:sz="4" w:space="0" w:color="000000"/>
              <w:left w:val="single" w:sz="4" w:space="0" w:color="000000"/>
              <w:bottom w:val="single" w:sz="4" w:space="0" w:color="000000"/>
              <w:right w:val="single" w:sz="4" w:space="0" w:color="auto"/>
            </w:tcBorders>
            <w:shd w:val="clear" w:color="auto" w:fill="FFFFFF" w:themeFill="background1"/>
            <w:tcMar>
              <w:top w:w="80" w:type="dxa"/>
              <w:left w:w="80" w:type="dxa"/>
              <w:bottom w:w="80" w:type="dxa"/>
              <w:right w:w="80" w:type="dxa"/>
            </w:tcMar>
          </w:tcPr>
          <w:p w14:paraId="22D871F7" w14:textId="77777777" w:rsidR="002956E6" w:rsidRPr="00904879" w:rsidRDefault="002956E6" w:rsidP="00493E45">
            <w:pPr>
              <w:pStyle w:val="12"/>
              <w:spacing w:line="100" w:lineRule="atLeast"/>
              <w:rPr>
                <w:rStyle w:val="None"/>
                <w:rFonts w:ascii="Cambria" w:eastAsia="Cambria" w:hAnsi="Cambria" w:cs="Cambria"/>
                <w:b/>
                <w:bCs/>
                <w:color w:val="auto"/>
                <w:lang w:val="el-GR"/>
              </w:rPr>
            </w:pPr>
            <w:r w:rsidRPr="00904879">
              <w:rPr>
                <w:rStyle w:val="None"/>
                <w:rFonts w:ascii="Cambria" w:eastAsia="Cambria" w:hAnsi="Cambria" w:cs="Cambria"/>
                <w:b/>
                <w:bCs/>
                <w:color w:val="auto"/>
                <w:lang w:val="el-GR"/>
              </w:rPr>
              <w:t>5</w:t>
            </w:r>
          </w:p>
        </w:tc>
        <w:tc>
          <w:tcPr>
            <w:tcW w:w="156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6498C4CE" w14:textId="77777777" w:rsidR="002956E6" w:rsidRPr="00904879" w:rsidRDefault="002956E6" w:rsidP="00493E45">
            <w:pPr>
              <w:pStyle w:val="12"/>
              <w:spacing w:line="100" w:lineRule="atLeast"/>
              <w:jc w:val="center"/>
              <w:rPr>
                <w:rStyle w:val="None"/>
                <w:rFonts w:ascii="Cambria" w:eastAsia="Cambria" w:hAnsi="Cambria" w:cs="Cambria"/>
                <w:b/>
                <w:bCs/>
                <w:color w:val="auto"/>
                <w:lang w:val="el-GR"/>
              </w:rPr>
            </w:pPr>
          </w:p>
        </w:tc>
        <w:tc>
          <w:tcPr>
            <w:tcW w:w="411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67E83C3" w14:textId="77777777" w:rsidR="002956E6" w:rsidRPr="00904879" w:rsidRDefault="002956E6" w:rsidP="00493E45">
            <w:pPr>
              <w:pStyle w:val="12"/>
              <w:spacing w:line="100" w:lineRule="atLeast"/>
              <w:jc w:val="center"/>
              <w:rPr>
                <w:rStyle w:val="None"/>
                <w:rFonts w:ascii="Cambria" w:eastAsia="Cambria" w:hAnsi="Cambria" w:cs="Cambria"/>
                <w:color w:val="auto"/>
                <w:lang w:val="el-GR"/>
              </w:rPr>
            </w:pPr>
            <w:r w:rsidRPr="00904879">
              <w:rPr>
                <w:rStyle w:val="None"/>
                <w:rFonts w:ascii="Cambria" w:eastAsia="Cambria" w:hAnsi="Cambria" w:cs="Cambria"/>
                <w:color w:val="auto"/>
                <w:lang w:val="el-GR"/>
              </w:rPr>
              <w:t>Μάθημα επιλογής φιλοσοφίας</w:t>
            </w:r>
          </w:p>
          <w:p w14:paraId="53C2F5E4" w14:textId="1732D3F8" w:rsidR="003945A5" w:rsidRPr="00904879" w:rsidRDefault="003945A5" w:rsidP="00493E45">
            <w:pPr>
              <w:pStyle w:val="12"/>
              <w:spacing w:line="100" w:lineRule="atLeast"/>
              <w:jc w:val="center"/>
              <w:rPr>
                <w:rStyle w:val="None"/>
                <w:rFonts w:ascii="Cambria" w:eastAsia="Cambria" w:hAnsi="Cambria" w:cs="Cambria"/>
                <w:color w:val="auto"/>
                <w:lang w:val="el-GR"/>
              </w:rPr>
            </w:pPr>
            <w:r w:rsidRPr="00904879">
              <w:rPr>
                <w:rStyle w:val="None"/>
                <w:rFonts w:ascii="Cambria" w:eastAsia="Cambria" w:hAnsi="Cambria" w:cs="Cambria"/>
                <w:color w:val="auto"/>
                <w:lang w:val="el-GR"/>
              </w:rPr>
              <w:t>(πίνακας Ρ1.4)</w:t>
            </w:r>
          </w:p>
        </w:tc>
        <w:tc>
          <w:tcPr>
            <w:tcW w:w="241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9600A9C" w14:textId="77777777" w:rsidR="002956E6" w:rsidRPr="00904879" w:rsidRDefault="002956E6" w:rsidP="00493E45">
            <w:pPr>
              <w:pStyle w:val="12"/>
              <w:spacing w:line="100" w:lineRule="atLeast"/>
              <w:jc w:val="center"/>
              <w:rPr>
                <w:rStyle w:val="None"/>
                <w:rFonts w:ascii="Cambria" w:eastAsia="Cambria" w:hAnsi="Cambria" w:cs="Cambria"/>
                <w:b/>
                <w:bCs/>
                <w:color w:val="auto"/>
                <w:lang w:val="el-GR"/>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483FA41" w14:textId="77777777" w:rsidR="002956E6" w:rsidRPr="00904879" w:rsidRDefault="002956E6" w:rsidP="00493E45">
            <w:pPr>
              <w:pStyle w:val="12"/>
              <w:spacing w:line="100" w:lineRule="atLeast"/>
              <w:jc w:val="center"/>
              <w:rPr>
                <w:rStyle w:val="None"/>
                <w:rFonts w:ascii="Cambria" w:eastAsia="Cambria" w:hAnsi="Cambria" w:cs="Cambria"/>
                <w:color w:val="auto"/>
                <w:lang w:val="el-GR"/>
              </w:rPr>
            </w:pPr>
            <w:r w:rsidRPr="00904879">
              <w:rPr>
                <w:rStyle w:val="None"/>
                <w:rFonts w:ascii="Cambria" w:eastAsia="Cambria" w:hAnsi="Cambria" w:cs="Cambria"/>
                <w:color w:val="auto"/>
                <w:lang w:val="el-GR"/>
              </w:rPr>
              <w:t>3</w:t>
            </w:r>
          </w:p>
        </w:tc>
        <w:tc>
          <w:tcPr>
            <w:tcW w:w="923"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6248BEC" w14:textId="77777777" w:rsidR="002956E6" w:rsidRPr="00904879" w:rsidRDefault="002956E6" w:rsidP="00493E45">
            <w:pPr>
              <w:pStyle w:val="12"/>
              <w:spacing w:line="100" w:lineRule="atLeast"/>
              <w:jc w:val="center"/>
              <w:rPr>
                <w:rStyle w:val="None"/>
                <w:rFonts w:ascii="Cambria" w:eastAsia="Cambria" w:hAnsi="Cambria" w:cs="Cambria"/>
                <w:color w:val="auto"/>
                <w:lang w:val="el-GR"/>
              </w:rPr>
            </w:pPr>
            <w:r w:rsidRPr="00904879">
              <w:rPr>
                <w:rStyle w:val="None"/>
                <w:rFonts w:ascii="Cambria" w:eastAsia="Cambria" w:hAnsi="Cambria" w:cs="Cambria"/>
                <w:color w:val="auto"/>
                <w:lang w:val="el-GR"/>
              </w:rPr>
              <w:t>5</w:t>
            </w:r>
          </w:p>
        </w:tc>
      </w:tr>
      <w:tr w:rsidR="00904879" w:rsidRPr="00493E45" w14:paraId="1D487208" w14:textId="77777777" w:rsidTr="00493E45">
        <w:trPr>
          <w:gridAfter w:val="1"/>
          <w:wAfter w:w="69" w:type="dxa"/>
          <w:trHeight w:val="613"/>
          <w:jc w:val="center"/>
        </w:trPr>
        <w:tc>
          <w:tcPr>
            <w:tcW w:w="10699" w:type="dxa"/>
            <w:gridSpan w:val="6"/>
            <w:tcBorders>
              <w:top w:val="single" w:sz="4" w:space="0" w:color="000000"/>
              <w:left w:val="single" w:sz="4" w:space="0" w:color="000000"/>
              <w:bottom w:val="single" w:sz="4" w:space="0" w:color="000000"/>
              <w:right w:val="single" w:sz="4" w:space="0" w:color="auto"/>
            </w:tcBorders>
            <w:shd w:val="clear" w:color="auto" w:fill="FFC000"/>
            <w:tcMar>
              <w:top w:w="80" w:type="dxa"/>
              <w:left w:w="80" w:type="dxa"/>
              <w:bottom w:w="80" w:type="dxa"/>
              <w:right w:w="80" w:type="dxa"/>
            </w:tcMar>
          </w:tcPr>
          <w:p w14:paraId="225B2288" w14:textId="08C00F81" w:rsidR="002956E6" w:rsidRPr="00904879" w:rsidRDefault="008F298D" w:rsidP="00493E45">
            <w:pPr>
              <w:pStyle w:val="12"/>
              <w:spacing w:line="100" w:lineRule="atLeast"/>
              <w:jc w:val="center"/>
              <w:rPr>
                <w:rStyle w:val="Hyperlink3"/>
                <w:rFonts w:ascii="Cambria" w:eastAsia="Cambria" w:hAnsi="Cambria" w:cs="Cambria"/>
                <w:color w:val="auto"/>
                <w:lang w:val="el-GR"/>
              </w:rPr>
            </w:pPr>
            <w:r w:rsidRPr="00904879">
              <w:rPr>
                <w:rStyle w:val="None"/>
                <w:rFonts w:ascii="Cambria" w:eastAsia="Cambria" w:hAnsi="Cambria" w:cs="Cambria"/>
                <w:b/>
                <w:bCs/>
                <w:color w:val="auto"/>
                <w:lang w:val="el-GR"/>
              </w:rPr>
              <w:t>Υποχρεωτικό</w:t>
            </w:r>
            <w:r w:rsidR="002956E6" w:rsidRPr="00904879">
              <w:rPr>
                <w:rStyle w:val="None"/>
                <w:rFonts w:ascii="Cambria" w:eastAsia="Cambria" w:hAnsi="Cambria" w:cs="Cambria"/>
                <w:b/>
                <w:bCs/>
                <w:color w:val="auto"/>
                <w:lang w:val="el-GR"/>
              </w:rPr>
              <w:t xml:space="preserve"> </w:t>
            </w:r>
            <w:r w:rsidRPr="00904879">
              <w:rPr>
                <w:rStyle w:val="None"/>
                <w:rFonts w:ascii="Cambria" w:eastAsia="Cambria" w:hAnsi="Cambria" w:cs="Cambria"/>
                <w:b/>
                <w:bCs/>
                <w:color w:val="auto"/>
                <w:lang w:val="el-GR"/>
              </w:rPr>
              <w:t>μάθημα</w:t>
            </w:r>
            <w:r w:rsidR="002956E6" w:rsidRPr="00904879">
              <w:rPr>
                <w:rStyle w:val="None"/>
                <w:rFonts w:ascii="Cambria" w:eastAsia="Cambria" w:hAnsi="Cambria" w:cs="Cambria"/>
                <w:b/>
                <w:bCs/>
                <w:color w:val="auto"/>
                <w:lang w:val="el-GR"/>
              </w:rPr>
              <w:t xml:space="preserve"> άλλ</w:t>
            </w:r>
            <w:r w:rsidRPr="00904879">
              <w:rPr>
                <w:rStyle w:val="None"/>
                <w:rFonts w:ascii="Cambria" w:eastAsia="Cambria" w:hAnsi="Cambria" w:cs="Cambria"/>
                <w:b/>
                <w:bCs/>
                <w:color w:val="auto"/>
                <w:lang w:val="el-GR"/>
              </w:rPr>
              <w:t>ου</w:t>
            </w:r>
            <w:r w:rsidR="002956E6" w:rsidRPr="00904879">
              <w:rPr>
                <w:rStyle w:val="None"/>
                <w:rFonts w:ascii="Cambria" w:eastAsia="Cambria" w:hAnsi="Cambria" w:cs="Cambria"/>
                <w:b/>
                <w:bCs/>
                <w:color w:val="auto"/>
                <w:lang w:val="el-GR"/>
              </w:rPr>
              <w:t xml:space="preserve"> επιστημονικ</w:t>
            </w:r>
            <w:r w:rsidRPr="00904879">
              <w:rPr>
                <w:rStyle w:val="None"/>
                <w:rFonts w:ascii="Cambria" w:eastAsia="Cambria" w:hAnsi="Cambria" w:cs="Cambria"/>
                <w:b/>
                <w:bCs/>
                <w:color w:val="auto"/>
                <w:lang w:val="el-GR"/>
              </w:rPr>
              <w:t>ού</w:t>
            </w:r>
            <w:r w:rsidR="002956E6" w:rsidRPr="00904879">
              <w:rPr>
                <w:rStyle w:val="None"/>
                <w:rFonts w:ascii="Cambria" w:eastAsia="Cambria" w:hAnsi="Cambria" w:cs="Cambria"/>
                <w:b/>
                <w:bCs/>
                <w:color w:val="auto"/>
                <w:lang w:val="el-GR"/>
              </w:rPr>
              <w:t xml:space="preserve"> πεδί</w:t>
            </w:r>
            <w:r w:rsidRPr="00904879">
              <w:rPr>
                <w:rStyle w:val="None"/>
                <w:rFonts w:ascii="Cambria" w:eastAsia="Cambria" w:hAnsi="Cambria" w:cs="Cambria"/>
                <w:b/>
                <w:bCs/>
                <w:color w:val="auto"/>
                <w:lang w:val="el-GR"/>
              </w:rPr>
              <w:t>ου</w:t>
            </w:r>
            <w:r w:rsidR="002956E6" w:rsidRPr="00904879">
              <w:rPr>
                <w:rStyle w:val="None"/>
                <w:rFonts w:ascii="Cambria" w:eastAsia="Cambria" w:hAnsi="Cambria" w:cs="Cambria"/>
                <w:b/>
                <w:bCs/>
                <w:color w:val="auto"/>
                <w:lang w:val="el-GR"/>
              </w:rPr>
              <w:t xml:space="preserve"> </w:t>
            </w:r>
          </w:p>
        </w:tc>
      </w:tr>
      <w:tr w:rsidR="00904879" w:rsidRPr="00904879" w14:paraId="285D26F9" w14:textId="77777777" w:rsidTr="00493E45">
        <w:trPr>
          <w:gridAfter w:val="1"/>
          <w:wAfter w:w="69" w:type="dxa"/>
          <w:trHeight w:val="90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B6057" w14:textId="77777777" w:rsidR="002956E6" w:rsidRPr="00904879" w:rsidRDefault="002956E6" w:rsidP="00493E45">
            <w:pPr>
              <w:pStyle w:val="12"/>
              <w:spacing w:line="276" w:lineRule="auto"/>
              <w:rPr>
                <w:rFonts w:ascii="Cambria" w:hAnsi="Cambria"/>
                <w:color w:val="auto"/>
                <w:lang w:val="el-GR"/>
              </w:rPr>
            </w:pPr>
            <w:r w:rsidRPr="00904879">
              <w:rPr>
                <w:rStyle w:val="None"/>
                <w:rFonts w:ascii="Cambria" w:eastAsia="Cambria" w:hAnsi="Cambria" w:cs="Cambria"/>
                <w:b/>
                <w:bCs/>
                <w:color w:val="auto"/>
                <w:lang w:val="el-GR"/>
              </w:rPr>
              <w:t>5</w:t>
            </w:r>
          </w:p>
        </w:tc>
        <w:tc>
          <w:tcPr>
            <w:tcW w:w="1537"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9BBD5BB" w14:textId="77777777" w:rsidR="002956E6" w:rsidRPr="00904879" w:rsidRDefault="002956E6" w:rsidP="00493E45">
            <w:pPr>
              <w:pStyle w:val="12"/>
              <w:spacing w:line="276" w:lineRule="auto"/>
              <w:rPr>
                <w:rFonts w:ascii="Cambria" w:hAnsi="Cambria"/>
                <w:color w:val="auto"/>
                <w:lang w:val="el-GR"/>
              </w:rPr>
            </w:pPr>
          </w:p>
        </w:tc>
        <w:tc>
          <w:tcPr>
            <w:tcW w:w="4110" w:type="dxa"/>
            <w:tcBorders>
              <w:top w:val="single" w:sz="4" w:space="0" w:color="auto"/>
              <w:left w:val="single" w:sz="4" w:space="0" w:color="auto"/>
              <w:bottom w:val="single" w:sz="4" w:space="0" w:color="000000"/>
              <w:right w:val="single" w:sz="4" w:space="0" w:color="000000"/>
            </w:tcBorders>
            <w:shd w:val="clear" w:color="auto" w:fill="auto"/>
            <w:vAlign w:val="center"/>
          </w:tcPr>
          <w:p w14:paraId="40B9F893" w14:textId="5AE64C12" w:rsidR="002956E6" w:rsidRPr="00904879" w:rsidRDefault="002956E6" w:rsidP="00493E45">
            <w:pPr>
              <w:pStyle w:val="12"/>
              <w:spacing w:line="276" w:lineRule="auto"/>
              <w:rPr>
                <w:rFonts w:ascii="Cambria" w:hAnsi="Cambria"/>
                <w:color w:val="auto"/>
                <w:lang w:val="el-GR"/>
              </w:rPr>
            </w:pPr>
            <w:r w:rsidRPr="00904879">
              <w:rPr>
                <w:rStyle w:val="None"/>
                <w:rFonts w:ascii="Cambria" w:eastAsia="Cambria" w:hAnsi="Cambria" w:cs="Cambria"/>
                <w:color w:val="auto"/>
                <w:lang w:val="el-GR"/>
              </w:rPr>
              <w:t>Αρχαία Ελληνική Λογοτεχνία</w:t>
            </w:r>
          </w:p>
        </w:tc>
        <w:tc>
          <w:tcPr>
            <w:tcW w:w="2410" w:type="dxa"/>
            <w:tcBorders>
              <w:top w:val="single" w:sz="4" w:space="0" w:color="auto"/>
              <w:left w:val="single" w:sz="4" w:space="0" w:color="000000"/>
              <w:bottom w:val="single" w:sz="4" w:space="0" w:color="000000"/>
              <w:right w:val="single" w:sz="4" w:space="0" w:color="000000"/>
            </w:tcBorders>
          </w:tcPr>
          <w:p w14:paraId="1D5D5912" w14:textId="77777777" w:rsidR="002956E6" w:rsidRPr="00904879" w:rsidRDefault="002956E6" w:rsidP="00493E45">
            <w:pPr>
              <w:pStyle w:val="12"/>
              <w:spacing w:line="276" w:lineRule="auto"/>
              <w:jc w:val="center"/>
              <w:rPr>
                <w:rStyle w:val="Hyperlink3"/>
                <w:rFonts w:ascii="Cambria" w:eastAsia="Cambria" w:hAnsi="Cambria" w:cs="Cambria"/>
                <w:color w:val="auto"/>
                <w:lang w:val="el-GR"/>
              </w:rPr>
            </w:pPr>
          </w:p>
          <w:p w14:paraId="3981F831" w14:textId="577778AD" w:rsidR="002956E6" w:rsidRPr="00904879" w:rsidRDefault="002956E6" w:rsidP="00493E45">
            <w:pPr>
              <w:pStyle w:val="12"/>
              <w:spacing w:line="276" w:lineRule="auto"/>
              <w:jc w:val="center"/>
              <w:rPr>
                <w:rStyle w:val="Hyperlink3"/>
                <w:rFonts w:ascii="Cambria" w:eastAsia="Cambria" w:hAnsi="Cambria" w:cs="Cambria"/>
                <w:color w:val="auto"/>
                <w:lang w:val="el-GR"/>
              </w:rPr>
            </w:pPr>
            <w:r w:rsidRPr="00904879">
              <w:rPr>
                <w:rStyle w:val="Hyperlink3"/>
                <w:rFonts w:ascii="Cambria" w:eastAsia="Cambria" w:hAnsi="Cambria" w:cs="Cambria"/>
                <w:color w:val="auto"/>
                <w:lang w:val="el-GR"/>
              </w:rPr>
              <w:t>Χ. Ταμπάκης</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B5301" w14:textId="77777777" w:rsidR="002956E6" w:rsidRPr="00904879" w:rsidRDefault="002956E6" w:rsidP="00493E45">
            <w:pPr>
              <w:pStyle w:val="12"/>
              <w:spacing w:line="276" w:lineRule="auto"/>
              <w:jc w:val="center"/>
              <w:rPr>
                <w:rFonts w:ascii="Cambria" w:hAnsi="Cambria"/>
                <w:color w:val="auto"/>
                <w:lang w:val="el-GR"/>
              </w:rPr>
            </w:pPr>
            <w:r w:rsidRPr="00904879">
              <w:rPr>
                <w:rStyle w:val="Hyperlink3"/>
                <w:rFonts w:ascii="Cambria" w:eastAsia="Cambria" w:hAnsi="Cambria" w:cs="Cambria"/>
                <w:color w:val="auto"/>
                <w:lang w:val="el-GR"/>
              </w:rPr>
              <w:t>3</w:t>
            </w:r>
          </w:p>
        </w:tc>
        <w:tc>
          <w:tcPr>
            <w:tcW w:w="92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C3A16" w14:textId="77777777" w:rsidR="002956E6" w:rsidRPr="00904879" w:rsidRDefault="002956E6" w:rsidP="00493E45">
            <w:pPr>
              <w:pStyle w:val="12"/>
              <w:spacing w:line="276" w:lineRule="auto"/>
              <w:jc w:val="center"/>
              <w:rPr>
                <w:rFonts w:ascii="Cambria" w:hAnsi="Cambria"/>
                <w:color w:val="auto"/>
                <w:lang w:val="el-GR"/>
              </w:rPr>
            </w:pPr>
            <w:r w:rsidRPr="00904879">
              <w:rPr>
                <w:rStyle w:val="Hyperlink3"/>
                <w:rFonts w:ascii="Cambria" w:eastAsia="Cambria" w:hAnsi="Cambria" w:cs="Cambria"/>
                <w:color w:val="auto"/>
                <w:lang w:val="el-GR"/>
              </w:rPr>
              <w:t>5</w:t>
            </w:r>
          </w:p>
        </w:tc>
      </w:tr>
      <w:tr w:rsidR="00904879" w:rsidRPr="00904879" w14:paraId="0E1A3D24" w14:textId="77777777" w:rsidTr="00493E45">
        <w:trPr>
          <w:gridAfter w:val="1"/>
          <w:wAfter w:w="69" w:type="dxa"/>
          <w:trHeight w:val="480"/>
          <w:jc w:val="center"/>
        </w:trPr>
        <w:tc>
          <w:tcPr>
            <w:tcW w:w="97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CF527" w14:textId="77777777" w:rsidR="002956E6" w:rsidRPr="00904879" w:rsidRDefault="002956E6" w:rsidP="00493E45">
            <w:pPr>
              <w:rPr>
                <w:rFonts w:ascii="Cambria" w:hAnsi="Cambria"/>
                <w:lang w:val="el-GR"/>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592B7" w14:textId="77777777" w:rsidR="002956E6" w:rsidRPr="00904879" w:rsidRDefault="002956E6" w:rsidP="00493E45">
            <w:pPr>
              <w:pStyle w:val="12"/>
              <w:tabs>
                <w:tab w:val="left" w:pos="180"/>
              </w:tabs>
              <w:spacing w:before="40" w:line="276" w:lineRule="auto"/>
              <w:jc w:val="center"/>
              <w:rPr>
                <w:rFonts w:ascii="Cambria" w:hAnsi="Cambria"/>
                <w:color w:val="auto"/>
                <w:lang w:val="el-GR"/>
              </w:rPr>
            </w:pPr>
            <w:r w:rsidRPr="00904879">
              <w:rPr>
                <w:rStyle w:val="None"/>
                <w:rFonts w:ascii="Cambria" w:eastAsia="Cambria" w:hAnsi="Cambria" w:cs="Cambria"/>
                <w:b/>
                <w:bCs/>
                <w:color w:val="auto"/>
                <w:lang w:val="el-GR"/>
              </w:rPr>
              <w:t>30</w:t>
            </w:r>
          </w:p>
        </w:tc>
      </w:tr>
    </w:tbl>
    <w:p w14:paraId="22823860" w14:textId="4B1FBD39" w:rsidR="00393F2C" w:rsidRPr="00904879" w:rsidRDefault="00393F2C" w:rsidP="00551F77">
      <w:pPr>
        <w:pStyle w:val="12"/>
        <w:widowControl w:val="0"/>
        <w:tabs>
          <w:tab w:val="left" w:pos="180"/>
        </w:tabs>
        <w:ind w:left="648" w:hanging="648"/>
        <w:jc w:val="center"/>
        <w:rPr>
          <w:rFonts w:ascii="Cambria" w:eastAsia="Cambria" w:hAnsi="Cambria"/>
          <w:color w:val="auto"/>
          <w:lang w:val="el-GR"/>
        </w:rPr>
      </w:pPr>
    </w:p>
    <w:p w14:paraId="1BAB0648" w14:textId="0B1CB214" w:rsidR="003945A5" w:rsidRPr="00904879" w:rsidRDefault="003945A5" w:rsidP="00551F77">
      <w:pPr>
        <w:pStyle w:val="12"/>
        <w:widowControl w:val="0"/>
        <w:tabs>
          <w:tab w:val="left" w:pos="180"/>
        </w:tabs>
        <w:ind w:left="648" w:hanging="648"/>
        <w:jc w:val="center"/>
        <w:rPr>
          <w:rFonts w:ascii="Cambria" w:eastAsia="Cambria" w:hAnsi="Cambria"/>
          <w:color w:val="auto"/>
          <w:lang w:val="el-GR"/>
        </w:rPr>
      </w:pPr>
    </w:p>
    <w:p w14:paraId="7AE70D27" w14:textId="77777777" w:rsidR="008F298D" w:rsidRPr="00904879" w:rsidRDefault="008F298D">
      <w:pPr>
        <w:rPr>
          <w:rFonts w:ascii="Cambria" w:hAnsi="Cambria"/>
          <w:b/>
          <w:bCs/>
          <w:u w:val="single"/>
          <w:lang w:val="el-GR"/>
        </w:rPr>
      </w:pPr>
      <w:r w:rsidRPr="00904879">
        <w:rPr>
          <w:rFonts w:ascii="Cambria" w:hAnsi="Cambria"/>
          <w:b/>
          <w:bCs/>
          <w:u w:val="single"/>
          <w:lang w:val="el-GR"/>
        </w:rPr>
        <w:br w:type="page"/>
      </w:r>
    </w:p>
    <w:p w14:paraId="7D937BAA" w14:textId="4BEDBFE2" w:rsidR="003945A5" w:rsidRPr="00904879" w:rsidRDefault="003945A5" w:rsidP="003945A5">
      <w:pPr>
        <w:jc w:val="center"/>
        <w:rPr>
          <w:rFonts w:ascii="Cambria" w:hAnsi="Cambria"/>
          <w:b/>
          <w:bCs/>
          <w:spacing w:val="100"/>
          <w:u w:val="single"/>
          <w:lang w:val="el-GR"/>
        </w:rPr>
      </w:pPr>
      <w:r w:rsidRPr="00904879">
        <w:rPr>
          <w:rFonts w:ascii="Cambria" w:hAnsi="Cambria"/>
          <w:b/>
          <w:bCs/>
          <w:u w:val="single"/>
          <w:lang w:val="el-GR"/>
        </w:rPr>
        <w:lastRenderedPageBreak/>
        <w:t xml:space="preserve">Πίνακας </w:t>
      </w:r>
      <w:r w:rsidRPr="00904879">
        <w:rPr>
          <w:rFonts w:ascii="Cambria" w:hAnsi="Cambria"/>
          <w:b/>
          <w:bCs/>
          <w:u w:val="single"/>
        </w:rPr>
        <w:t>P</w:t>
      </w:r>
      <w:r w:rsidRPr="00904879">
        <w:rPr>
          <w:rFonts w:ascii="Cambria" w:hAnsi="Cambria"/>
          <w:b/>
          <w:bCs/>
          <w:smallCaps/>
          <w:u w:val="single"/>
          <w:lang w:val="el-GR"/>
        </w:rPr>
        <w:t>1.4</w:t>
      </w:r>
      <w:r w:rsidRPr="00904879">
        <w:rPr>
          <w:rFonts w:ascii="Cambria" w:eastAsia="Cambria" w:hAnsi="Cambria" w:cs="Cambria"/>
          <w:b/>
          <w:bCs/>
          <w:smallCaps/>
          <w:u w:val="single"/>
          <w:lang w:val="el-GR"/>
        </w:rPr>
        <w:t>: ΜΑΘΗΜΑΤΑ ΕΠΙΛΟΓΗΣ ΕΑΡΙΝΟΥ (ΣΤ΄) ΕΞΑΜΗΝΟΥ</w:t>
      </w:r>
    </w:p>
    <w:tbl>
      <w:tblPr>
        <w:tblStyle w:val="TableNormal1"/>
        <w:tblW w:w="10207"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10"/>
        <w:gridCol w:w="1275"/>
        <w:gridCol w:w="3969"/>
        <w:gridCol w:w="2694"/>
        <w:gridCol w:w="708"/>
        <w:gridCol w:w="851"/>
      </w:tblGrid>
      <w:tr w:rsidR="00904879" w:rsidRPr="00904879" w14:paraId="6B12F5D6" w14:textId="77777777" w:rsidTr="008F298D">
        <w:trPr>
          <w:trHeight w:val="487"/>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1DFC1734" w14:textId="5D502FE5" w:rsidR="003945A5" w:rsidRPr="00904879" w:rsidRDefault="003945A5" w:rsidP="00493E45">
            <w:pPr>
              <w:tabs>
                <w:tab w:val="left" w:pos="180"/>
              </w:tabs>
              <w:spacing w:before="40"/>
              <w:jc w:val="center"/>
              <w:outlineLvl w:val="1"/>
              <w:rPr>
                <w:rFonts w:ascii="Cambria" w:hAnsi="Cambria"/>
                <w:b/>
                <w:bCs/>
                <w:smallCaps/>
              </w:rPr>
            </w:pPr>
            <w:bookmarkStart w:id="61" w:name="_Toc146820715"/>
            <w:bookmarkStart w:id="62" w:name="_Toc146821286"/>
            <w:bookmarkStart w:id="63" w:name="_Toc147226394"/>
            <w:r w:rsidRPr="00904879">
              <w:rPr>
                <w:rFonts w:ascii="Cambria" w:hAnsi="Cambria"/>
                <w:b/>
                <w:bCs/>
                <w:smallCaps/>
              </w:rPr>
              <w:t>ΑΚΑΔΗΜΑΪΚΟ ΕΤΟΣ 202</w:t>
            </w:r>
            <w:r w:rsidR="00D679AE" w:rsidRPr="00904879">
              <w:rPr>
                <w:rFonts w:ascii="Cambria" w:hAnsi="Cambria"/>
                <w:b/>
                <w:bCs/>
                <w:smallCaps/>
              </w:rPr>
              <w:t>3</w:t>
            </w:r>
            <w:r w:rsidRPr="00904879">
              <w:rPr>
                <w:rFonts w:ascii="Cambria" w:hAnsi="Cambria"/>
                <w:b/>
                <w:bCs/>
                <w:smallCaps/>
              </w:rPr>
              <w:t>-202</w:t>
            </w:r>
            <w:r w:rsidR="00D679AE" w:rsidRPr="00904879">
              <w:rPr>
                <w:rFonts w:ascii="Cambria" w:hAnsi="Cambria"/>
                <w:b/>
                <w:bCs/>
                <w:smallCaps/>
              </w:rPr>
              <w:t>4</w:t>
            </w:r>
            <w:bookmarkEnd w:id="61"/>
            <w:bookmarkEnd w:id="62"/>
            <w:bookmarkEnd w:id="63"/>
          </w:p>
        </w:tc>
      </w:tr>
      <w:tr w:rsidR="00904879" w:rsidRPr="00904879" w14:paraId="31958FF8" w14:textId="77777777" w:rsidTr="008F298D">
        <w:trPr>
          <w:trHeight w:val="543"/>
        </w:trPr>
        <w:tc>
          <w:tcPr>
            <w:tcW w:w="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6E0BAD" w14:textId="77777777" w:rsidR="003945A5" w:rsidRPr="00904879" w:rsidRDefault="003945A5" w:rsidP="00493E45">
            <w:pPr>
              <w:pStyle w:val="12"/>
              <w:tabs>
                <w:tab w:val="left" w:pos="180"/>
              </w:tabs>
              <w:spacing w:line="276" w:lineRule="auto"/>
              <w:rPr>
                <w:rFonts w:ascii="Cambria" w:hAnsi="Cambria"/>
                <w:color w:val="auto"/>
              </w:rPr>
            </w:pPr>
            <w:r w:rsidRPr="00904879">
              <w:rPr>
                <w:rStyle w:val="None"/>
                <w:rFonts w:ascii="Cambria" w:eastAsia="Cambria" w:hAnsi="Cambria" w:cs="Cambria"/>
                <w:b/>
                <w:bCs/>
                <w:color w:val="auto"/>
              </w:rPr>
              <w:t>α/α</w:t>
            </w:r>
          </w:p>
        </w:tc>
        <w:tc>
          <w:tcPr>
            <w:tcW w:w="1275"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05C2CC49" w14:textId="77777777" w:rsidR="003945A5" w:rsidRPr="00904879" w:rsidRDefault="003945A5" w:rsidP="00493E45">
            <w:pPr>
              <w:pStyle w:val="12"/>
              <w:tabs>
                <w:tab w:val="left" w:pos="180"/>
              </w:tabs>
              <w:spacing w:line="276" w:lineRule="auto"/>
              <w:rPr>
                <w:rFonts w:ascii="Cambria" w:hAnsi="Cambria"/>
                <w:b/>
                <w:color w:val="auto"/>
                <w:sz w:val="20"/>
                <w:szCs w:val="20"/>
              </w:rPr>
            </w:pPr>
            <w:proofErr w:type="spellStart"/>
            <w:r w:rsidRPr="00904879">
              <w:rPr>
                <w:rFonts w:ascii="Cambria" w:hAnsi="Cambria"/>
                <w:b/>
                <w:color w:val="auto"/>
                <w:sz w:val="20"/>
                <w:szCs w:val="20"/>
              </w:rPr>
              <w:t>Κωδ</w:t>
            </w:r>
            <w:proofErr w:type="spellEnd"/>
            <w:r w:rsidRPr="00904879">
              <w:rPr>
                <w:rFonts w:ascii="Cambria" w:hAnsi="Cambria"/>
                <w:b/>
                <w:color w:val="auto"/>
                <w:sz w:val="20"/>
                <w:szCs w:val="20"/>
              </w:rPr>
              <w:t xml:space="preserve">. </w:t>
            </w:r>
          </w:p>
          <w:p w14:paraId="1D23B73B" w14:textId="77777777" w:rsidR="003945A5" w:rsidRPr="00904879" w:rsidRDefault="003945A5" w:rsidP="00493E45">
            <w:pPr>
              <w:pStyle w:val="12"/>
              <w:tabs>
                <w:tab w:val="left" w:pos="180"/>
              </w:tabs>
              <w:spacing w:line="276" w:lineRule="auto"/>
              <w:rPr>
                <w:rFonts w:ascii="Cambria" w:hAnsi="Cambria"/>
                <w:color w:val="auto"/>
              </w:rPr>
            </w:pPr>
            <w:r w:rsidRPr="00904879">
              <w:rPr>
                <w:rFonts w:ascii="Cambria" w:hAnsi="Cambria"/>
                <w:b/>
                <w:color w:val="auto"/>
                <w:sz w:val="20"/>
                <w:szCs w:val="20"/>
              </w:rPr>
              <w:t>μαθήματος</w:t>
            </w:r>
          </w:p>
        </w:tc>
        <w:tc>
          <w:tcPr>
            <w:tcW w:w="3969" w:type="dxa"/>
            <w:tcBorders>
              <w:top w:val="single" w:sz="4" w:space="0" w:color="000000"/>
              <w:left w:val="single" w:sz="4" w:space="0" w:color="auto"/>
              <w:bottom w:val="single" w:sz="4" w:space="0" w:color="000000"/>
              <w:right w:val="single" w:sz="4" w:space="0" w:color="000000"/>
            </w:tcBorders>
            <w:shd w:val="clear" w:color="auto" w:fill="D9D9D9"/>
            <w:tcMar>
              <w:top w:w="80" w:type="dxa"/>
              <w:left w:w="80" w:type="dxa"/>
              <w:bottom w:w="80" w:type="dxa"/>
              <w:right w:w="80" w:type="dxa"/>
            </w:tcMar>
            <w:vAlign w:val="center"/>
          </w:tcPr>
          <w:p w14:paraId="7E391A70" w14:textId="77777777" w:rsidR="003945A5" w:rsidRPr="00904879" w:rsidRDefault="003945A5" w:rsidP="00493E45">
            <w:pPr>
              <w:pStyle w:val="12"/>
              <w:tabs>
                <w:tab w:val="left" w:pos="180"/>
              </w:tabs>
              <w:spacing w:line="276" w:lineRule="auto"/>
              <w:ind w:left="300"/>
              <w:rPr>
                <w:rFonts w:ascii="Cambria" w:hAnsi="Cambria"/>
                <w:color w:val="auto"/>
              </w:rPr>
            </w:pPr>
            <w:r w:rsidRPr="00904879">
              <w:rPr>
                <w:rStyle w:val="None"/>
                <w:rFonts w:ascii="Cambria" w:eastAsia="Cambria" w:hAnsi="Cambria" w:cs="Cambria"/>
                <w:b/>
                <w:bCs/>
                <w:color w:val="auto"/>
              </w:rPr>
              <w:t>Τίτλος μαθήματος</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B829E1" w14:textId="77777777" w:rsidR="003945A5" w:rsidRPr="00904879" w:rsidRDefault="003945A5" w:rsidP="00493E45">
            <w:pPr>
              <w:pStyle w:val="12"/>
              <w:tabs>
                <w:tab w:val="left" w:pos="180"/>
              </w:tabs>
              <w:spacing w:line="276" w:lineRule="auto"/>
              <w:rPr>
                <w:rStyle w:val="None"/>
                <w:rFonts w:ascii="Cambria" w:eastAsia="Cambria" w:hAnsi="Cambria" w:cs="Cambria"/>
                <w:b/>
                <w:bCs/>
                <w:color w:val="auto"/>
              </w:rPr>
            </w:pPr>
            <w:r w:rsidRPr="00904879">
              <w:rPr>
                <w:rStyle w:val="None"/>
                <w:rFonts w:ascii="Cambria" w:eastAsia="Cambria" w:hAnsi="Cambria" w:cs="Cambria"/>
                <w:b/>
                <w:bCs/>
                <w:color w:val="auto"/>
              </w:rPr>
              <w:t>Διδάσκων/</w:t>
            </w:r>
            <w:proofErr w:type="spellStart"/>
            <w:r w:rsidRPr="00904879">
              <w:rPr>
                <w:rStyle w:val="None"/>
                <w:rFonts w:ascii="Cambria" w:eastAsia="Cambria" w:hAnsi="Cambria" w:cs="Cambria"/>
                <w:b/>
                <w:bCs/>
                <w:color w:val="auto"/>
              </w:rPr>
              <w:t>ουσα</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72B8BDC" w14:textId="77777777" w:rsidR="003945A5" w:rsidRPr="00904879" w:rsidRDefault="003945A5" w:rsidP="00493E45">
            <w:pPr>
              <w:pStyle w:val="12"/>
              <w:tabs>
                <w:tab w:val="left" w:pos="180"/>
              </w:tabs>
              <w:spacing w:line="276" w:lineRule="auto"/>
              <w:rPr>
                <w:rStyle w:val="None"/>
                <w:rFonts w:ascii="Cambria" w:eastAsia="Cambria" w:hAnsi="Cambria" w:cs="Cambria"/>
                <w:b/>
                <w:bCs/>
                <w:color w:val="auto"/>
                <w:sz w:val="20"/>
                <w:szCs w:val="20"/>
              </w:rPr>
            </w:pPr>
            <w:proofErr w:type="spellStart"/>
            <w:r w:rsidRPr="00904879">
              <w:rPr>
                <w:rStyle w:val="None"/>
                <w:rFonts w:ascii="Cambria" w:eastAsia="Cambria" w:hAnsi="Cambria" w:cs="Cambria"/>
                <w:b/>
                <w:bCs/>
                <w:color w:val="auto"/>
                <w:sz w:val="20"/>
                <w:szCs w:val="20"/>
              </w:rPr>
              <w:t>Διδ</w:t>
            </w:r>
            <w:proofErr w:type="spellEnd"/>
            <w:r w:rsidRPr="00904879">
              <w:rPr>
                <w:rStyle w:val="None"/>
                <w:rFonts w:ascii="Cambria" w:eastAsia="Cambria" w:hAnsi="Cambria" w:cs="Cambria"/>
                <w:b/>
                <w:bCs/>
                <w:color w:val="auto"/>
                <w:sz w:val="20"/>
                <w:szCs w:val="20"/>
              </w:rPr>
              <w:t>.</w:t>
            </w:r>
          </w:p>
          <w:p w14:paraId="2CA138C9" w14:textId="77777777" w:rsidR="003945A5" w:rsidRPr="00904879" w:rsidRDefault="003945A5" w:rsidP="00493E45">
            <w:pPr>
              <w:pStyle w:val="12"/>
              <w:tabs>
                <w:tab w:val="left" w:pos="180"/>
              </w:tabs>
              <w:spacing w:line="276" w:lineRule="auto"/>
              <w:rPr>
                <w:rFonts w:ascii="Cambria" w:hAnsi="Cambria"/>
                <w:color w:val="auto"/>
                <w:sz w:val="20"/>
                <w:szCs w:val="20"/>
              </w:rPr>
            </w:pPr>
            <w:r w:rsidRPr="00904879">
              <w:rPr>
                <w:rStyle w:val="None"/>
                <w:rFonts w:ascii="Cambria" w:eastAsia="Cambria" w:hAnsi="Cambria" w:cs="Cambria"/>
                <w:b/>
                <w:bCs/>
                <w:color w:val="auto"/>
                <w:sz w:val="20"/>
                <w:szCs w:val="20"/>
              </w:rPr>
              <w:t xml:space="preserve"> Μονάδες</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0C43E5" w14:textId="77777777" w:rsidR="003945A5" w:rsidRPr="00904879" w:rsidRDefault="003945A5" w:rsidP="00493E45">
            <w:pPr>
              <w:pStyle w:val="12"/>
              <w:tabs>
                <w:tab w:val="left" w:pos="180"/>
              </w:tabs>
              <w:spacing w:line="276" w:lineRule="auto"/>
              <w:rPr>
                <w:rFonts w:ascii="Cambria" w:hAnsi="Cambria"/>
                <w:color w:val="auto"/>
                <w:sz w:val="20"/>
                <w:szCs w:val="20"/>
              </w:rPr>
            </w:pPr>
            <w:r w:rsidRPr="00904879">
              <w:rPr>
                <w:rStyle w:val="None"/>
                <w:rFonts w:ascii="Cambria" w:eastAsia="Cambria" w:hAnsi="Cambria" w:cs="Cambria"/>
                <w:b/>
                <w:bCs/>
                <w:color w:val="auto"/>
                <w:sz w:val="18"/>
                <w:szCs w:val="18"/>
              </w:rPr>
              <w:t xml:space="preserve">Μονάδες </w:t>
            </w:r>
            <w:r w:rsidRPr="00904879">
              <w:rPr>
                <w:rStyle w:val="None"/>
                <w:rFonts w:ascii="Cambria" w:eastAsia="Cambria" w:hAnsi="Cambria" w:cs="Cambria"/>
                <w:b/>
                <w:bCs/>
                <w:color w:val="auto"/>
                <w:sz w:val="20"/>
                <w:szCs w:val="20"/>
              </w:rPr>
              <w:t>ECTS</w:t>
            </w:r>
          </w:p>
        </w:tc>
      </w:tr>
      <w:tr w:rsidR="00904879" w:rsidRPr="00904879" w14:paraId="70587CD1" w14:textId="77777777" w:rsidTr="008F298D">
        <w:trPr>
          <w:trHeight w:val="46"/>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1C0E686" w14:textId="7259EC18" w:rsidR="003945A5" w:rsidRPr="00904879" w:rsidRDefault="008F298D" w:rsidP="00493E45">
            <w:pPr>
              <w:shd w:val="clear" w:color="auto" w:fill="FFC000"/>
              <w:spacing w:line="100" w:lineRule="atLeast"/>
              <w:jc w:val="center"/>
              <w:rPr>
                <w:rFonts w:ascii="Cambria" w:hAnsi="Cambria"/>
              </w:rPr>
            </w:pPr>
            <w:r w:rsidRPr="00904879">
              <w:rPr>
                <w:rStyle w:val="None"/>
                <w:rFonts w:ascii="Cambria" w:eastAsia="Cambria" w:hAnsi="Cambria" w:cs="Calibri"/>
                <w:b/>
                <w:bCs/>
              </w:rPr>
              <w:t>Μαθήματα επιλογής Φιλοσοφίας (ΕΠΙ)</w:t>
            </w:r>
          </w:p>
        </w:tc>
      </w:tr>
    </w:tbl>
    <w:tbl>
      <w:tblPr>
        <w:tblW w:w="102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0"/>
        <w:gridCol w:w="1275"/>
        <w:gridCol w:w="3969"/>
        <w:gridCol w:w="2694"/>
        <w:gridCol w:w="755"/>
        <w:gridCol w:w="804"/>
      </w:tblGrid>
      <w:tr w:rsidR="00904879" w:rsidRPr="00904879" w14:paraId="51210870" w14:textId="77777777" w:rsidTr="003945A5">
        <w:trPr>
          <w:trHeight w:val="114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4827E" w14:textId="77777777" w:rsidR="003945A5" w:rsidRPr="00904879" w:rsidRDefault="003945A5" w:rsidP="00493E45">
            <w:pPr>
              <w:pStyle w:val="25"/>
              <w:spacing w:line="100" w:lineRule="atLeast"/>
              <w:rPr>
                <w:rFonts w:ascii="Cambria" w:hAnsi="Cambria" w:cs="Calibri"/>
                <w:color w:val="auto"/>
                <w:lang w:val="el-GR"/>
              </w:rPr>
            </w:pPr>
            <w:r w:rsidRPr="00904879">
              <w:rPr>
                <w:rStyle w:val="None"/>
                <w:rFonts w:ascii="Cambria" w:eastAsia="Cambria" w:hAnsi="Cambria" w:cs="Calibri"/>
                <w:b/>
                <w:bCs/>
                <w:color w:val="auto"/>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F0A5E" w14:textId="3D992A5C" w:rsidR="003945A5" w:rsidRPr="00904879" w:rsidRDefault="003945A5" w:rsidP="00493E45">
            <w:pPr>
              <w:pStyle w:val="25"/>
              <w:spacing w:line="100" w:lineRule="atLeast"/>
              <w:rPr>
                <w:rFonts w:ascii="Cambria" w:hAnsi="Cambria" w:cs="Calibri"/>
                <w:color w:val="auto"/>
                <w:lang w:val="el-GR"/>
              </w:rPr>
            </w:pPr>
            <w:r w:rsidRPr="00904879">
              <w:rPr>
                <w:color w:val="auto"/>
              </w:rPr>
              <w:t>PHS_</w:t>
            </w:r>
            <w:r w:rsidRPr="00904879">
              <w:rPr>
                <w:color w:val="auto"/>
                <w:lang w:val="el-GR"/>
              </w:rPr>
              <w:t>10.8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D95E2" w14:textId="77777777" w:rsidR="003945A5" w:rsidRPr="00904879" w:rsidRDefault="003945A5" w:rsidP="00493E45">
            <w:pPr>
              <w:pStyle w:val="25"/>
              <w:spacing w:line="100" w:lineRule="atLeast"/>
              <w:rPr>
                <w:rFonts w:ascii="Cambria" w:hAnsi="Cambria" w:cs="Calibri"/>
                <w:color w:val="auto"/>
              </w:rPr>
            </w:pPr>
            <w:r w:rsidRPr="00904879">
              <w:rPr>
                <w:color w:val="auto"/>
              </w:rPr>
              <w:t>Heidegger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BE1DC" w14:textId="77777777" w:rsidR="003945A5" w:rsidRPr="00904879" w:rsidRDefault="003945A5" w:rsidP="00493E45">
            <w:pPr>
              <w:pStyle w:val="25"/>
              <w:spacing w:line="100" w:lineRule="atLeast"/>
              <w:rPr>
                <w:rFonts w:ascii="Cambria" w:hAnsi="Cambria" w:cs="Calibri"/>
                <w:color w:val="auto"/>
              </w:rPr>
            </w:pPr>
            <w:r w:rsidRPr="00904879">
              <w:rPr>
                <w:color w:val="auto"/>
              </w:rPr>
              <w:t>Μ. Μιχάλσκι</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477D5" w14:textId="77777777" w:rsidR="003945A5" w:rsidRPr="00904879" w:rsidRDefault="003945A5" w:rsidP="00493E45">
            <w:pPr>
              <w:pStyle w:val="25"/>
              <w:spacing w:line="100" w:lineRule="atLeast"/>
              <w:jc w:val="center"/>
              <w:rPr>
                <w:rFonts w:ascii="Cambria" w:hAnsi="Cambria" w:cs="Calibri"/>
                <w:color w:val="auto"/>
              </w:rPr>
            </w:pPr>
            <w:r w:rsidRPr="00904879">
              <w:rPr>
                <w:rStyle w:val="None"/>
                <w:rFonts w:ascii="Cambria" w:eastAsia="Cambria" w:hAnsi="Cambria" w:cs="Calibri"/>
                <w:color w:val="auto"/>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60816" w14:textId="77777777" w:rsidR="003945A5" w:rsidRPr="00904879" w:rsidRDefault="003945A5" w:rsidP="00493E45">
            <w:pPr>
              <w:pStyle w:val="25"/>
              <w:spacing w:line="100" w:lineRule="atLeast"/>
              <w:jc w:val="center"/>
              <w:rPr>
                <w:rFonts w:ascii="Cambria" w:hAnsi="Cambria" w:cs="Calibri"/>
                <w:color w:val="auto"/>
              </w:rPr>
            </w:pPr>
            <w:r w:rsidRPr="00904879">
              <w:rPr>
                <w:rStyle w:val="None"/>
                <w:rFonts w:ascii="Cambria" w:eastAsia="Cambria" w:hAnsi="Cambria" w:cs="Calibri"/>
                <w:color w:val="auto"/>
              </w:rPr>
              <w:t>5</w:t>
            </w:r>
          </w:p>
        </w:tc>
      </w:tr>
      <w:tr w:rsidR="00904879" w:rsidRPr="00904879" w14:paraId="26A33FC9" w14:textId="77777777" w:rsidTr="003945A5">
        <w:trPr>
          <w:trHeight w:val="114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D7F5C" w14:textId="77777777" w:rsidR="003945A5" w:rsidRPr="00904879" w:rsidRDefault="003945A5" w:rsidP="00493E45">
            <w:pPr>
              <w:pStyle w:val="25"/>
              <w:spacing w:line="100" w:lineRule="atLeast"/>
              <w:rPr>
                <w:rStyle w:val="None"/>
                <w:rFonts w:ascii="Cambria" w:eastAsia="Cambria" w:hAnsi="Cambria" w:cs="Calibri"/>
                <w:b/>
                <w:bCs/>
                <w:color w:val="auto"/>
                <w:lang w:val="el-GR"/>
              </w:rPr>
            </w:pPr>
            <w:r w:rsidRPr="00904879">
              <w:rPr>
                <w:rStyle w:val="None"/>
                <w:rFonts w:ascii="Cambria" w:eastAsia="Cambria" w:hAnsi="Cambria" w:cs="Calibri"/>
                <w:b/>
                <w:bCs/>
                <w:color w:val="auto"/>
                <w:lang w:val="el-GR"/>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BE1FB" w14:textId="36FE2EAA" w:rsidR="003945A5" w:rsidRPr="00904879" w:rsidRDefault="003945A5" w:rsidP="00493E45">
            <w:pPr>
              <w:pStyle w:val="25"/>
              <w:spacing w:line="100" w:lineRule="atLeast"/>
              <w:rPr>
                <w:rStyle w:val="None"/>
                <w:rFonts w:ascii="Cambria" w:eastAsia="Cambria" w:hAnsi="Cambria" w:cs="Calibri"/>
                <w:color w:val="auto"/>
                <w:lang w:val="el-GR"/>
              </w:rPr>
            </w:pPr>
            <w:r w:rsidRPr="00904879">
              <w:rPr>
                <w:color w:val="auto"/>
              </w:rPr>
              <w:t>PHS_</w:t>
            </w:r>
            <w:r w:rsidRPr="00904879">
              <w:rPr>
                <w:color w:val="auto"/>
                <w:lang w:val="el-GR"/>
              </w:rPr>
              <w:t>10.9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95A3D" w14:textId="77777777" w:rsidR="003945A5" w:rsidRPr="00904879" w:rsidRDefault="003945A5" w:rsidP="00493E45">
            <w:pPr>
              <w:pStyle w:val="25"/>
              <w:spacing w:line="100" w:lineRule="atLeast"/>
              <w:rPr>
                <w:rStyle w:val="None"/>
                <w:rFonts w:ascii="Cambria" w:eastAsia="Cambria" w:hAnsi="Cambria" w:cs="Calibri"/>
                <w:color w:val="auto"/>
                <w:lang w:val="el-GR"/>
              </w:rPr>
            </w:pPr>
            <w:r w:rsidRPr="00904879">
              <w:rPr>
                <w:color w:val="auto"/>
              </w:rPr>
              <w:t xml:space="preserve">Φιλοσοφία </w:t>
            </w:r>
            <w:proofErr w:type="spellStart"/>
            <w:r w:rsidRPr="00904879">
              <w:rPr>
                <w:color w:val="auto"/>
              </w:rPr>
              <w:t>του</w:t>
            </w:r>
            <w:proofErr w:type="spellEnd"/>
            <w:r w:rsidRPr="00904879">
              <w:rPr>
                <w:color w:val="auto"/>
              </w:rPr>
              <w:t xml:space="preserve"> </w:t>
            </w:r>
            <w:proofErr w:type="spellStart"/>
            <w:r w:rsidRPr="00904879">
              <w:rPr>
                <w:color w:val="auto"/>
              </w:rPr>
              <w:t>δικ</w:t>
            </w:r>
            <w:proofErr w:type="spellEnd"/>
            <w:r w:rsidRPr="00904879">
              <w:rPr>
                <w:color w:val="auto"/>
              </w:rPr>
              <w:t>αίου</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799E5" w14:textId="77777777" w:rsidR="003945A5" w:rsidRPr="00904879" w:rsidRDefault="003945A5" w:rsidP="00493E45">
            <w:pPr>
              <w:pStyle w:val="25"/>
              <w:spacing w:line="100" w:lineRule="atLeast"/>
              <w:rPr>
                <w:rStyle w:val="None"/>
                <w:rFonts w:ascii="Cambria" w:eastAsia="Cambria" w:hAnsi="Cambria" w:cs="Calibri"/>
                <w:color w:val="auto"/>
              </w:rPr>
            </w:pPr>
            <w:r w:rsidRPr="00904879">
              <w:rPr>
                <w:color w:val="auto"/>
              </w:rPr>
              <w:t>Μ. Πα</w:t>
            </w:r>
            <w:proofErr w:type="spellStart"/>
            <w:r w:rsidRPr="00904879">
              <w:rPr>
                <w:color w:val="auto"/>
              </w:rPr>
              <w:t>ρούσης</w:t>
            </w:r>
            <w:proofErr w:type="spellEnd"/>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7C7D3" w14:textId="77777777" w:rsidR="003945A5" w:rsidRPr="00904879" w:rsidRDefault="003945A5" w:rsidP="00493E45">
            <w:pPr>
              <w:pStyle w:val="25"/>
              <w:spacing w:line="100" w:lineRule="atLeast"/>
              <w:jc w:val="center"/>
              <w:rPr>
                <w:rStyle w:val="None"/>
                <w:rFonts w:ascii="Cambria" w:eastAsia="Cambria" w:hAnsi="Cambria" w:cs="Calibri"/>
                <w:color w:val="auto"/>
                <w:lang w:val="el-GR"/>
              </w:rPr>
            </w:pPr>
            <w:r w:rsidRPr="00904879">
              <w:rPr>
                <w:rStyle w:val="None"/>
                <w:rFonts w:ascii="Cambria" w:eastAsia="Cambria" w:hAnsi="Cambria" w:cs="Calibri"/>
                <w:color w:val="auto"/>
                <w:lang w:val="el-GR"/>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9B721" w14:textId="77777777" w:rsidR="003945A5" w:rsidRPr="00904879" w:rsidRDefault="003945A5" w:rsidP="00493E45">
            <w:pPr>
              <w:pStyle w:val="25"/>
              <w:spacing w:line="100" w:lineRule="atLeast"/>
              <w:jc w:val="center"/>
              <w:rPr>
                <w:rStyle w:val="None"/>
                <w:rFonts w:ascii="Cambria" w:eastAsia="Cambria" w:hAnsi="Cambria" w:cs="Calibri"/>
                <w:color w:val="auto"/>
                <w:lang w:val="el-GR"/>
              </w:rPr>
            </w:pPr>
            <w:r w:rsidRPr="00904879">
              <w:rPr>
                <w:rStyle w:val="None"/>
                <w:rFonts w:ascii="Cambria" w:eastAsia="Cambria" w:hAnsi="Cambria" w:cs="Calibri"/>
                <w:color w:val="auto"/>
                <w:lang w:val="el-GR"/>
              </w:rPr>
              <w:t>5</w:t>
            </w:r>
          </w:p>
        </w:tc>
      </w:tr>
      <w:tr w:rsidR="00904879" w:rsidRPr="00904879" w14:paraId="366EEA1A" w14:textId="77777777" w:rsidTr="003945A5">
        <w:trPr>
          <w:trHeight w:val="114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2D0D8" w14:textId="77777777" w:rsidR="003945A5" w:rsidRPr="00904879" w:rsidRDefault="003945A5" w:rsidP="00493E45">
            <w:pPr>
              <w:pStyle w:val="25"/>
              <w:spacing w:line="100" w:lineRule="atLeast"/>
              <w:rPr>
                <w:rStyle w:val="None"/>
                <w:rFonts w:ascii="Cambria" w:eastAsia="Cambria" w:hAnsi="Cambria" w:cs="Calibri"/>
                <w:b/>
                <w:bCs/>
                <w:color w:val="auto"/>
                <w:lang w:val="el-GR"/>
              </w:rPr>
            </w:pPr>
            <w:r w:rsidRPr="00904879">
              <w:rPr>
                <w:rStyle w:val="None"/>
                <w:rFonts w:ascii="Cambria" w:eastAsia="Cambria" w:hAnsi="Cambria" w:cs="Calibri"/>
                <w:b/>
                <w:bCs/>
                <w:color w:val="auto"/>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2CB9B" w14:textId="169A2887" w:rsidR="003945A5" w:rsidRPr="00904879" w:rsidRDefault="003945A5" w:rsidP="00493E45">
            <w:pPr>
              <w:pStyle w:val="25"/>
              <w:spacing w:line="100" w:lineRule="atLeast"/>
              <w:rPr>
                <w:rStyle w:val="None"/>
                <w:rFonts w:ascii="Cambria" w:eastAsia="Cambria" w:hAnsi="Cambria" w:cs="Calibri"/>
                <w:color w:val="auto"/>
                <w:lang w:val="el-GR"/>
              </w:rPr>
            </w:pPr>
            <w:r w:rsidRPr="00904879">
              <w:rPr>
                <w:color w:val="auto"/>
              </w:rPr>
              <w:t>PHS_</w:t>
            </w:r>
            <w:r w:rsidRPr="00904879">
              <w:rPr>
                <w:color w:val="auto"/>
                <w:lang w:val="el-GR"/>
              </w:rPr>
              <w:t>10.10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9CAAE" w14:textId="77777777" w:rsidR="003945A5" w:rsidRPr="00904879" w:rsidRDefault="003945A5" w:rsidP="00493E45">
            <w:pPr>
              <w:pStyle w:val="25"/>
              <w:spacing w:line="100" w:lineRule="atLeast"/>
              <w:rPr>
                <w:rStyle w:val="None"/>
                <w:rFonts w:ascii="Cambria" w:eastAsia="Cambria" w:hAnsi="Cambria" w:cs="Calibri"/>
                <w:color w:val="auto"/>
                <w:lang w:val="el-GR"/>
              </w:rPr>
            </w:pPr>
            <w:r w:rsidRPr="00904879">
              <w:rPr>
                <w:color w:val="auto"/>
              </w:rPr>
              <w:t xml:space="preserve">Φιλοσοφία </w:t>
            </w:r>
            <w:proofErr w:type="spellStart"/>
            <w:r w:rsidRPr="00904879">
              <w:rPr>
                <w:color w:val="auto"/>
              </w:rPr>
              <w:t>της</w:t>
            </w:r>
            <w:proofErr w:type="spellEnd"/>
            <w:r w:rsidRPr="00904879">
              <w:rPr>
                <w:color w:val="auto"/>
              </w:rPr>
              <w:t xml:space="preserve"> </w:t>
            </w:r>
            <w:proofErr w:type="spellStart"/>
            <w:r w:rsidRPr="00904879">
              <w:rPr>
                <w:color w:val="auto"/>
              </w:rPr>
              <w:t>Θρησκεί</w:t>
            </w:r>
            <w:proofErr w:type="spellEnd"/>
            <w:r w:rsidRPr="00904879">
              <w:rPr>
                <w:color w:val="auto"/>
              </w:rPr>
              <w:t>ας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15918" w14:textId="77777777" w:rsidR="003945A5" w:rsidRPr="00904879" w:rsidRDefault="003945A5" w:rsidP="00493E45">
            <w:pPr>
              <w:pStyle w:val="25"/>
              <w:spacing w:line="100" w:lineRule="atLeast"/>
              <w:rPr>
                <w:rStyle w:val="None"/>
                <w:rFonts w:ascii="Cambria" w:eastAsia="Cambria" w:hAnsi="Cambria"/>
                <w:color w:val="auto"/>
                <w:lang w:val="el-GR"/>
              </w:rPr>
            </w:pPr>
            <w:r w:rsidRPr="00904879">
              <w:rPr>
                <w:color w:val="auto"/>
              </w:rPr>
              <w:t>Κ. Ρασπ</w:t>
            </w:r>
            <w:proofErr w:type="spellStart"/>
            <w:r w:rsidRPr="00904879">
              <w:rPr>
                <w:color w:val="auto"/>
              </w:rPr>
              <w:t>ίτσος</w:t>
            </w:r>
            <w:proofErr w:type="spellEnd"/>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3A610" w14:textId="77777777" w:rsidR="003945A5" w:rsidRPr="00904879" w:rsidRDefault="003945A5" w:rsidP="00493E45">
            <w:pPr>
              <w:pStyle w:val="25"/>
              <w:spacing w:line="100" w:lineRule="atLeast"/>
              <w:jc w:val="center"/>
              <w:rPr>
                <w:rStyle w:val="None"/>
                <w:rFonts w:ascii="Cambria" w:eastAsia="Cambria" w:hAnsi="Cambria" w:cs="Calibri"/>
                <w:color w:val="auto"/>
                <w:lang w:val="el-GR"/>
              </w:rPr>
            </w:pPr>
            <w:r w:rsidRPr="00904879">
              <w:rPr>
                <w:rStyle w:val="None"/>
                <w:rFonts w:ascii="Cambria" w:eastAsia="Cambria" w:hAnsi="Cambria" w:cs="Calibri"/>
                <w:color w:val="auto"/>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6A46F" w14:textId="77777777" w:rsidR="003945A5" w:rsidRPr="00904879" w:rsidRDefault="003945A5" w:rsidP="00493E45">
            <w:pPr>
              <w:pStyle w:val="25"/>
              <w:spacing w:line="100" w:lineRule="atLeast"/>
              <w:jc w:val="center"/>
              <w:rPr>
                <w:rStyle w:val="None"/>
                <w:rFonts w:ascii="Cambria" w:eastAsia="Cambria" w:hAnsi="Cambria" w:cs="Calibri"/>
                <w:color w:val="auto"/>
                <w:lang w:val="el-GR"/>
              </w:rPr>
            </w:pPr>
            <w:r w:rsidRPr="00904879">
              <w:rPr>
                <w:rStyle w:val="None"/>
                <w:rFonts w:ascii="Cambria" w:eastAsia="Cambria" w:hAnsi="Cambria" w:cs="Calibri"/>
                <w:color w:val="auto"/>
              </w:rPr>
              <w:t>5</w:t>
            </w:r>
          </w:p>
        </w:tc>
      </w:tr>
      <w:tr w:rsidR="00904879" w:rsidRPr="00904879" w14:paraId="72EE51E9" w14:textId="77777777" w:rsidTr="003945A5">
        <w:trPr>
          <w:trHeight w:val="114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7AEA0" w14:textId="77777777" w:rsidR="003945A5" w:rsidRPr="00904879" w:rsidRDefault="003945A5" w:rsidP="00493E45">
            <w:pPr>
              <w:pStyle w:val="25"/>
              <w:spacing w:line="100" w:lineRule="atLeast"/>
              <w:rPr>
                <w:rFonts w:ascii="Cambria" w:hAnsi="Cambria" w:cs="Calibri"/>
                <w:color w:val="auto"/>
                <w:lang w:val="el-GR"/>
              </w:rPr>
            </w:pPr>
            <w:r w:rsidRPr="00904879">
              <w:rPr>
                <w:rStyle w:val="None"/>
                <w:rFonts w:ascii="Cambria" w:eastAsia="Cambria" w:hAnsi="Cambria"/>
                <w:b/>
                <w:bCs/>
                <w:color w:val="auto"/>
                <w:lang w:val="el-GR"/>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31F65" w14:textId="13D0BD4E" w:rsidR="003945A5" w:rsidRPr="00904879" w:rsidRDefault="003945A5" w:rsidP="00493E45">
            <w:pPr>
              <w:pStyle w:val="25"/>
              <w:spacing w:line="100" w:lineRule="atLeast"/>
              <w:rPr>
                <w:rFonts w:ascii="Cambria" w:hAnsi="Cambria" w:cs="Calibri"/>
                <w:color w:val="auto"/>
                <w:lang w:val="el-GR"/>
              </w:rPr>
            </w:pPr>
            <w:r w:rsidRPr="00904879">
              <w:rPr>
                <w:color w:val="auto"/>
              </w:rPr>
              <w:t>PHS_</w:t>
            </w:r>
            <w:r w:rsidRPr="00904879">
              <w:rPr>
                <w:color w:val="auto"/>
                <w:lang w:val="el-GR"/>
              </w:rPr>
              <w:t>10.11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8356A" w14:textId="77777777" w:rsidR="003945A5" w:rsidRPr="00904879" w:rsidRDefault="003945A5" w:rsidP="00493E45">
            <w:pPr>
              <w:pStyle w:val="25"/>
              <w:spacing w:line="100" w:lineRule="atLeast"/>
              <w:rPr>
                <w:rFonts w:ascii="Cambria" w:hAnsi="Cambria" w:cs="Calibri"/>
                <w:color w:val="auto"/>
                <w:lang w:val="el-GR"/>
              </w:rPr>
            </w:pPr>
            <w:r w:rsidRPr="00904879">
              <w:rPr>
                <w:color w:val="auto"/>
                <w:lang w:val="el-GR"/>
              </w:rPr>
              <w:t>Κοινωνική και Πολιτική φιλοσοφία του Μαρξ</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6078A" w14:textId="77777777" w:rsidR="003945A5" w:rsidRPr="00904879" w:rsidRDefault="003945A5" w:rsidP="00493E45">
            <w:pPr>
              <w:pStyle w:val="25"/>
              <w:spacing w:line="100" w:lineRule="atLeast"/>
              <w:rPr>
                <w:rFonts w:ascii="Cambria" w:hAnsi="Cambria" w:cs="Calibri"/>
                <w:color w:val="auto"/>
              </w:rPr>
            </w:pPr>
            <w:r w:rsidRPr="00904879">
              <w:rPr>
                <w:color w:val="auto"/>
              </w:rPr>
              <w:t xml:space="preserve">Α. </w:t>
            </w:r>
            <w:proofErr w:type="spellStart"/>
            <w:r w:rsidRPr="00904879">
              <w:rPr>
                <w:color w:val="auto"/>
              </w:rPr>
              <w:t>Μιχ</w:t>
            </w:r>
            <w:proofErr w:type="spellEnd"/>
            <w:r w:rsidRPr="00904879">
              <w:rPr>
                <w:color w:val="auto"/>
              </w:rPr>
              <w:t>αλάκης</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BFF6A" w14:textId="77777777" w:rsidR="003945A5" w:rsidRPr="00904879" w:rsidRDefault="003945A5" w:rsidP="00493E45">
            <w:pPr>
              <w:pStyle w:val="25"/>
              <w:spacing w:line="100" w:lineRule="atLeast"/>
              <w:jc w:val="center"/>
              <w:rPr>
                <w:rFonts w:ascii="Cambria" w:hAnsi="Cambria" w:cs="Calibri"/>
                <w:color w:val="auto"/>
              </w:rPr>
            </w:pPr>
            <w:r w:rsidRPr="00904879">
              <w:rPr>
                <w:rStyle w:val="None"/>
                <w:rFonts w:ascii="Cambria" w:eastAsia="Cambria" w:hAnsi="Cambria" w:cs="Calibri"/>
                <w:color w:val="auto"/>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26DE2" w14:textId="77777777" w:rsidR="003945A5" w:rsidRPr="00904879" w:rsidRDefault="003945A5" w:rsidP="00493E45">
            <w:pPr>
              <w:pStyle w:val="25"/>
              <w:spacing w:line="100" w:lineRule="atLeast"/>
              <w:jc w:val="center"/>
              <w:rPr>
                <w:rFonts w:ascii="Cambria" w:hAnsi="Cambria" w:cs="Calibri"/>
                <w:color w:val="auto"/>
              </w:rPr>
            </w:pPr>
            <w:r w:rsidRPr="00904879">
              <w:rPr>
                <w:rStyle w:val="None"/>
                <w:rFonts w:ascii="Cambria" w:eastAsia="Cambria" w:hAnsi="Cambria" w:cs="Calibri"/>
                <w:color w:val="auto"/>
              </w:rPr>
              <w:t>5</w:t>
            </w:r>
          </w:p>
        </w:tc>
      </w:tr>
      <w:tr w:rsidR="00904879" w:rsidRPr="00904879" w14:paraId="6A6FA4F8" w14:textId="77777777" w:rsidTr="003945A5">
        <w:trPr>
          <w:trHeight w:val="114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95D8B" w14:textId="77777777" w:rsidR="003945A5" w:rsidRPr="00904879" w:rsidRDefault="003945A5" w:rsidP="00493E45">
            <w:pPr>
              <w:pStyle w:val="25"/>
              <w:spacing w:line="100" w:lineRule="atLeast"/>
              <w:rPr>
                <w:rStyle w:val="None"/>
                <w:rFonts w:ascii="Cambria" w:eastAsia="Cambria" w:hAnsi="Cambria"/>
                <w:b/>
                <w:bCs/>
                <w:color w:val="auto"/>
                <w:lang w:val="el-GR"/>
              </w:rPr>
            </w:pPr>
            <w:r w:rsidRPr="00904879">
              <w:rPr>
                <w:rStyle w:val="None"/>
                <w:rFonts w:ascii="Cambria" w:eastAsia="Cambria" w:hAnsi="Cambria" w:cs="Calibri"/>
                <w:b/>
                <w:bCs/>
                <w:color w:val="auto"/>
                <w:lang w:val="el-GR"/>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667C0" w14:textId="6F0CE27A" w:rsidR="003945A5" w:rsidRPr="00904879" w:rsidRDefault="003945A5" w:rsidP="00493E45">
            <w:pPr>
              <w:pStyle w:val="25"/>
              <w:spacing w:line="100" w:lineRule="atLeast"/>
              <w:rPr>
                <w:rStyle w:val="None"/>
                <w:rFonts w:ascii="Cambria" w:eastAsia="Cambria" w:hAnsi="Cambria" w:cs="Calibri"/>
                <w:color w:val="auto"/>
                <w:lang w:val="el-GR"/>
              </w:rPr>
            </w:pPr>
            <w:r w:rsidRPr="00904879">
              <w:rPr>
                <w:color w:val="auto"/>
              </w:rPr>
              <w:t>PHS_</w:t>
            </w:r>
            <w:r w:rsidRPr="00904879">
              <w:rPr>
                <w:color w:val="auto"/>
                <w:lang w:val="el-GR"/>
              </w:rPr>
              <w:t>10.12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70AD0" w14:textId="77777777" w:rsidR="003945A5" w:rsidRPr="00904879" w:rsidRDefault="003945A5" w:rsidP="00493E45">
            <w:pPr>
              <w:pStyle w:val="25"/>
              <w:spacing w:line="100" w:lineRule="atLeast"/>
              <w:rPr>
                <w:rStyle w:val="None"/>
                <w:rFonts w:ascii="Cambria" w:eastAsia="Cambria" w:hAnsi="Cambria" w:cs="Calibri"/>
                <w:color w:val="auto"/>
                <w:lang w:val="el-GR"/>
              </w:rPr>
            </w:pPr>
            <w:r w:rsidRPr="00904879">
              <w:rPr>
                <w:color w:val="auto"/>
              </w:rPr>
              <w:t xml:space="preserve">Φιλοσοφία </w:t>
            </w:r>
            <w:proofErr w:type="spellStart"/>
            <w:r w:rsidRPr="00904879">
              <w:rPr>
                <w:color w:val="auto"/>
              </w:rPr>
              <w:t>της</w:t>
            </w:r>
            <w:proofErr w:type="spellEnd"/>
            <w:r w:rsidRPr="00904879">
              <w:rPr>
                <w:color w:val="auto"/>
              </w:rPr>
              <w:t xml:space="preserve"> </w:t>
            </w:r>
            <w:proofErr w:type="spellStart"/>
            <w:r w:rsidRPr="00904879">
              <w:rPr>
                <w:color w:val="auto"/>
              </w:rPr>
              <w:t>γνωσι</w:t>
            </w:r>
            <w:proofErr w:type="spellEnd"/>
            <w:r w:rsidRPr="00904879">
              <w:rPr>
                <w:color w:val="auto"/>
              </w:rPr>
              <w:t>ακής επ</w:t>
            </w:r>
            <w:proofErr w:type="spellStart"/>
            <w:r w:rsidRPr="00904879">
              <w:rPr>
                <w:color w:val="auto"/>
              </w:rPr>
              <w:t>ιστήμης</w:t>
            </w:r>
            <w:proofErr w:type="spellEnd"/>
            <w:r w:rsidRPr="00904879">
              <w:rPr>
                <w:color w:val="auto"/>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6B424" w14:textId="77777777" w:rsidR="003945A5" w:rsidRPr="00904879" w:rsidRDefault="003945A5" w:rsidP="00493E45">
            <w:pPr>
              <w:pStyle w:val="25"/>
              <w:spacing w:line="100" w:lineRule="atLeast"/>
              <w:rPr>
                <w:rStyle w:val="None"/>
                <w:rFonts w:ascii="Cambria" w:eastAsia="Cambria" w:hAnsi="Cambria" w:cs="Calibri"/>
                <w:color w:val="auto"/>
              </w:rPr>
            </w:pPr>
            <w:r w:rsidRPr="00904879">
              <w:rPr>
                <w:color w:val="auto"/>
              </w:rPr>
              <w:t>Κ. Πα</w:t>
            </w:r>
            <w:proofErr w:type="spellStart"/>
            <w:r w:rsidRPr="00904879">
              <w:rPr>
                <w:color w:val="auto"/>
              </w:rPr>
              <w:t>γωνδιώτης</w:t>
            </w:r>
            <w:proofErr w:type="spellEnd"/>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9962E" w14:textId="77777777" w:rsidR="003945A5" w:rsidRPr="00904879" w:rsidRDefault="003945A5" w:rsidP="00493E45">
            <w:pPr>
              <w:pStyle w:val="25"/>
              <w:spacing w:line="100" w:lineRule="atLeast"/>
              <w:jc w:val="center"/>
              <w:rPr>
                <w:rStyle w:val="None"/>
                <w:rFonts w:ascii="Cambria" w:eastAsia="Cambria" w:hAnsi="Cambria" w:cs="Calibri"/>
                <w:color w:val="auto"/>
              </w:rPr>
            </w:pPr>
            <w:r w:rsidRPr="00904879">
              <w:rPr>
                <w:rStyle w:val="None"/>
                <w:rFonts w:ascii="Cambria" w:eastAsia="Cambria" w:hAnsi="Cambria" w:cs="Calibri"/>
                <w:color w:val="auto"/>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33907" w14:textId="77777777" w:rsidR="003945A5" w:rsidRPr="00904879" w:rsidRDefault="003945A5" w:rsidP="00493E45">
            <w:pPr>
              <w:pStyle w:val="25"/>
              <w:spacing w:line="100" w:lineRule="atLeast"/>
              <w:jc w:val="center"/>
              <w:rPr>
                <w:rStyle w:val="None"/>
                <w:rFonts w:ascii="Cambria" w:eastAsia="Cambria" w:hAnsi="Cambria" w:cs="Calibri"/>
                <w:color w:val="auto"/>
              </w:rPr>
            </w:pPr>
            <w:r w:rsidRPr="00904879">
              <w:rPr>
                <w:rStyle w:val="None"/>
                <w:rFonts w:ascii="Cambria" w:eastAsia="Cambria" w:hAnsi="Cambria" w:cs="Calibri"/>
                <w:color w:val="auto"/>
              </w:rPr>
              <w:t>5</w:t>
            </w:r>
          </w:p>
        </w:tc>
      </w:tr>
      <w:tr w:rsidR="00904879" w:rsidRPr="00904879" w14:paraId="5F280A7E" w14:textId="77777777" w:rsidTr="003945A5">
        <w:trPr>
          <w:trHeight w:val="114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8BFB8" w14:textId="77777777" w:rsidR="003945A5" w:rsidRPr="00904879" w:rsidRDefault="003945A5" w:rsidP="00493E45">
            <w:pPr>
              <w:pStyle w:val="25"/>
              <w:spacing w:line="100" w:lineRule="atLeast"/>
              <w:rPr>
                <w:rStyle w:val="None"/>
                <w:rFonts w:ascii="Cambria" w:eastAsia="Cambria" w:hAnsi="Cambria" w:cs="Calibri"/>
                <w:b/>
                <w:bCs/>
                <w:color w:val="auto"/>
                <w:lang w:val="el-GR"/>
              </w:rPr>
            </w:pPr>
            <w:r w:rsidRPr="00904879">
              <w:rPr>
                <w:rStyle w:val="None"/>
                <w:rFonts w:ascii="Cambria" w:eastAsia="Cambria" w:hAnsi="Cambria" w:cs="Calibri"/>
                <w:b/>
                <w:bCs/>
                <w:color w:val="auto"/>
                <w:lang w:val="el-GR"/>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FD8D3" w14:textId="71BAC181" w:rsidR="003945A5" w:rsidRPr="00904879" w:rsidRDefault="003945A5" w:rsidP="00493E45">
            <w:pPr>
              <w:pStyle w:val="25"/>
              <w:spacing w:line="100" w:lineRule="atLeast"/>
              <w:rPr>
                <w:rStyle w:val="None"/>
                <w:rFonts w:ascii="Cambria" w:eastAsia="Cambria" w:hAnsi="Cambria" w:cs="Calibri"/>
                <w:color w:val="auto"/>
                <w:lang w:val="el-GR"/>
              </w:rPr>
            </w:pPr>
            <w:r w:rsidRPr="00904879">
              <w:rPr>
                <w:color w:val="auto"/>
              </w:rPr>
              <w:t>PHS_</w:t>
            </w:r>
            <w:r w:rsidRPr="00904879">
              <w:rPr>
                <w:color w:val="auto"/>
                <w:lang w:val="el-GR"/>
              </w:rPr>
              <w:t>10.13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DEE77" w14:textId="77777777" w:rsidR="003945A5" w:rsidRPr="00904879" w:rsidRDefault="003945A5" w:rsidP="00493E45">
            <w:pPr>
              <w:pStyle w:val="25"/>
              <w:spacing w:line="100" w:lineRule="atLeast"/>
              <w:rPr>
                <w:rStyle w:val="None"/>
                <w:rFonts w:ascii="Cambria" w:eastAsia="Cambria" w:hAnsi="Cambria" w:cs="Calibri"/>
                <w:color w:val="auto"/>
                <w:lang w:val="el-GR"/>
              </w:rPr>
            </w:pPr>
            <w:r w:rsidRPr="00904879">
              <w:rPr>
                <w:color w:val="auto"/>
                <w:lang w:val="el-GR"/>
              </w:rPr>
              <w:t>Η πρακτική φιλοσοφία του Χέγκελ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246F1" w14:textId="77777777" w:rsidR="003945A5" w:rsidRPr="00904879" w:rsidRDefault="003945A5" w:rsidP="00493E45">
            <w:pPr>
              <w:pStyle w:val="25"/>
              <w:spacing w:line="100" w:lineRule="atLeast"/>
              <w:rPr>
                <w:rStyle w:val="None"/>
                <w:rFonts w:ascii="Cambria" w:eastAsia="Cambria" w:hAnsi="Cambria"/>
                <w:color w:val="auto"/>
                <w:lang w:val="el-GR"/>
              </w:rPr>
            </w:pPr>
            <w:r w:rsidRPr="00904879">
              <w:rPr>
                <w:color w:val="auto"/>
              </w:rPr>
              <w:t xml:space="preserve">Α. </w:t>
            </w:r>
            <w:proofErr w:type="spellStart"/>
            <w:r w:rsidRPr="00904879">
              <w:rPr>
                <w:color w:val="auto"/>
              </w:rPr>
              <w:t>Μιχ</w:t>
            </w:r>
            <w:proofErr w:type="spellEnd"/>
            <w:r w:rsidRPr="00904879">
              <w:rPr>
                <w:color w:val="auto"/>
              </w:rPr>
              <w:t>αλάκης</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83AD5" w14:textId="77777777" w:rsidR="003945A5" w:rsidRPr="00904879" w:rsidRDefault="003945A5" w:rsidP="00493E45">
            <w:pPr>
              <w:pStyle w:val="25"/>
              <w:spacing w:line="100" w:lineRule="atLeast"/>
              <w:jc w:val="center"/>
              <w:rPr>
                <w:rStyle w:val="None"/>
                <w:rFonts w:ascii="Cambria" w:eastAsia="Cambria" w:hAnsi="Cambria" w:cs="Calibri"/>
                <w:color w:val="auto"/>
              </w:rPr>
            </w:pPr>
            <w:r w:rsidRPr="00904879">
              <w:rPr>
                <w:rStyle w:val="None"/>
                <w:rFonts w:ascii="Cambria" w:eastAsia="Cambria" w:hAnsi="Cambria" w:cs="Calibri"/>
                <w:color w:val="auto"/>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5C876" w14:textId="77777777" w:rsidR="003945A5" w:rsidRPr="00904879" w:rsidRDefault="003945A5" w:rsidP="00493E45">
            <w:pPr>
              <w:pStyle w:val="25"/>
              <w:spacing w:line="100" w:lineRule="atLeast"/>
              <w:jc w:val="center"/>
              <w:rPr>
                <w:rStyle w:val="None"/>
                <w:rFonts w:ascii="Cambria" w:eastAsia="Cambria" w:hAnsi="Cambria" w:cs="Calibri"/>
                <w:color w:val="auto"/>
              </w:rPr>
            </w:pPr>
            <w:r w:rsidRPr="00904879">
              <w:rPr>
                <w:rStyle w:val="None"/>
                <w:rFonts w:ascii="Cambria" w:eastAsia="Cambria" w:hAnsi="Cambria" w:cs="Calibri"/>
                <w:color w:val="auto"/>
              </w:rPr>
              <w:t>5</w:t>
            </w:r>
          </w:p>
        </w:tc>
      </w:tr>
      <w:tr w:rsidR="00904879" w:rsidRPr="00904879" w14:paraId="5D898878" w14:textId="77777777" w:rsidTr="003945A5">
        <w:trPr>
          <w:trHeight w:val="114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76362" w14:textId="77777777" w:rsidR="003945A5" w:rsidRPr="00904879" w:rsidRDefault="003945A5" w:rsidP="00493E45">
            <w:pPr>
              <w:pStyle w:val="25"/>
              <w:spacing w:line="100" w:lineRule="atLeast"/>
              <w:rPr>
                <w:rStyle w:val="None"/>
                <w:rFonts w:ascii="Cambria" w:eastAsia="Cambria" w:hAnsi="Cambria" w:cs="Calibri"/>
                <w:b/>
                <w:bCs/>
                <w:color w:val="auto"/>
                <w:lang w:val="el-GR"/>
              </w:rPr>
            </w:pPr>
            <w:r w:rsidRPr="00904879">
              <w:rPr>
                <w:rStyle w:val="None"/>
                <w:rFonts w:ascii="Cambria" w:eastAsia="Cambria" w:hAnsi="Cambria" w:cs="Calibri"/>
                <w:b/>
                <w:bCs/>
                <w:color w:val="auto"/>
                <w:lang w:val="el-GR"/>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C77BF" w14:textId="1316815F" w:rsidR="003945A5" w:rsidRPr="00904879" w:rsidRDefault="003945A5" w:rsidP="00493E45">
            <w:pPr>
              <w:pStyle w:val="25"/>
              <w:spacing w:line="100" w:lineRule="atLeast"/>
              <w:rPr>
                <w:rStyle w:val="None"/>
                <w:rFonts w:ascii="Cambria" w:eastAsia="Cambria" w:hAnsi="Cambria" w:cs="Calibri"/>
                <w:color w:val="auto"/>
                <w:lang w:val="el-GR"/>
              </w:rPr>
            </w:pPr>
            <w:r w:rsidRPr="00904879">
              <w:rPr>
                <w:color w:val="auto"/>
              </w:rPr>
              <w:t>PHS_</w:t>
            </w:r>
            <w:r w:rsidRPr="00904879">
              <w:rPr>
                <w:color w:val="auto"/>
                <w:lang w:val="el-GR"/>
              </w:rPr>
              <w:t>10.14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ACFBA" w14:textId="77777777" w:rsidR="003945A5" w:rsidRPr="00904879" w:rsidRDefault="003945A5" w:rsidP="00493E45">
            <w:pPr>
              <w:pStyle w:val="25"/>
              <w:spacing w:line="100" w:lineRule="atLeast"/>
              <w:rPr>
                <w:rStyle w:val="None"/>
                <w:rFonts w:ascii="Cambria" w:eastAsia="Cambria" w:hAnsi="Cambria" w:cs="Calibri"/>
                <w:color w:val="auto"/>
                <w:lang w:val="el-GR"/>
              </w:rPr>
            </w:pPr>
            <w:r w:rsidRPr="00904879">
              <w:rPr>
                <w:color w:val="auto"/>
              </w:rPr>
              <w:t xml:space="preserve">Φιλοσοφία </w:t>
            </w:r>
            <w:proofErr w:type="spellStart"/>
            <w:r w:rsidRPr="00904879">
              <w:rPr>
                <w:color w:val="auto"/>
              </w:rPr>
              <w:t>της</w:t>
            </w:r>
            <w:proofErr w:type="spellEnd"/>
            <w:r w:rsidRPr="00904879">
              <w:rPr>
                <w:color w:val="auto"/>
              </w:rPr>
              <w:t xml:space="preserve"> α</w:t>
            </w:r>
            <w:proofErr w:type="spellStart"/>
            <w:r w:rsidRPr="00904879">
              <w:rPr>
                <w:color w:val="auto"/>
              </w:rPr>
              <w:t>ισθητηρι</w:t>
            </w:r>
            <w:proofErr w:type="spellEnd"/>
            <w:r w:rsidRPr="00904879">
              <w:rPr>
                <w:color w:val="auto"/>
              </w:rPr>
              <w:t>ακής α</w:t>
            </w:r>
            <w:proofErr w:type="spellStart"/>
            <w:r w:rsidRPr="00904879">
              <w:rPr>
                <w:color w:val="auto"/>
              </w:rPr>
              <w:t>ντίληψης</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FD748" w14:textId="77777777" w:rsidR="003945A5" w:rsidRPr="00904879" w:rsidRDefault="003945A5" w:rsidP="00493E45">
            <w:pPr>
              <w:pStyle w:val="25"/>
              <w:spacing w:line="100" w:lineRule="atLeast"/>
              <w:rPr>
                <w:rStyle w:val="None"/>
                <w:rFonts w:ascii="Cambria" w:eastAsia="Cambria" w:hAnsi="Cambria"/>
                <w:color w:val="auto"/>
                <w:lang w:val="el-GR"/>
              </w:rPr>
            </w:pPr>
            <w:r w:rsidRPr="00904879">
              <w:rPr>
                <w:color w:val="auto"/>
                <w:lang w:val="el-GR"/>
              </w:rPr>
              <w:t>Κ. Παγωνδιώτης</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2AE49" w14:textId="77777777" w:rsidR="003945A5" w:rsidRPr="00904879" w:rsidRDefault="003945A5" w:rsidP="00493E45">
            <w:pPr>
              <w:pStyle w:val="25"/>
              <w:spacing w:line="100" w:lineRule="atLeast"/>
              <w:jc w:val="center"/>
              <w:rPr>
                <w:rStyle w:val="None"/>
                <w:rFonts w:ascii="Cambria" w:eastAsia="Cambria" w:hAnsi="Cambria" w:cs="Calibri"/>
                <w:color w:val="auto"/>
              </w:rPr>
            </w:pPr>
            <w:r w:rsidRPr="00904879">
              <w:rPr>
                <w:rStyle w:val="None"/>
                <w:rFonts w:ascii="Cambria" w:eastAsia="Cambria" w:hAnsi="Cambria" w:cs="Calibri"/>
                <w:color w:val="auto"/>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50B25" w14:textId="77777777" w:rsidR="003945A5" w:rsidRPr="00904879" w:rsidRDefault="003945A5" w:rsidP="00493E45">
            <w:pPr>
              <w:pStyle w:val="25"/>
              <w:spacing w:line="100" w:lineRule="atLeast"/>
              <w:jc w:val="center"/>
              <w:rPr>
                <w:rStyle w:val="None"/>
                <w:rFonts w:ascii="Cambria" w:eastAsia="Cambria" w:hAnsi="Cambria" w:cs="Calibri"/>
                <w:color w:val="auto"/>
              </w:rPr>
            </w:pPr>
            <w:r w:rsidRPr="00904879">
              <w:rPr>
                <w:rStyle w:val="None"/>
                <w:rFonts w:ascii="Cambria" w:eastAsia="Cambria" w:hAnsi="Cambria" w:cs="Calibri"/>
                <w:color w:val="auto"/>
              </w:rPr>
              <w:t>5</w:t>
            </w:r>
          </w:p>
        </w:tc>
      </w:tr>
      <w:tr w:rsidR="00904879" w:rsidRPr="00904879" w14:paraId="296CD8B1" w14:textId="77777777" w:rsidTr="003945A5">
        <w:trPr>
          <w:trHeight w:val="63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55185" w14:textId="77777777" w:rsidR="003945A5" w:rsidRPr="00904879" w:rsidRDefault="003945A5" w:rsidP="00493E45">
            <w:pPr>
              <w:pStyle w:val="25"/>
              <w:spacing w:line="100" w:lineRule="atLeast"/>
              <w:rPr>
                <w:rStyle w:val="None"/>
                <w:rFonts w:ascii="Cambria" w:eastAsia="Cambria" w:hAnsi="Cambria" w:cs="Calibri"/>
                <w:b/>
                <w:bCs/>
                <w:color w:val="auto"/>
                <w:lang w:val="el-GR"/>
              </w:rPr>
            </w:pPr>
            <w:r w:rsidRPr="00904879">
              <w:rPr>
                <w:rStyle w:val="None"/>
                <w:rFonts w:ascii="Cambria" w:eastAsia="Cambria" w:hAnsi="Cambria" w:cs="Calibri"/>
                <w:b/>
                <w:bCs/>
                <w:color w:val="auto"/>
                <w:lang w:val="el-GR"/>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4FA55" w14:textId="2DF5F606" w:rsidR="003945A5" w:rsidRPr="00904879" w:rsidRDefault="003945A5" w:rsidP="00493E45">
            <w:pPr>
              <w:pStyle w:val="25"/>
              <w:spacing w:line="100" w:lineRule="atLeast"/>
              <w:rPr>
                <w:rStyle w:val="None"/>
                <w:rFonts w:ascii="Cambria" w:eastAsia="Cambria" w:hAnsi="Cambria" w:cs="Calibri"/>
                <w:color w:val="auto"/>
                <w:lang w:val="el-GR"/>
              </w:rPr>
            </w:pPr>
            <w:r w:rsidRPr="00904879">
              <w:rPr>
                <w:rStyle w:val="None"/>
                <w:rFonts w:ascii="Cambria" w:eastAsia="Cambria" w:hAnsi="Cambria" w:cs="Calibri"/>
                <w:color w:val="auto"/>
                <w:lang w:val="de-DE"/>
              </w:rPr>
              <w:t>PHS_</w:t>
            </w:r>
            <w:r w:rsidRPr="00904879">
              <w:rPr>
                <w:rStyle w:val="None"/>
                <w:rFonts w:ascii="Cambria" w:eastAsia="Cambria" w:hAnsi="Cambria" w:cs="Calibri"/>
                <w:color w:val="auto"/>
                <w:lang w:val="el-GR"/>
              </w:rPr>
              <w:t>10.15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496BA" w14:textId="77777777" w:rsidR="003945A5" w:rsidRPr="00904879" w:rsidRDefault="003945A5" w:rsidP="00493E45">
            <w:pPr>
              <w:pStyle w:val="25"/>
              <w:spacing w:line="100" w:lineRule="atLeast"/>
              <w:rPr>
                <w:rStyle w:val="None"/>
                <w:rFonts w:ascii="Cambria" w:eastAsia="Cambria" w:hAnsi="Cambria" w:cs="Calibri"/>
                <w:color w:val="auto"/>
                <w:lang w:val="el-GR"/>
              </w:rPr>
            </w:pPr>
            <w:r w:rsidRPr="00904879">
              <w:rPr>
                <w:rStyle w:val="None"/>
                <w:rFonts w:ascii="Cambria" w:eastAsia="Cambria" w:hAnsi="Cambria" w:cs="Calibri"/>
                <w:color w:val="auto"/>
                <w:lang w:val="el-GR"/>
              </w:rPr>
              <w:t>Συνείδηση, Ασυνείδητο και σώμα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72B92" w14:textId="77777777" w:rsidR="003945A5" w:rsidRPr="00904879" w:rsidRDefault="003945A5" w:rsidP="00493E45">
            <w:pPr>
              <w:pStyle w:val="25"/>
              <w:spacing w:line="100" w:lineRule="atLeast"/>
              <w:rPr>
                <w:rStyle w:val="None"/>
                <w:rFonts w:ascii="Cambria" w:eastAsia="Cambria" w:hAnsi="Cambria" w:cs="Calibri"/>
                <w:color w:val="auto"/>
                <w:lang w:val="el-GR"/>
              </w:rPr>
            </w:pPr>
            <w:r w:rsidRPr="00904879">
              <w:rPr>
                <w:rStyle w:val="None"/>
                <w:rFonts w:ascii="Cambria" w:eastAsia="Cambria" w:hAnsi="Cambria" w:cs="Calibri"/>
                <w:color w:val="auto"/>
                <w:lang w:val="el-GR"/>
              </w:rPr>
              <w:t>Κ. Γουδέλη</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F5D3F" w14:textId="77777777" w:rsidR="003945A5" w:rsidRPr="00904879" w:rsidRDefault="003945A5" w:rsidP="00493E45">
            <w:pPr>
              <w:pStyle w:val="25"/>
              <w:spacing w:line="100" w:lineRule="atLeast"/>
              <w:jc w:val="center"/>
              <w:rPr>
                <w:rStyle w:val="None"/>
                <w:rFonts w:ascii="Cambria" w:eastAsia="Cambria" w:hAnsi="Cambria" w:cs="Calibri"/>
                <w:color w:val="auto"/>
                <w:lang w:val="el-GR"/>
              </w:rPr>
            </w:pPr>
            <w:r w:rsidRPr="00904879">
              <w:rPr>
                <w:rStyle w:val="None"/>
                <w:rFonts w:ascii="Cambria" w:eastAsia="Cambria" w:hAnsi="Cambria" w:cs="Calibri"/>
                <w:color w:val="auto"/>
                <w:lang w:val="el-GR"/>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93897" w14:textId="77777777" w:rsidR="003945A5" w:rsidRPr="00904879" w:rsidRDefault="003945A5" w:rsidP="00493E45">
            <w:pPr>
              <w:pStyle w:val="25"/>
              <w:spacing w:line="100" w:lineRule="atLeast"/>
              <w:jc w:val="center"/>
              <w:rPr>
                <w:rStyle w:val="None"/>
                <w:rFonts w:ascii="Cambria" w:eastAsia="Cambria" w:hAnsi="Cambria" w:cs="Calibri"/>
                <w:color w:val="auto"/>
                <w:lang w:val="el-GR"/>
              </w:rPr>
            </w:pPr>
            <w:r w:rsidRPr="00904879">
              <w:rPr>
                <w:rStyle w:val="None"/>
                <w:rFonts w:ascii="Cambria" w:eastAsia="Cambria" w:hAnsi="Cambria" w:cs="Calibri"/>
                <w:color w:val="auto"/>
                <w:lang w:val="el-GR"/>
              </w:rPr>
              <w:t>5</w:t>
            </w:r>
          </w:p>
        </w:tc>
      </w:tr>
      <w:tr w:rsidR="00904879" w:rsidRPr="00904879" w14:paraId="24C86DDC" w14:textId="77777777" w:rsidTr="003945A5">
        <w:trPr>
          <w:trHeight w:val="102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1BDFD" w14:textId="77777777" w:rsidR="003945A5" w:rsidRPr="00904879" w:rsidRDefault="003945A5" w:rsidP="00493E45">
            <w:pPr>
              <w:pStyle w:val="25"/>
              <w:spacing w:line="100" w:lineRule="atLeast"/>
              <w:rPr>
                <w:rFonts w:ascii="Cambria" w:hAnsi="Cambria" w:cs="Calibri"/>
                <w:color w:val="auto"/>
                <w:lang w:val="el-GR"/>
              </w:rPr>
            </w:pPr>
            <w:r w:rsidRPr="00904879">
              <w:rPr>
                <w:rStyle w:val="None"/>
                <w:rFonts w:eastAsia="Cambria"/>
                <w:b/>
                <w:bCs/>
                <w:color w:val="auto"/>
                <w:lang w:val="el-GR"/>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27BE2" w14:textId="1A4F0F19" w:rsidR="003945A5" w:rsidRPr="00904879" w:rsidRDefault="003945A5" w:rsidP="00493E45">
            <w:pPr>
              <w:pStyle w:val="25"/>
              <w:spacing w:line="100" w:lineRule="atLeast"/>
              <w:rPr>
                <w:rFonts w:ascii="Cambria" w:hAnsi="Cambria" w:cs="Calibri"/>
                <w:color w:val="auto"/>
                <w:lang w:val="el-GR"/>
              </w:rPr>
            </w:pPr>
            <w:r w:rsidRPr="00904879">
              <w:rPr>
                <w:rFonts w:ascii="Cambria" w:hAnsi="Cambria" w:cs="Calibri"/>
                <w:color w:val="auto"/>
                <w:lang w:val="de-DE"/>
              </w:rPr>
              <w:t>PHS_</w:t>
            </w:r>
            <w:r w:rsidRPr="00904879">
              <w:rPr>
                <w:rFonts w:ascii="Cambria" w:hAnsi="Cambria" w:cs="Calibri"/>
                <w:color w:val="auto"/>
                <w:lang w:val="el-GR"/>
              </w:rPr>
              <w:t>10.16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7794D" w14:textId="77777777" w:rsidR="003945A5" w:rsidRPr="00904879" w:rsidRDefault="003945A5" w:rsidP="00493E45">
            <w:pPr>
              <w:pStyle w:val="25"/>
              <w:spacing w:line="100" w:lineRule="atLeast"/>
              <w:rPr>
                <w:rFonts w:ascii="Cambria" w:hAnsi="Cambria" w:cs="Calibri"/>
                <w:color w:val="auto"/>
                <w:lang w:val="el-GR"/>
              </w:rPr>
            </w:pPr>
            <w:r w:rsidRPr="00904879">
              <w:rPr>
                <w:rFonts w:ascii="Cambria" w:hAnsi="Cambria" w:cs="Calibri"/>
                <w:color w:val="auto"/>
                <w:lang w:val="el-GR"/>
              </w:rPr>
              <w:t xml:space="preserve">Τέχνη και μεταφυσική στον </w:t>
            </w:r>
            <w:proofErr w:type="spellStart"/>
            <w:r w:rsidRPr="00904879">
              <w:rPr>
                <w:rFonts w:ascii="Cambria" w:hAnsi="Cambria" w:cs="Calibri"/>
                <w:color w:val="auto"/>
                <w:lang w:val="el-GR"/>
              </w:rPr>
              <w:t>Σόπενχαουερ</w:t>
            </w:r>
            <w:proofErr w:type="spellEnd"/>
            <w:r w:rsidRPr="00904879">
              <w:rPr>
                <w:rFonts w:ascii="Cambria" w:hAnsi="Cambria" w:cs="Calibri"/>
                <w:color w:val="auto"/>
                <w:lang w:val="el-GR"/>
              </w:rPr>
              <w:t xml:space="preserve"> και στον Νίτσε</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53D8A" w14:textId="77777777" w:rsidR="003945A5" w:rsidRPr="00904879" w:rsidRDefault="003945A5" w:rsidP="00493E45">
            <w:pPr>
              <w:pStyle w:val="25"/>
              <w:spacing w:line="100" w:lineRule="atLeast"/>
              <w:rPr>
                <w:rFonts w:ascii="Cambria" w:hAnsi="Cambria" w:cs="Calibri"/>
                <w:color w:val="auto"/>
                <w:lang w:val="el-GR"/>
              </w:rPr>
            </w:pPr>
            <w:r w:rsidRPr="00904879">
              <w:rPr>
                <w:rFonts w:ascii="Cambria" w:hAnsi="Cambria" w:cs="Calibri"/>
                <w:color w:val="auto"/>
                <w:lang w:val="el-GR"/>
              </w:rPr>
              <w:t>Γ. Σαγκριώτης</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6A450" w14:textId="77777777" w:rsidR="003945A5" w:rsidRPr="00904879" w:rsidRDefault="003945A5" w:rsidP="00493E45">
            <w:pPr>
              <w:pStyle w:val="25"/>
              <w:spacing w:line="100" w:lineRule="atLeast"/>
              <w:jc w:val="center"/>
              <w:rPr>
                <w:rFonts w:ascii="Cambria" w:hAnsi="Cambria" w:cs="Calibri"/>
                <w:color w:val="auto"/>
              </w:rPr>
            </w:pPr>
            <w:r w:rsidRPr="00904879">
              <w:rPr>
                <w:rStyle w:val="None"/>
                <w:rFonts w:ascii="Cambria" w:eastAsia="Cambria" w:hAnsi="Cambria" w:cs="Calibri"/>
                <w:color w:val="auto"/>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A47FC" w14:textId="77777777" w:rsidR="003945A5" w:rsidRPr="00904879" w:rsidRDefault="003945A5" w:rsidP="00493E45">
            <w:pPr>
              <w:pStyle w:val="25"/>
              <w:spacing w:line="100" w:lineRule="atLeast"/>
              <w:jc w:val="center"/>
              <w:rPr>
                <w:rFonts w:ascii="Cambria" w:hAnsi="Cambria" w:cs="Calibri"/>
                <w:color w:val="auto"/>
              </w:rPr>
            </w:pPr>
            <w:r w:rsidRPr="00904879">
              <w:rPr>
                <w:rStyle w:val="None"/>
                <w:rFonts w:ascii="Cambria" w:eastAsia="Cambria" w:hAnsi="Cambria" w:cs="Calibri"/>
                <w:color w:val="auto"/>
              </w:rPr>
              <w:t>5</w:t>
            </w:r>
          </w:p>
        </w:tc>
      </w:tr>
      <w:tr w:rsidR="00904879" w:rsidRPr="00904879" w14:paraId="2DDBEA1E" w14:textId="77777777" w:rsidTr="003945A5">
        <w:trPr>
          <w:trHeight w:val="68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B4632" w14:textId="77777777" w:rsidR="003945A5" w:rsidRPr="00904879" w:rsidRDefault="003945A5" w:rsidP="00493E45">
            <w:pPr>
              <w:pStyle w:val="25"/>
              <w:spacing w:line="100" w:lineRule="atLeast"/>
              <w:rPr>
                <w:rStyle w:val="None"/>
                <w:rFonts w:ascii="Cambria" w:eastAsia="Cambria" w:hAnsi="Cambria" w:cs="Calibri"/>
                <w:b/>
                <w:bCs/>
                <w:color w:val="auto"/>
                <w:lang w:val="el-GR"/>
              </w:rPr>
            </w:pPr>
            <w:r w:rsidRPr="00904879">
              <w:rPr>
                <w:rStyle w:val="None"/>
                <w:rFonts w:ascii="Cambria" w:eastAsia="Cambria" w:hAnsi="Cambria" w:cs="Calibri"/>
                <w:b/>
                <w:bCs/>
                <w:color w:val="auto"/>
                <w:lang w:val="el-GR"/>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0CB9F" w14:textId="55BB1519" w:rsidR="003945A5" w:rsidRPr="00904879" w:rsidRDefault="003945A5" w:rsidP="00493E45">
            <w:pPr>
              <w:pStyle w:val="25"/>
              <w:spacing w:line="100" w:lineRule="atLeast"/>
              <w:rPr>
                <w:rStyle w:val="None"/>
                <w:rFonts w:ascii="Cambria" w:eastAsia="Cambria" w:hAnsi="Cambria" w:cs="Calibri"/>
                <w:color w:val="auto"/>
                <w:lang w:val="el-GR"/>
              </w:rPr>
            </w:pPr>
            <w:r w:rsidRPr="00904879">
              <w:rPr>
                <w:rStyle w:val="None"/>
                <w:rFonts w:ascii="Cambria" w:eastAsia="Cambria" w:hAnsi="Cambria" w:cs="Calibri"/>
                <w:color w:val="auto"/>
                <w:lang w:val="de-DE"/>
              </w:rPr>
              <w:t>PHS_</w:t>
            </w:r>
            <w:r w:rsidRPr="00904879">
              <w:rPr>
                <w:rStyle w:val="None"/>
                <w:rFonts w:ascii="Cambria" w:eastAsia="Cambria" w:hAnsi="Cambria" w:cs="Calibri"/>
                <w:color w:val="auto"/>
                <w:lang w:val="el-GR"/>
              </w:rPr>
              <w:t>10.17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07C56" w14:textId="77777777" w:rsidR="003945A5" w:rsidRPr="00904879" w:rsidRDefault="003945A5" w:rsidP="00493E45">
            <w:pPr>
              <w:pStyle w:val="25"/>
              <w:spacing w:line="100" w:lineRule="atLeast"/>
              <w:rPr>
                <w:rStyle w:val="None"/>
                <w:rFonts w:ascii="Cambria" w:eastAsia="Cambria" w:hAnsi="Cambria" w:cs="Calibri"/>
                <w:color w:val="auto"/>
                <w:lang w:val="el-GR"/>
              </w:rPr>
            </w:pPr>
            <w:r w:rsidRPr="00904879">
              <w:rPr>
                <w:rStyle w:val="None"/>
                <w:rFonts w:ascii="Cambria" w:eastAsia="Cambria" w:hAnsi="Cambria" w:cs="Calibri"/>
                <w:color w:val="auto"/>
                <w:lang w:val="el-GR"/>
              </w:rPr>
              <w:t xml:space="preserve">Σύγχρονη πολιτική φιλοσοφία: </w:t>
            </w:r>
            <w:r w:rsidRPr="00904879">
              <w:rPr>
                <w:rStyle w:val="None"/>
                <w:rFonts w:ascii="Cambria" w:eastAsia="Cambria" w:hAnsi="Cambria" w:cs="Calibri"/>
                <w:color w:val="auto"/>
                <w:lang w:val="de-DE"/>
              </w:rPr>
              <w:t>Michael</w:t>
            </w:r>
            <w:r w:rsidRPr="00904879">
              <w:rPr>
                <w:rStyle w:val="None"/>
                <w:rFonts w:ascii="Cambria" w:eastAsia="Cambria" w:hAnsi="Cambria" w:cs="Calibri"/>
                <w:color w:val="auto"/>
                <w:lang w:val="el-GR"/>
              </w:rPr>
              <w:t xml:space="preserve"> </w:t>
            </w:r>
            <w:proofErr w:type="spellStart"/>
            <w:r w:rsidRPr="00904879">
              <w:rPr>
                <w:rStyle w:val="None"/>
                <w:rFonts w:ascii="Cambria" w:eastAsia="Cambria" w:hAnsi="Cambria" w:cs="Calibri"/>
                <w:color w:val="auto"/>
                <w:lang w:val="de-DE"/>
              </w:rPr>
              <w:t>Sandel</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C689" w14:textId="77777777" w:rsidR="003945A5" w:rsidRPr="00904879" w:rsidRDefault="003945A5" w:rsidP="00493E45">
            <w:pPr>
              <w:pStyle w:val="25"/>
              <w:spacing w:line="100" w:lineRule="atLeast"/>
              <w:rPr>
                <w:rStyle w:val="None"/>
                <w:rFonts w:ascii="Cambria" w:eastAsia="Cambria" w:hAnsi="Cambria" w:cs="Calibri"/>
                <w:color w:val="auto"/>
                <w:lang w:val="el-GR"/>
              </w:rPr>
            </w:pPr>
            <w:r w:rsidRPr="00904879">
              <w:rPr>
                <w:rStyle w:val="None"/>
                <w:rFonts w:ascii="Cambria" w:eastAsia="Cambria" w:hAnsi="Cambria" w:cs="Calibri"/>
                <w:color w:val="auto"/>
                <w:lang w:val="el-GR"/>
              </w:rPr>
              <w:t xml:space="preserve">Γ. </w:t>
            </w:r>
            <w:proofErr w:type="spellStart"/>
            <w:r w:rsidRPr="00904879">
              <w:rPr>
                <w:rStyle w:val="None"/>
                <w:rFonts w:ascii="Cambria" w:eastAsia="Cambria" w:hAnsi="Cambria" w:cs="Calibri"/>
                <w:color w:val="auto"/>
                <w:lang w:val="el-GR"/>
              </w:rPr>
              <w:t>Σερμαμόγλου-Σουλμαΐδη</w:t>
            </w:r>
            <w:proofErr w:type="spellEnd"/>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340B2" w14:textId="77777777" w:rsidR="003945A5" w:rsidRPr="00904879" w:rsidRDefault="003945A5" w:rsidP="00493E45">
            <w:pPr>
              <w:pStyle w:val="25"/>
              <w:spacing w:line="100" w:lineRule="atLeast"/>
              <w:jc w:val="center"/>
              <w:rPr>
                <w:rStyle w:val="None"/>
                <w:rFonts w:ascii="Cambria" w:eastAsia="Cambria" w:hAnsi="Cambria" w:cs="Calibri"/>
                <w:color w:val="auto"/>
              </w:rPr>
            </w:pPr>
            <w:r w:rsidRPr="00904879">
              <w:rPr>
                <w:rStyle w:val="None"/>
                <w:rFonts w:ascii="Cambria" w:eastAsia="Cambria" w:hAnsi="Cambria" w:cs="Calibri"/>
                <w:color w:val="auto"/>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5DF14" w14:textId="77777777" w:rsidR="003945A5" w:rsidRPr="00904879" w:rsidRDefault="003945A5" w:rsidP="00493E45">
            <w:pPr>
              <w:pStyle w:val="25"/>
              <w:spacing w:line="100" w:lineRule="atLeast"/>
              <w:jc w:val="center"/>
              <w:rPr>
                <w:rStyle w:val="None"/>
                <w:rFonts w:ascii="Cambria" w:eastAsia="Cambria" w:hAnsi="Cambria" w:cs="Calibri"/>
                <w:color w:val="auto"/>
              </w:rPr>
            </w:pPr>
            <w:r w:rsidRPr="00904879">
              <w:rPr>
                <w:rStyle w:val="None"/>
                <w:rFonts w:ascii="Cambria" w:eastAsia="Cambria" w:hAnsi="Cambria" w:cs="Calibri"/>
                <w:color w:val="auto"/>
              </w:rPr>
              <w:t>5</w:t>
            </w:r>
          </w:p>
        </w:tc>
      </w:tr>
      <w:tr w:rsidR="00904879" w:rsidRPr="00904879" w14:paraId="2E2AF130" w14:textId="77777777" w:rsidTr="003945A5">
        <w:trPr>
          <w:trHeight w:val="68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1514B" w14:textId="77777777" w:rsidR="003945A5" w:rsidRPr="00904879" w:rsidRDefault="003945A5" w:rsidP="00493E45">
            <w:pPr>
              <w:pStyle w:val="25"/>
              <w:spacing w:line="100" w:lineRule="atLeast"/>
              <w:rPr>
                <w:rFonts w:ascii="Cambria" w:hAnsi="Cambria" w:cstheme="minorHAnsi"/>
                <w:color w:val="auto"/>
              </w:rPr>
            </w:pPr>
            <w:r w:rsidRPr="00904879">
              <w:rPr>
                <w:rFonts w:ascii="Cambria" w:hAnsi="Cambria" w:cstheme="minorHAnsi"/>
                <w:b/>
                <w:color w:val="auto"/>
              </w:rPr>
              <w:lastRenderedPageBreak/>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8A6A0" w14:textId="27E93C4B" w:rsidR="003945A5" w:rsidRPr="00904879" w:rsidRDefault="003945A5" w:rsidP="00493E45">
            <w:pPr>
              <w:pStyle w:val="25"/>
              <w:spacing w:line="100" w:lineRule="atLeast"/>
              <w:rPr>
                <w:rFonts w:ascii="Cambria" w:hAnsi="Cambria" w:cstheme="minorHAnsi"/>
                <w:color w:val="auto"/>
                <w:lang w:val="el-GR"/>
              </w:rPr>
            </w:pPr>
            <w:r w:rsidRPr="00904879">
              <w:rPr>
                <w:rFonts w:ascii="Cambria" w:hAnsi="Cambria" w:cstheme="minorHAnsi"/>
                <w:color w:val="auto"/>
                <w:lang w:val="de-DE"/>
              </w:rPr>
              <w:t>PHS_</w:t>
            </w:r>
            <w:r w:rsidRPr="00904879">
              <w:rPr>
                <w:rFonts w:ascii="Cambria" w:hAnsi="Cambria" w:cstheme="minorHAnsi"/>
                <w:color w:val="auto"/>
                <w:lang w:val="el-GR"/>
              </w:rPr>
              <w:t>10.18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D360C" w14:textId="77777777" w:rsidR="003945A5" w:rsidRPr="00904879" w:rsidRDefault="003945A5" w:rsidP="00493E45">
            <w:pPr>
              <w:pStyle w:val="25"/>
              <w:spacing w:line="100" w:lineRule="atLeast"/>
              <w:rPr>
                <w:rFonts w:ascii="Cambria" w:hAnsi="Cambria" w:cstheme="minorHAnsi"/>
                <w:color w:val="auto"/>
                <w:lang w:val="el-GR"/>
              </w:rPr>
            </w:pPr>
            <w:r w:rsidRPr="00904879">
              <w:rPr>
                <w:rFonts w:ascii="Cambria" w:hAnsi="Cambria" w:cstheme="minorHAnsi"/>
                <w:color w:val="auto"/>
                <w:lang w:val="el-GR"/>
              </w:rPr>
              <w:t xml:space="preserve">Πλατωνική και αριστοτελική </w:t>
            </w:r>
            <w:proofErr w:type="spellStart"/>
            <w:r w:rsidRPr="00904879">
              <w:rPr>
                <w:rFonts w:ascii="Cambria" w:hAnsi="Cambria" w:cstheme="minorHAnsi"/>
                <w:color w:val="auto"/>
                <w:lang w:val="el-GR"/>
              </w:rPr>
              <w:t>υπομηματιστική</w:t>
            </w:r>
            <w:proofErr w:type="spellEnd"/>
            <w:r w:rsidRPr="00904879">
              <w:rPr>
                <w:rFonts w:ascii="Cambria" w:hAnsi="Cambria" w:cstheme="minorHAnsi"/>
                <w:color w:val="auto"/>
                <w:lang w:val="el-GR"/>
              </w:rPr>
              <w:t xml:space="preserve"> παράδοση στην Ύστερη Αρχαιότητα και στο Βυζάντιο</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F2FD1" w14:textId="77777777" w:rsidR="003945A5" w:rsidRPr="00904879" w:rsidRDefault="003945A5" w:rsidP="00493E45">
            <w:pPr>
              <w:pStyle w:val="25"/>
              <w:spacing w:line="100" w:lineRule="atLeast"/>
              <w:rPr>
                <w:rFonts w:ascii="Cambria" w:hAnsi="Cambria" w:cstheme="minorHAnsi"/>
                <w:color w:val="auto"/>
                <w:lang w:val="el-GR"/>
              </w:rPr>
            </w:pPr>
            <w:r w:rsidRPr="00904879">
              <w:rPr>
                <w:rFonts w:ascii="Cambria" w:hAnsi="Cambria" w:cstheme="minorHAnsi"/>
                <w:color w:val="auto"/>
                <w:lang w:val="el-GR"/>
              </w:rPr>
              <w:t>Μ. Μουζάλα</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A4D61" w14:textId="77777777" w:rsidR="003945A5" w:rsidRPr="00904879" w:rsidRDefault="003945A5" w:rsidP="00493E45">
            <w:pPr>
              <w:pStyle w:val="25"/>
              <w:spacing w:line="100" w:lineRule="atLeast"/>
              <w:jc w:val="center"/>
              <w:rPr>
                <w:rFonts w:ascii="Cambria" w:hAnsi="Cambria" w:cstheme="minorHAnsi"/>
                <w:color w:val="auto"/>
              </w:rPr>
            </w:pPr>
            <w:r w:rsidRPr="00904879">
              <w:rPr>
                <w:rFonts w:ascii="Cambria" w:eastAsia="Cambria" w:hAnsi="Cambria" w:cstheme="minorHAnsi"/>
                <w:color w:val="auto"/>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73DCE" w14:textId="77777777" w:rsidR="003945A5" w:rsidRPr="00904879" w:rsidRDefault="003945A5" w:rsidP="00493E45">
            <w:pPr>
              <w:pStyle w:val="25"/>
              <w:spacing w:line="100" w:lineRule="atLeast"/>
              <w:jc w:val="center"/>
              <w:rPr>
                <w:rFonts w:ascii="Cambria" w:hAnsi="Cambria" w:cstheme="minorHAnsi"/>
                <w:color w:val="auto"/>
              </w:rPr>
            </w:pPr>
            <w:r w:rsidRPr="00904879">
              <w:rPr>
                <w:rFonts w:ascii="Cambria" w:eastAsia="Cambria" w:hAnsi="Cambria" w:cstheme="minorHAnsi"/>
                <w:color w:val="auto"/>
              </w:rPr>
              <w:t>5</w:t>
            </w:r>
          </w:p>
        </w:tc>
      </w:tr>
      <w:tr w:rsidR="00904879" w:rsidRPr="00904879" w14:paraId="56CEDFAF" w14:textId="77777777" w:rsidTr="003945A5">
        <w:trPr>
          <w:trHeight w:val="62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380E6" w14:textId="77777777" w:rsidR="003945A5" w:rsidRPr="00904879" w:rsidRDefault="003945A5" w:rsidP="00493E45">
            <w:pPr>
              <w:pStyle w:val="25"/>
              <w:spacing w:line="100" w:lineRule="atLeast"/>
              <w:rPr>
                <w:rFonts w:ascii="Cambria" w:hAnsi="Cambria" w:cstheme="minorHAnsi"/>
                <w:color w:val="auto"/>
              </w:rPr>
            </w:pPr>
            <w:r w:rsidRPr="00904879">
              <w:rPr>
                <w:rFonts w:ascii="Cambria" w:eastAsia="Cambria" w:hAnsi="Cambria" w:cs="Cambria"/>
                <w:b/>
                <w:bCs/>
                <w:color w:val="auto"/>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4D5D1" w14:textId="55477C2E" w:rsidR="003945A5" w:rsidRPr="00904879" w:rsidRDefault="003945A5" w:rsidP="00493E45">
            <w:pPr>
              <w:pStyle w:val="25"/>
              <w:spacing w:line="100" w:lineRule="atLeast"/>
              <w:rPr>
                <w:rFonts w:ascii="Cambria" w:hAnsi="Cambria" w:cstheme="minorHAnsi"/>
                <w:color w:val="auto"/>
                <w:lang w:val="el-GR"/>
              </w:rPr>
            </w:pPr>
            <w:r w:rsidRPr="00904879">
              <w:rPr>
                <w:rFonts w:ascii="Cambria" w:hAnsi="Cambria" w:cstheme="minorHAnsi"/>
                <w:color w:val="auto"/>
                <w:lang w:val="de-DE"/>
              </w:rPr>
              <w:t>PHS_</w:t>
            </w:r>
            <w:r w:rsidRPr="00904879">
              <w:rPr>
                <w:rFonts w:ascii="Cambria" w:hAnsi="Cambria" w:cstheme="minorHAnsi"/>
                <w:color w:val="auto"/>
                <w:lang w:val="el-GR"/>
              </w:rPr>
              <w:t>10.19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B79BB" w14:textId="77777777" w:rsidR="003945A5" w:rsidRPr="00904879" w:rsidRDefault="003945A5" w:rsidP="00493E45">
            <w:pPr>
              <w:pStyle w:val="25"/>
              <w:spacing w:line="100" w:lineRule="atLeast"/>
              <w:rPr>
                <w:rFonts w:ascii="Cambria" w:hAnsi="Cambria" w:cstheme="minorHAnsi"/>
                <w:color w:val="auto"/>
                <w:u w:val="single"/>
                <w:lang w:val="el-GR"/>
              </w:rPr>
            </w:pPr>
            <w:r w:rsidRPr="00904879">
              <w:rPr>
                <w:rFonts w:ascii="Cambria" w:hAnsi="Cambria" w:cstheme="minorHAnsi"/>
                <w:color w:val="auto"/>
                <w:u w:val="single"/>
                <w:lang w:val="el-GR"/>
              </w:rPr>
              <w:t>ΣΕΜΙΝΑΡΙΟ:</w:t>
            </w:r>
          </w:p>
          <w:p w14:paraId="38E9EDB9" w14:textId="77777777" w:rsidR="003945A5" w:rsidRPr="00904879" w:rsidRDefault="003945A5" w:rsidP="00493E45">
            <w:pPr>
              <w:pStyle w:val="25"/>
              <w:spacing w:line="100" w:lineRule="atLeast"/>
              <w:rPr>
                <w:rFonts w:ascii="Cambria" w:hAnsi="Cambria" w:cstheme="minorHAnsi"/>
                <w:color w:val="auto"/>
                <w:lang w:val="el-GR"/>
              </w:rPr>
            </w:pPr>
            <w:r w:rsidRPr="00904879">
              <w:rPr>
                <w:rFonts w:ascii="Cambria" w:hAnsi="Cambria" w:cstheme="minorHAnsi"/>
                <w:color w:val="auto"/>
                <w:lang w:val="de-DE"/>
              </w:rPr>
              <w:t>Heidegger</w:t>
            </w:r>
            <w:r w:rsidRPr="00904879">
              <w:rPr>
                <w:rFonts w:ascii="Cambria" w:hAnsi="Cambria" w:cstheme="minorHAnsi"/>
                <w:color w:val="auto"/>
                <w:lang w:val="el-GR"/>
              </w:rPr>
              <w:t>: Η προέλευση του έργου τέχνης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1B68A" w14:textId="77777777" w:rsidR="003945A5" w:rsidRPr="00904879" w:rsidRDefault="003945A5" w:rsidP="00493E45">
            <w:pPr>
              <w:pStyle w:val="25"/>
              <w:spacing w:line="100" w:lineRule="atLeast"/>
              <w:rPr>
                <w:rFonts w:ascii="Cambria" w:hAnsi="Cambria" w:cstheme="minorHAnsi"/>
                <w:color w:val="auto"/>
                <w:lang w:val="el-GR"/>
              </w:rPr>
            </w:pPr>
            <w:r w:rsidRPr="00904879">
              <w:rPr>
                <w:rFonts w:ascii="Cambria" w:hAnsi="Cambria" w:cstheme="minorHAnsi"/>
                <w:color w:val="auto"/>
                <w:lang w:val="el-GR"/>
              </w:rPr>
              <w:t>Μ. Μιχάλσκι</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487ED" w14:textId="77777777" w:rsidR="003945A5" w:rsidRPr="00904879" w:rsidRDefault="003945A5" w:rsidP="00493E45">
            <w:pPr>
              <w:pStyle w:val="25"/>
              <w:spacing w:line="100" w:lineRule="atLeast"/>
              <w:jc w:val="center"/>
              <w:rPr>
                <w:rFonts w:ascii="Cambria" w:hAnsi="Cambria" w:cstheme="minorHAnsi"/>
                <w:color w:val="auto"/>
              </w:rPr>
            </w:pPr>
            <w:r w:rsidRPr="00904879">
              <w:rPr>
                <w:rFonts w:ascii="Cambria" w:eastAsia="Cambria" w:hAnsi="Cambria" w:cstheme="minorHAnsi"/>
                <w:color w:val="auto"/>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F66FE" w14:textId="77777777" w:rsidR="003945A5" w:rsidRPr="00904879" w:rsidRDefault="003945A5" w:rsidP="00493E45">
            <w:pPr>
              <w:pStyle w:val="25"/>
              <w:spacing w:line="100" w:lineRule="atLeast"/>
              <w:jc w:val="center"/>
              <w:rPr>
                <w:rFonts w:ascii="Cambria" w:hAnsi="Cambria" w:cstheme="minorHAnsi"/>
                <w:color w:val="auto"/>
              </w:rPr>
            </w:pPr>
            <w:r w:rsidRPr="00904879">
              <w:rPr>
                <w:rFonts w:ascii="Cambria" w:eastAsia="Cambria" w:hAnsi="Cambria" w:cstheme="minorHAnsi"/>
                <w:color w:val="auto"/>
              </w:rPr>
              <w:t>5</w:t>
            </w:r>
          </w:p>
        </w:tc>
      </w:tr>
      <w:tr w:rsidR="003945A5" w:rsidRPr="00904879" w14:paraId="750545DA" w14:textId="77777777" w:rsidTr="003945A5">
        <w:trPr>
          <w:trHeight w:val="70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82C5E" w14:textId="77777777" w:rsidR="003945A5" w:rsidRPr="00904879" w:rsidRDefault="003945A5" w:rsidP="00493E45">
            <w:pPr>
              <w:pStyle w:val="25"/>
              <w:spacing w:line="100" w:lineRule="atLeast"/>
              <w:rPr>
                <w:rFonts w:ascii="Cambria" w:hAnsi="Cambria" w:cstheme="minorHAnsi"/>
                <w:color w:val="auto"/>
              </w:rPr>
            </w:pPr>
            <w:r w:rsidRPr="00904879">
              <w:rPr>
                <w:rFonts w:ascii="Cambria" w:eastAsia="Cambria" w:hAnsi="Cambria" w:cs="Cambria"/>
                <w:b/>
                <w:bCs/>
                <w:color w:val="auto"/>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AEC4A" w14:textId="5B2DE7A8" w:rsidR="003945A5" w:rsidRPr="00904879" w:rsidRDefault="003945A5" w:rsidP="00493E45">
            <w:pPr>
              <w:pStyle w:val="25"/>
              <w:spacing w:line="100" w:lineRule="atLeast"/>
              <w:rPr>
                <w:rFonts w:ascii="Cambria" w:hAnsi="Cambria" w:cstheme="minorHAnsi"/>
                <w:color w:val="auto"/>
                <w:lang w:val="el-GR"/>
              </w:rPr>
            </w:pPr>
            <w:r w:rsidRPr="00904879">
              <w:rPr>
                <w:rFonts w:ascii="Cambria" w:hAnsi="Cambria" w:cstheme="minorHAnsi"/>
                <w:color w:val="auto"/>
                <w:lang w:val="de-DE"/>
              </w:rPr>
              <w:t>PHS_</w:t>
            </w:r>
            <w:r w:rsidRPr="00904879">
              <w:rPr>
                <w:rFonts w:ascii="Cambria" w:hAnsi="Cambria" w:cstheme="minorHAnsi"/>
                <w:color w:val="auto"/>
                <w:lang w:val="el-GR"/>
              </w:rPr>
              <w:t>10.20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79A10" w14:textId="77777777" w:rsidR="003945A5" w:rsidRPr="00904879" w:rsidRDefault="003945A5" w:rsidP="00493E45">
            <w:pPr>
              <w:pStyle w:val="25"/>
              <w:spacing w:line="100" w:lineRule="atLeast"/>
              <w:rPr>
                <w:rFonts w:ascii="Cambria" w:hAnsi="Cambria" w:cstheme="minorHAnsi"/>
                <w:color w:val="auto"/>
                <w:lang w:val="el-GR"/>
              </w:rPr>
            </w:pPr>
            <w:r w:rsidRPr="00904879">
              <w:rPr>
                <w:rFonts w:ascii="Cambria" w:hAnsi="Cambria" w:cstheme="minorHAnsi"/>
                <w:color w:val="auto"/>
                <w:lang w:val="el-GR"/>
              </w:rPr>
              <w:t>Πράξη και ποίηση</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E4715" w14:textId="77777777" w:rsidR="003945A5" w:rsidRPr="00904879" w:rsidRDefault="003945A5" w:rsidP="00493E45">
            <w:pPr>
              <w:pStyle w:val="25"/>
              <w:spacing w:line="100" w:lineRule="atLeast"/>
              <w:rPr>
                <w:rFonts w:ascii="Cambria" w:hAnsi="Cambria" w:cstheme="minorHAnsi"/>
                <w:color w:val="auto"/>
                <w:lang w:val="el-GR"/>
              </w:rPr>
            </w:pPr>
            <w:r w:rsidRPr="00904879">
              <w:rPr>
                <w:rFonts w:ascii="Cambria" w:hAnsi="Cambria" w:cstheme="minorHAnsi"/>
                <w:color w:val="auto"/>
                <w:lang w:val="el-GR"/>
              </w:rPr>
              <w:t>Ε. Μυλωνάκη</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9C05B" w14:textId="77777777" w:rsidR="003945A5" w:rsidRPr="00904879" w:rsidRDefault="003945A5" w:rsidP="00493E45">
            <w:pPr>
              <w:pStyle w:val="25"/>
              <w:spacing w:line="100" w:lineRule="atLeast"/>
              <w:jc w:val="center"/>
              <w:rPr>
                <w:rFonts w:ascii="Cambria" w:hAnsi="Cambria" w:cstheme="minorHAnsi"/>
                <w:color w:val="auto"/>
              </w:rPr>
            </w:pPr>
            <w:r w:rsidRPr="00904879">
              <w:rPr>
                <w:rFonts w:ascii="Cambria" w:eastAsia="Cambria" w:hAnsi="Cambria" w:cstheme="minorHAnsi"/>
                <w:color w:val="auto"/>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520BA" w14:textId="77777777" w:rsidR="003945A5" w:rsidRPr="00904879" w:rsidRDefault="003945A5" w:rsidP="00493E45">
            <w:pPr>
              <w:pStyle w:val="25"/>
              <w:spacing w:line="100" w:lineRule="atLeast"/>
              <w:jc w:val="center"/>
              <w:rPr>
                <w:rFonts w:ascii="Cambria" w:hAnsi="Cambria" w:cstheme="minorHAnsi"/>
                <w:color w:val="auto"/>
              </w:rPr>
            </w:pPr>
            <w:r w:rsidRPr="00904879">
              <w:rPr>
                <w:rFonts w:ascii="Cambria" w:eastAsia="Cambria" w:hAnsi="Cambria" w:cstheme="minorHAnsi"/>
                <w:color w:val="auto"/>
              </w:rPr>
              <w:t>5</w:t>
            </w:r>
          </w:p>
        </w:tc>
      </w:tr>
    </w:tbl>
    <w:p w14:paraId="66E86C66" w14:textId="77777777" w:rsidR="003945A5" w:rsidRPr="00904879" w:rsidRDefault="003945A5" w:rsidP="00551F77">
      <w:pPr>
        <w:pStyle w:val="12"/>
        <w:widowControl w:val="0"/>
        <w:tabs>
          <w:tab w:val="left" w:pos="180"/>
        </w:tabs>
        <w:ind w:left="648" w:hanging="648"/>
        <w:jc w:val="center"/>
        <w:rPr>
          <w:rFonts w:ascii="Cambria" w:eastAsia="Cambria" w:hAnsi="Cambria"/>
          <w:color w:val="auto"/>
          <w:lang w:val="el-GR"/>
        </w:rPr>
      </w:pPr>
    </w:p>
    <w:p w14:paraId="7F960968" w14:textId="77777777" w:rsidR="003945A5" w:rsidRPr="00904879" w:rsidRDefault="003945A5">
      <w:pPr>
        <w:pStyle w:val="12"/>
        <w:widowControl w:val="0"/>
        <w:tabs>
          <w:tab w:val="left" w:pos="180"/>
        </w:tabs>
        <w:ind w:left="648" w:hanging="648"/>
        <w:jc w:val="center"/>
        <w:rPr>
          <w:rFonts w:ascii="Cambria" w:eastAsia="Cambria" w:hAnsi="Cambria"/>
          <w:color w:val="auto"/>
          <w:lang w:val="el-GR"/>
        </w:rPr>
      </w:pPr>
    </w:p>
    <w:sectPr w:rsidR="003945A5" w:rsidRPr="00904879">
      <w:headerReference w:type="default" r:id="rId59"/>
      <w:footerReference w:type="default" r:id="rId60"/>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ECD6A" w14:textId="77777777" w:rsidR="00370691" w:rsidRDefault="00370691">
      <w:r>
        <w:separator/>
      </w:r>
    </w:p>
  </w:endnote>
  <w:endnote w:type="continuationSeparator" w:id="0">
    <w:p w14:paraId="765F80DA" w14:textId="77777777" w:rsidR="00370691" w:rsidRDefault="0037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736044"/>
      <w:docPartObj>
        <w:docPartGallery w:val="Page Numbers (Bottom of Page)"/>
        <w:docPartUnique/>
      </w:docPartObj>
    </w:sdtPr>
    <w:sdtContent>
      <w:p w14:paraId="1BF05F87" w14:textId="358F6D90" w:rsidR="00493E45" w:rsidRDefault="00493E45">
        <w:pPr>
          <w:pStyle w:val="a5"/>
          <w:jc w:val="right"/>
        </w:pPr>
        <w:r>
          <w:fldChar w:fldCharType="begin"/>
        </w:r>
        <w:r>
          <w:instrText>PAGE   \* MERGEFORMAT</w:instrText>
        </w:r>
        <w:r>
          <w:fldChar w:fldCharType="separate"/>
        </w:r>
        <w:r w:rsidR="003F2FFB" w:rsidRPr="003F2FFB">
          <w:rPr>
            <w:noProof/>
            <w:lang w:val="el-GR"/>
          </w:rPr>
          <w:t>47</w:t>
        </w:r>
        <w:r>
          <w:fldChar w:fldCharType="end"/>
        </w:r>
      </w:p>
    </w:sdtContent>
  </w:sdt>
  <w:p w14:paraId="6F8D7ACF" w14:textId="77777777" w:rsidR="00493E45" w:rsidRDefault="00493E45">
    <w:pPr>
      <w:pStyle w:val="1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EBC69" w14:textId="77777777" w:rsidR="00370691" w:rsidRDefault="00370691">
      <w:r>
        <w:separator/>
      </w:r>
    </w:p>
  </w:footnote>
  <w:footnote w:type="continuationSeparator" w:id="0">
    <w:p w14:paraId="115B1503" w14:textId="77777777" w:rsidR="00370691" w:rsidRDefault="00370691">
      <w:r>
        <w:continuationSeparator/>
      </w:r>
    </w:p>
  </w:footnote>
  <w:footnote w:type="continuationNotice" w:id="1">
    <w:p w14:paraId="6BE83EFA" w14:textId="77777777" w:rsidR="00370691" w:rsidRDefault="00370691"/>
  </w:footnote>
  <w:footnote w:id="2">
    <w:p w14:paraId="1C07E9CB" w14:textId="77777777" w:rsidR="00493E45" w:rsidRPr="00C33E3C" w:rsidRDefault="00493E45" w:rsidP="009E1320">
      <w:pPr>
        <w:pStyle w:val="27"/>
        <w:jc w:val="both"/>
        <w:rPr>
          <w:lang w:val="el-GR"/>
        </w:rPr>
      </w:pPr>
      <w:r>
        <w:rPr>
          <w:rStyle w:val="None"/>
          <w:rFonts w:ascii="Cambria" w:eastAsia="Cambria" w:hAnsi="Cambria" w:cs="Cambria"/>
          <w:b/>
          <w:bCs/>
          <w:sz w:val="22"/>
          <w:szCs w:val="22"/>
          <w:vertAlign w:val="superscript"/>
        </w:rPr>
        <w:footnoteRef/>
      </w:r>
      <w:r w:rsidRPr="00C33E3C">
        <w:rPr>
          <w:rStyle w:val="None"/>
          <w:rFonts w:ascii="Cambria" w:eastAsia="Cambria" w:hAnsi="Cambria" w:cs="Cambria"/>
          <w:sz w:val="18"/>
          <w:szCs w:val="18"/>
          <w:lang w:val="el-GR"/>
        </w:rPr>
        <w:t xml:space="preserve"> Η Συνέλευση του Τμήματος (Σ), όπως ορίζεται στον Ν. 4485/2017 άρθρο 21 παρ. 1, εννοείται στο εξής και όπου ο οδηγός σπουδών αναφέρεται σε Γενική Συνέλευση (Γ.Σ.), ή Γενική Συνέλευση Ειδικής Σύνθεσης (Γ.Σ.Ε.Σ.), όπως ονομάζονταν πριν.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C452" w14:textId="77777777" w:rsidR="00493E45" w:rsidRDefault="00493E45">
    <w:pPr>
      <w:pStyle w:val="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0C7"/>
    <w:multiLevelType w:val="hybridMultilevel"/>
    <w:tmpl w:val="0A78E416"/>
    <w:numStyleLink w:val="ImportedStyle1"/>
  </w:abstractNum>
  <w:abstractNum w:abstractNumId="1" w15:restartNumberingAfterBreak="0">
    <w:nsid w:val="023B34D1"/>
    <w:multiLevelType w:val="hybridMultilevel"/>
    <w:tmpl w:val="0A78E416"/>
    <w:styleLink w:val="ImportedStyle1"/>
    <w:lvl w:ilvl="0" w:tplc="A9FCCED6">
      <w:start w:val="1"/>
      <w:numFmt w:val="bullet"/>
      <w:lvlText w:val="Þ"/>
      <w:lvlJc w:val="left"/>
      <w:pPr>
        <w:tabs>
          <w:tab w:val="num" w:pos="284"/>
        </w:tabs>
        <w:ind w:left="308" w:hanging="30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885AA0">
      <w:start w:val="1"/>
      <w:numFmt w:val="bullet"/>
      <w:lvlText w:val="o"/>
      <w:lvlJc w:val="left"/>
      <w:pPr>
        <w:tabs>
          <w:tab w:val="left" w:pos="284"/>
          <w:tab w:val="num" w:pos="1028"/>
        </w:tabs>
        <w:ind w:left="1052" w:hanging="74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987124">
      <w:start w:val="1"/>
      <w:numFmt w:val="bullet"/>
      <w:lvlText w:val="▪"/>
      <w:lvlJc w:val="left"/>
      <w:pPr>
        <w:tabs>
          <w:tab w:val="left" w:pos="284"/>
          <w:tab w:val="num" w:pos="1748"/>
        </w:tabs>
        <w:ind w:left="1772" w:hanging="74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1E8178E">
      <w:start w:val="1"/>
      <w:numFmt w:val="bullet"/>
      <w:lvlText w:val="·"/>
      <w:lvlJc w:val="left"/>
      <w:pPr>
        <w:tabs>
          <w:tab w:val="left" w:pos="284"/>
          <w:tab w:val="num" w:pos="2468"/>
        </w:tabs>
        <w:ind w:left="2492" w:hanging="74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486AFE">
      <w:start w:val="1"/>
      <w:numFmt w:val="bullet"/>
      <w:lvlText w:val="o"/>
      <w:lvlJc w:val="left"/>
      <w:pPr>
        <w:tabs>
          <w:tab w:val="left" w:pos="284"/>
          <w:tab w:val="num" w:pos="3188"/>
        </w:tabs>
        <w:ind w:left="3212" w:hanging="74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CB263A0">
      <w:start w:val="1"/>
      <w:numFmt w:val="bullet"/>
      <w:lvlText w:val="▪"/>
      <w:lvlJc w:val="left"/>
      <w:pPr>
        <w:tabs>
          <w:tab w:val="left" w:pos="284"/>
          <w:tab w:val="num" w:pos="3908"/>
        </w:tabs>
        <w:ind w:left="3932" w:hanging="74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6BC7530">
      <w:start w:val="1"/>
      <w:numFmt w:val="bullet"/>
      <w:lvlText w:val="·"/>
      <w:lvlJc w:val="left"/>
      <w:pPr>
        <w:tabs>
          <w:tab w:val="left" w:pos="284"/>
          <w:tab w:val="num" w:pos="4628"/>
        </w:tabs>
        <w:ind w:left="4652" w:hanging="74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FDA331E">
      <w:start w:val="1"/>
      <w:numFmt w:val="bullet"/>
      <w:lvlText w:val="o"/>
      <w:lvlJc w:val="left"/>
      <w:pPr>
        <w:tabs>
          <w:tab w:val="left" w:pos="284"/>
          <w:tab w:val="num" w:pos="5348"/>
        </w:tabs>
        <w:ind w:left="5372" w:hanging="74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3238F8">
      <w:start w:val="1"/>
      <w:numFmt w:val="bullet"/>
      <w:lvlText w:val="▪"/>
      <w:lvlJc w:val="left"/>
      <w:pPr>
        <w:tabs>
          <w:tab w:val="left" w:pos="284"/>
          <w:tab w:val="num" w:pos="6068"/>
        </w:tabs>
        <w:ind w:left="6092" w:hanging="74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3A56EA2"/>
    <w:multiLevelType w:val="hybridMultilevel"/>
    <w:tmpl w:val="35020E2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CDC14D2"/>
    <w:multiLevelType w:val="hybridMultilevel"/>
    <w:tmpl w:val="EA66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C2670"/>
    <w:multiLevelType w:val="hybridMultilevel"/>
    <w:tmpl w:val="41E0A34E"/>
    <w:numStyleLink w:val="ImportedStyle8"/>
  </w:abstractNum>
  <w:abstractNum w:abstractNumId="5"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6281F68"/>
    <w:multiLevelType w:val="hybridMultilevel"/>
    <w:tmpl w:val="0A78E416"/>
    <w:numStyleLink w:val="ImportedStyle1"/>
  </w:abstractNum>
  <w:abstractNum w:abstractNumId="7" w15:restartNumberingAfterBreak="0">
    <w:nsid w:val="17670E7A"/>
    <w:multiLevelType w:val="hybridMultilevel"/>
    <w:tmpl w:val="4380D268"/>
    <w:styleLink w:val="ImportedStyle7"/>
    <w:lvl w:ilvl="0" w:tplc="6B2041C4">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5C744A">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09217FE">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9825FC0">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6AB660">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E421466">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2EAA23C">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65904">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E52A260">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5A612A"/>
    <w:multiLevelType w:val="hybridMultilevel"/>
    <w:tmpl w:val="A192DEA2"/>
    <w:styleLink w:val="ImportedStyle3"/>
    <w:lvl w:ilvl="0" w:tplc="67F6E3BC">
      <w:start w:val="1"/>
      <w:numFmt w:val="bullet"/>
      <w:lvlText w:val="·"/>
      <w:lvlJc w:val="left"/>
      <w:pPr>
        <w:ind w:left="266" w:hanging="2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60EB32">
      <w:start w:val="1"/>
      <w:numFmt w:val="bullet"/>
      <w:lvlText w:val="o"/>
      <w:lvlJc w:val="left"/>
      <w:pPr>
        <w:ind w:left="98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50DB54">
      <w:start w:val="1"/>
      <w:numFmt w:val="bullet"/>
      <w:lvlText w:val="▪"/>
      <w:lvlJc w:val="left"/>
      <w:pPr>
        <w:ind w:left="170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020E8A">
      <w:start w:val="1"/>
      <w:numFmt w:val="bullet"/>
      <w:lvlText w:val="·"/>
      <w:lvlJc w:val="left"/>
      <w:pPr>
        <w:ind w:left="2426"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0D02C">
      <w:start w:val="1"/>
      <w:numFmt w:val="bullet"/>
      <w:lvlText w:val="o"/>
      <w:lvlJc w:val="left"/>
      <w:pPr>
        <w:ind w:left="314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D216E0">
      <w:start w:val="1"/>
      <w:numFmt w:val="bullet"/>
      <w:lvlText w:val="▪"/>
      <w:lvlJc w:val="left"/>
      <w:pPr>
        <w:ind w:left="386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4C434C">
      <w:start w:val="1"/>
      <w:numFmt w:val="bullet"/>
      <w:lvlText w:val="·"/>
      <w:lvlJc w:val="left"/>
      <w:pPr>
        <w:ind w:left="4586"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084998">
      <w:start w:val="1"/>
      <w:numFmt w:val="bullet"/>
      <w:lvlText w:val="o"/>
      <w:lvlJc w:val="left"/>
      <w:pPr>
        <w:ind w:left="530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E5106">
      <w:start w:val="1"/>
      <w:numFmt w:val="bullet"/>
      <w:lvlText w:val="▪"/>
      <w:lvlJc w:val="left"/>
      <w:pPr>
        <w:ind w:left="602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463E36"/>
    <w:multiLevelType w:val="hybridMultilevel"/>
    <w:tmpl w:val="B7EA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A0872"/>
    <w:multiLevelType w:val="hybridMultilevel"/>
    <w:tmpl w:val="18526586"/>
    <w:lvl w:ilvl="0" w:tplc="E8DE4BB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24982773"/>
    <w:multiLevelType w:val="hybridMultilevel"/>
    <w:tmpl w:val="CAA4A56C"/>
    <w:lvl w:ilvl="0" w:tplc="F53C8D80">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92C3A"/>
    <w:multiLevelType w:val="hybridMultilevel"/>
    <w:tmpl w:val="8278AB5A"/>
    <w:numStyleLink w:val="ImportedStyle5"/>
  </w:abstractNum>
  <w:abstractNum w:abstractNumId="13" w15:restartNumberingAfterBreak="0">
    <w:nsid w:val="28963A7A"/>
    <w:multiLevelType w:val="hybridMultilevel"/>
    <w:tmpl w:val="53B8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41973"/>
    <w:multiLevelType w:val="hybridMultilevel"/>
    <w:tmpl w:val="F04881B0"/>
    <w:styleLink w:val="ImportedStyle2"/>
    <w:lvl w:ilvl="0" w:tplc="BB703F26">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647F06">
      <w:start w:val="1"/>
      <w:numFmt w:val="bullet"/>
      <w:lvlText w:val="□"/>
      <w:lvlJc w:val="left"/>
      <w:pPr>
        <w:ind w:left="916" w:hanging="7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26B3AA">
      <w:start w:val="1"/>
      <w:numFmt w:val="bullet"/>
      <w:lvlText w:val="▪"/>
      <w:lvlJc w:val="left"/>
      <w:pPr>
        <w:ind w:left="1636" w:hanging="7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1AF9B6">
      <w:start w:val="1"/>
      <w:numFmt w:val="bullet"/>
      <w:lvlText w:val="•"/>
      <w:lvlJc w:val="left"/>
      <w:pPr>
        <w:ind w:left="2356" w:hanging="7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D0A36F2">
      <w:start w:val="1"/>
      <w:numFmt w:val="bullet"/>
      <w:lvlText w:val="□"/>
      <w:lvlJc w:val="left"/>
      <w:pPr>
        <w:ind w:left="3076" w:hanging="7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3CF570">
      <w:start w:val="1"/>
      <w:numFmt w:val="bullet"/>
      <w:lvlText w:val="▪"/>
      <w:lvlJc w:val="left"/>
      <w:pPr>
        <w:ind w:left="3796" w:hanging="7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BCEA8A">
      <w:start w:val="1"/>
      <w:numFmt w:val="bullet"/>
      <w:lvlText w:val="•"/>
      <w:lvlJc w:val="left"/>
      <w:pPr>
        <w:ind w:left="4516" w:hanging="7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8F27FEE">
      <w:start w:val="1"/>
      <w:numFmt w:val="bullet"/>
      <w:lvlText w:val="□"/>
      <w:lvlJc w:val="left"/>
      <w:pPr>
        <w:ind w:left="5236" w:hanging="7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A41DBA">
      <w:start w:val="1"/>
      <w:numFmt w:val="bullet"/>
      <w:lvlText w:val="▪"/>
      <w:lvlJc w:val="left"/>
      <w:pPr>
        <w:ind w:left="5956" w:hanging="7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EF81E66"/>
    <w:multiLevelType w:val="hybridMultilevel"/>
    <w:tmpl w:val="D4426384"/>
    <w:numStyleLink w:val="ImportedStyle10"/>
  </w:abstractNum>
  <w:abstractNum w:abstractNumId="16" w15:restartNumberingAfterBreak="0">
    <w:nsid w:val="31792BC8"/>
    <w:multiLevelType w:val="hybridMultilevel"/>
    <w:tmpl w:val="D4426384"/>
    <w:numStyleLink w:val="ImportedStyle10"/>
  </w:abstractNum>
  <w:abstractNum w:abstractNumId="17" w15:restartNumberingAfterBreak="0">
    <w:nsid w:val="31B817A5"/>
    <w:multiLevelType w:val="hybridMultilevel"/>
    <w:tmpl w:val="1202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165C1"/>
    <w:multiLevelType w:val="hybridMultilevel"/>
    <w:tmpl w:val="134CA2F8"/>
    <w:lvl w:ilvl="0" w:tplc="A072A37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3F295816"/>
    <w:multiLevelType w:val="hybridMultilevel"/>
    <w:tmpl w:val="A192DEA2"/>
    <w:numStyleLink w:val="ImportedStyle3"/>
  </w:abstractNum>
  <w:abstractNum w:abstractNumId="20" w15:restartNumberingAfterBreak="0">
    <w:nsid w:val="3F457A36"/>
    <w:multiLevelType w:val="hybridMultilevel"/>
    <w:tmpl w:val="4380D268"/>
    <w:numStyleLink w:val="ImportedStyle7"/>
  </w:abstractNum>
  <w:abstractNum w:abstractNumId="21" w15:restartNumberingAfterBreak="0">
    <w:nsid w:val="426A1617"/>
    <w:multiLevelType w:val="hybridMultilevel"/>
    <w:tmpl w:val="45E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829BC"/>
    <w:multiLevelType w:val="hybridMultilevel"/>
    <w:tmpl w:val="BA026438"/>
    <w:numStyleLink w:val="ImportedStyle4"/>
  </w:abstractNum>
  <w:abstractNum w:abstractNumId="23" w15:restartNumberingAfterBreak="0">
    <w:nsid w:val="496D1A6B"/>
    <w:multiLevelType w:val="hybridMultilevel"/>
    <w:tmpl w:val="8278AB5A"/>
    <w:numStyleLink w:val="ImportedStyle5"/>
  </w:abstractNum>
  <w:abstractNum w:abstractNumId="24" w15:restartNumberingAfterBreak="0">
    <w:nsid w:val="4EE914BD"/>
    <w:multiLevelType w:val="hybridMultilevel"/>
    <w:tmpl w:val="8278AB5A"/>
    <w:styleLink w:val="ImportedStyle5"/>
    <w:lvl w:ilvl="0" w:tplc="11203A7E">
      <w:start w:val="1"/>
      <w:numFmt w:val="decimal"/>
      <w:suff w:val="nothing"/>
      <w:lvlText w:val="%1."/>
      <w:lvlJc w:val="left"/>
      <w:pPr>
        <w:tabs>
          <w:tab w:val="left" w:pos="72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713A304C">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60C67A2">
      <w:start w:val="1"/>
      <w:numFmt w:val="lowerRoman"/>
      <w:lvlText w:val="%3."/>
      <w:lvlJc w:val="left"/>
      <w:pPr>
        <w:tabs>
          <w:tab w:val="left" w:pos="720"/>
        </w:tabs>
        <w:ind w:left="1440"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371448B6">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BEA0024">
      <w:start w:val="1"/>
      <w:numFmt w:val="lowerLetter"/>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B6453EA">
      <w:start w:val="1"/>
      <w:numFmt w:val="lowerRoman"/>
      <w:lvlText w:val="%6."/>
      <w:lvlJc w:val="left"/>
      <w:pPr>
        <w:tabs>
          <w:tab w:val="left" w:pos="720"/>
        </w:tabs>
        <w:ind w:left="3600"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D0526AC8">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3B204B4">
      <w:start w:val="1"/>
      <w:numFmt w:val="lowerLetter"/>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C68D114">
      <w:start w:val="1"/>
      <w:numFmt w:val="lowerRoman"/>
      <w:lvlText w:val="%9."/>
      <w:lvlJc w:val="left"/>
      <w:pPr>
        <w:tabs>
          <w:tab w:val="left" w:pos="720"/>
        </w:tabs>
        <w:ind w:left="5760"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67F049F"/>
    <w:multiLevelType w:val="hybridMultilevel"/>
    <w:tmpl w:val="D4426384"/>
    <w:styleLink w:val="ImportedStyle10"/>
    <w:lvl w:ilvl="0" w:tplc="1C4C0F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DA19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F49B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55C14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9640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884A8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ABE0D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024F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906AC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F5F0AB1"/>
    <w:multiLevelType w:val="hybridMultilevel"/>
    <w:tmpl w:val="BA026438"/>
    <w:numStyleLink w:val="ImportedStyle4"/>
  </w:abstractNum>
  <w:abstractNum w:abstractNumId="27" w15:restartNumberingAfterBreak="0">
    <w:nsid w:val="617D4EDE"/>
    <w:multiLevelType w:val="hybridMultilevel"/>
    <w:tmpl w:val="FA4CCB7E"/>
    <w:numStyleLink w:val="ImportedStyle6"/>
  </w:abstractNum>
  <w:abstractNum w:abstractNumId="28" w15:restartNumberingAfterBreak="0">
    <w:nsid w:val="61F11A7A"/>
    <w:multiLevelType w:val="hybridMultilevel"/>
    <w:tmpl w:val="A192DEA2"/>
    <w:numStyleLink w:val="ImportedStyle3"/>
  </w:abstractNum>
  <w:abstractNum w:abstractNumId="29"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0" w15:restartNumberingAfterBreak="0">
    <w:nsid w:val="6C9E2AA4"/>
    <w:multiLevelType w:val="hybridMultilevel"/>
    <w:tmpl w:val="3ED0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A1563"/>
    <w:multiLevelType w:val="hybridMultilevel"/>
    <w:tmpl w:val="F04881B0"/>
    <w:numStyleLink w:val="ImportedStyle2"/>
  </w:abstractNum>
  <w:abstractNum w:abstractNumId="32" w15:restartNumberingAfterBreak="0">
    <w:nsid w:val="72450820"/>
    <w:multiLevelType w:val="hybridMultilevel"/>
    <w:tmpl w:val="C2BC4C52"/>
    <w:lvl w:ilvl="0" w:tplc="3EFCD338">
      <w:start w:val="1"/>
      <w:numFmt w:val="bullet"/>
      <w:lvlText w:val="·"/>
      <w:lvlJc w:val="left"/>
      <w:pPr>
        <w:tabs>
          <w:tab w:val="num" w:pos="1136"/>
        </w:tabs>
        <w:ind w:left="11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42C792">
      <w:start w:val="1"/>
      <w:numFmt w:val="bullet"/>
      <w:lvlText w:val="o"/>
      <w:lvlJc w:val="left"/>
      <w:pPr>
        <w:tabs>
          <w:tab w:val="left" w:pos="1136"/>
          <w:tab w:val="num" w:pos="2556"/>
        </w:tabs>
        <w:ind w:left="2594"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98DE38">
      <w:start w:val="1"/>
      <w:numFmt w:val="bullet"/>
      <w:lvlText w:val="▪"/>
      <w:lvlJc w:val="left"/>
      <w:pPr>
        <w:tabs>
          <w:tab w:val="left" w:pos="1136"/>
          <w:tab w:val="num" w:pos="3408"/>
        </w:tabs>
        <w:ind w:left="3446"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E8F3FE">
      <w:start w:val="1"/>
      <w:numFmt w:val="bullet"/>
      <w:lvlText w:val="·"/>
      <w:lvlJc w:val="left"/>
      <w:pPr>
        <w:tabs>
          <w:tab w:val="left" w:pos="1136"/>
          <w:tab w:val="num" w:pos="3976"/>
        </w:tabs>
        <w:ind w:left="4014"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BAB22E">
      <w:start w:val="1"/>
      <w:numFmt w:val="bullet"/>
      <w:lvlText w:val="o"/>
      <w:lvlJc w:val="left"/>
      <w:pPr>
        <w:tabs>
          <w:tab w:val="left" w:pos="1136"/>
          <w:tab w:val="num" w:pos="4828"/>
        </w:tabs>
        <w:ind w:left="4866"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108B4E">
      <w:start w:val="1"/>
      <w:numFmt w:val="bullet"/>
      <w:lvlText w:val="▪"/>
      <w:lvlJc w:val="left"/>
      <w:pPr>
        <w:tabs>
          <w:tab w:val="left" w:pos="1136"/>
          <w:tab w:val="num" w:pos="5396"/>
        </w:tabs>
        <w:ind w:left="5434" w:hanging="2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90819E">
      <w:start w:val="1"/>
      <w:numFmt w:val="bullet"/>
      <w:lvlText w:val="·"/>
      <w:lvlJc w:val="left"/>
      <w:pPr>
        <w:tabs>
          <w:tab w:val="left" w:pos="1136"/>
          <w:tab w:val="num" w:pos="6248"/>
        </w:tabs>
        <w:ind w:left="6286" w:hanging="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BC7764">
      <w:start w:val="1"/>
      <w:numFmt w:val="bullet"/>
      <w:lvlText w:val="o"/>
      <w:lvlJc w:val="left"/>
      <w:pPr>
        <w:tabs>
          <w:tab w:val="left" w:pos="1136"/>
          <w:tab w:val="num" w:pos="6816"/>
        </w:tabs>
        <w:ind w:left="6854"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B0CF7E">
      <w:start w:val="1"/>
      <w:numFmt w:val="bullet"/>
      <w:lvlText w:val="▪"/>
      <w:lvlJc w:val="left"/>
      <w:pPr>
        <w:tabs>
          <w:tab w:val="left" w:pos="1136"/>
          <w:tab w:val="num" w:pos="7668"/>
        </w:tabs>
        <w:ind w:left="7706"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33B62CB"/>
    <w:multiLevelType w:val="hybridMultilevel"/>
    <w:tmpl w:val="F04881B0"/>
    <w:numStyleLink w:val="ImportedStyle2"/>
  </w:abstractNum>
  <w:abstractNum w:abstractNumId="34" w15:restartNumberingAfterBreak="0">
    <w:nsid w:val="73AB2F4F"/>
    <w:multiLevelType w:val="hybridMultilevel"/>
    <w:tmpl w:val="6B44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46BBB"/>
    <w:multiLevelType w:val="hybridMultilevel"/>
    <w:tmpl w:val="41E0A34E"/>
    <w:styleLink w:val="ImportedStyle8"/>
    <w:lvl w:ilvl="0" w:tplc="79BEF720">
      <w:start w:val="1"/>
      <w:numFmt w:val="decimal"/>
      <w:suff w:val="nothing"/>
      <w:lvlText w:val="%1."/>
      <w:lvlJc w:val="left"/>
      <w:pPr>
        <w:tabs>
          <w:tab w:val="left" w:pos="180"/>
        </w:tabs>
        <w:ind w:left="888" w:hanging="528"/>
      </w:pPr>
      <w:rPr>
        <w:rFonts w:hAnsi="Arial Unicode MS"/>
        <w:b/>
        <w:bCs/>
        <w:caps w:val="0"/>
        <w:smallCaps w:val="0"/>
        <w:strike w:val="0"/>
        <w:dstrike w:val="0"/>
        <w:outline w:val="0"/>
        <w:emboss w:val="0"/>
        <w:imprint w:val="0"/>
        <w:spacing w:val="0"/>
        <w:w w:val="100"/>
        <w:kern w:val="0"/>
        <w:position w:val="0"/>
        <w:highlight w:val="none"/>
        <w:vertAlign w:val="baseline"/>
      </w:rPr>
    </w:lvl>
    <w:lvl w:ilvl="1" w:tplc="41E8B580">
      <w:start w:val="1"/>
      <w:numFmt w:val="lowerLetter"/>
      <w:lvlText w:val="%2."/>
      <w:lvlJc w:val="left"/>
      <w:pPr>
        <w:tabs>
          <w:tab w:val="left" w:pos="180"/>
          <w:tab w:val="num" w:pos="1420"/>
        </w:tabs>
        <w:ind w:left="1808" w:hanging="728"/>
      </w:pPr>
      <w:rPr>
        <w:rFonts w:hAnsi="Arial Unicode MS"/>
        <w:b/>
        <w:bCs/>
        <w:caps w:val="0"/>
        <w:smallCaps w:val="0"/>
        <w:strike w:val="0"/>
        <w:dstrike w:val="0"/>
        <w:outline w:val="0"/>
        <w:emboss w:val="0"/>
        <w:imprint w:val="0"/>
        <w:spacing w:val="0"/>
        <w:w w:val="100"/>
        <w:kern w:val="0"/>
        <w:position w:val="0"/>
        <w:highlight w:val="none"/>
        <w:vertAlign w:val="baseline"/>
      </w:rPr>
    </w:lvl>
    <w:lvl w:ilvl="2" w:tplc="86E21F38">
      <w:start w:val="1"/>
      <w:numFmt w:val="lowerRoman"/>
      <w:suff w:val="nothing"/>
      <w:lvlText w:val="%3."/>
      <w:lvlJc w:val="left"/>
      <w:pPr>
        <w:tabs>
          <w:tab w:val="left" w:pos="180"/>
        </w:tabs>
        <w:ind w:left="2368" w:hanging="528"/>
      </w:pPr>
      <w:rPr>
        <w:rFonts w:hAnsi="Arial Unicode MS"/>
        <w:b/>
        <w:bCs/>
        <w:caps w:val="0"/>
        <w:smallCaps w:val="0"/>
        <w:strike w:val="0"/>
        <w:dstrike w:val="0"/>
        <w:outline w:val="0"/>
        <w:emboss w:val="0"/>
        <w:imprint w:val="0"/>
        <w:spacing w:val="0"/>
        <w:w w:val="100"/>
        <w:kern w:val="0"/>
        <w:position w:val="0"/>
        <w:highlight w:val="none"/>
        <w:vertAlign w:val="baseline"/>
      </w:rPr>
    </w:lvl>
    <w:lvl w:ilvl="3" w:tplc="07C67D2C">
      <w:start w:val="1"/>
      <w:numFmt w:val="decimal"/>
      <w:lvlText w:val="%4."/>
      <w:lvlJc w:val="left"/>
      <w:pPr>
        <w:tabs>
          <w:tab w:val="left" w:pos="180"/>
          <w:tab w:val="num" w:pos="2840"/>
        </w:tabs>
        <w:ind w:left="322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4" w:tplc="6B6A2038">
      <w:start w:val="1"/>
      <w:numFmt w:val="lowerLetter"/>
      <w:suff w:val="nothing"/>
      <w:lvlText w:val="%5."/>
      <w:lvlJc w:val="left"/>
      <w:pPr>
        <w:tabs>
          <w:tab w:val="left" w:pos="180"/>
        </w:tabs>
        <w:ind w:left="3768" w:hanging="528"/>
      </w:pPr>
      <w:rPr>
        <w:rFonts w:hAnsi="Arial Unicode MS"/>
        <w:b/>
        <w:bCs/>
        <w:caps w:val="0"/>
        <w:smallCaps w:val="0"/>
        <w:strike w:val="0"/>
        <w:dstrike w:val="0"/>
        <w:outline w:val="0"/>
        <w:emboss w:val="0"/>
        <w:imprint w:val="0"/>
        <w:spacing w:val="0"/>
        <w:w w:val="100"/>
        <w:kern w:val="0"/>
        <w:position w:val="0"/>
        <w:highlight w:val="none"/>
        <w:vertAlign w:val="baseline"/>
      </w:rPr>
    </w:lvl>
    <w:lvl w:ilvl="5" w:tplc="6910EE36">
      <w:start w:val="1"/>
      <w:numFmt w:val="lowerRoman"/>
      <w:lvlText w:val="%6."/>
      <w:lvlJc w:val="left"/>
      <w:pPr>
        <w:tabs>
          <w:tab w:val="left" w:pos="180"/>
          <w:tab w:val="num" w:pos="4260"/>
        </w:tabs>
        <w:ind w:left="464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6" w:tplc="0CF8C740">
      <w:start w:val="1"/>
      <w:numFmt w:val="decimal"/>
      <w:suff w:val="nothing"/>
      <w:lvlText w:val="%7."/>
      <w:lvlJc w:val="left"/>
      <w:pPr>
        <w:tabs>
          <w:tab w:val="left" w:pos="180"/>
        </w:tabs>
        <w:ind w:left="5208" w:hanging="528"/>
      </w:pPr>
      <w:rPr>
        <w:rFonts w:hAnsi="Arial Unicode MS"/>
        <w:b/>
        <w:bCs/>
        <w:caps w:val="0"/>
        <w:smallCaps w:val="0"/>
        <w:strike w:val="0"/>
        <w:dstrike w:val="0"/>
        <w:outline w:val="0"/>
        <w:emboss w:val="0"/>
        <w:imprint w:val="0"/>
        <w:spacing w:val="0"/>
        <w:w w:val="100"/>
        <w:kern w:val="0"/>
        <w:position w:val="0"/>
        <w:highlight w:val="none"/>
        <w:vertAlign w:val="baseline"/>
      </w:rPr>
    </w:lvl>
    <w:lvl w:ilvl="7" w:tplc="8FD8B8C6">
      <w:start w:val="1"/>
      <w:numFmt w:val="lowerLetter"/>
      <w:lvlText w:val="%8."/>
      <w:lvlJc w:val="left"/>
      <w:pPr>
        <w:tabs>
          <w:tab w:val="left" w:pos="180"/>
          <w:tab w:val="num" w:pos="5680"/>
        </w:tabs>
        <w:ind w:left="6068" w:hanging="668"/>
      </w:pPr>
      <w:rPr>
        <w:rFonts w:hAnsi="Arial Unicode MS"/>
        <w:b/>
        <w:bCs/>
        <w:caps w:val="0"/>
        <w:smallCaps w:val="0"/>
        <w:strike w:val="0"/>
        <w:dstrike w:val="0"/>
        <w:outline w:val="0"/>
        <w:emboss w:val="0"/>
        <w:imprint w:val="0"/>
        <w:spacing w:val="0"/>
        <w:w w:val="100"/>
        <w:kern w:val="0"/>
        <w:position w:val="0"/>
        <w:highlight w:val="none"/>
        <w:vertAlign w:val="baseline"/>
      </w:rPr>
    </w:lvl>
    <w:lvl w:ilvl="8" w:tplc="09402678">
      <w:start w:val="1"/>
      <w:numFmt w:val="lowerRoman"/>
      <w:lvlText w:val="%9."/>
      <w:lvlJc w:val="left"/>
      <w:pPr>
        <w:tabs>
          <w:tab w:val="left" w:pos="180"/>
          <w:tab w:val="num" w:pos="6480"/>
        </w:tabs>
        <w:ind w:left="6868" w:hanging="7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7183081"/>
    <w:multiLevelType w:val="hybridMultilevel"/>
    <w:tmpl w:val="FA4CCB7E"/>
    <w:styleLink w:val="ImportedStyle6"/>
    <w:lvl w:ilvl="0" w:tplc="5252AA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CAD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E2226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58C69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9481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52478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318C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98FA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97E66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8D313A1"/>
    <w:multiLevelType w:val="hybridMultilevel"/>
    <w:tmpl w:val="D96ED3A0"/>
    <w:lvl w:ilvl="0" w:tplc="4864A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551F8"/>
    <w:multiLevelType w:val="hybridMultilevel"/>
    <w:tmpl w:val="BA026438"/>
    <w:styleLink w:val="ImportedStyle4"/>
    <w:lvl w:ilvl="0" w:tplc="4AFC090A">
      <w:start w:val="1"/>
      <w:numFmt w:val="bullet"/>
      <w:lvlText w:val="·"/>
      <w:lvlJc w:val="left"/>
      <w:pPr>
        <w:ind w:left="266" w:hanging="2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DE32FA">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EAB42">
      <w:start w:val="1"/>
      <w:numFmt w:val="bullet"/>
      <w:lvlText w:val="▪"/>
      <w:lvlJc w:val="left"/>
      <w:pPr>
        <w:ind w:left="1706"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CA7598">
      <w:start w:val="1"/>
      <w:numFmt w:val="bullet"/>
      <w:lvlText w:val="·"/>
      <w:lvlJc w:val="left"/>
      <w:pPr>
        <w:ind w:left="2426"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427330">
      <w:start w:val="1"/>
      <w:numFmt w:val="bullet"/>
      <w:lvlText w:val="o"/>
      <w:lvlJc w:val="left"/>
      <w:pPr>
        <w:ind w:left="3146"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686DD6">
      <w:start w:val="1"/>
      <w:numFmt w:val="bullet"/>
      <w:lvlText w:val="▪"/>
      <w:lvlJc w:val="left"/>
      <w:pPr>
        <w:ind w:left="3866"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66298A">
      <w:start w:val="1"/>
      <w:numFmt w:val="bullet"/>
      <w:lvlText w:val="·"/>
      <w:lvlJc w:val="left"/>
      <w:pPr>
        <w:ind w:left="4586"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D6F422">
      <w:start w:val="1"/>
      <w:numFmt w:val="bullet"/>
      <w:lvlText w:val="o"/>
      <w:lvlJc w:val="left"/>
      <w:pPr>
        <w:ind w:left="5306"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2C76D6">
      <w:start w:val="1"/>
      <w:numFmt w:val="bullet"/>
      <w:lvlText w:val="▪"/>
      <w:lvlJc w:val="left"/>
      <w:pPr>
        <w:ind w:left="6026"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BAF4A55"/>
    <w:multiLevelType w:val="hybridMultilevel"/>
    <w:tmpl w:val="21D2D2FC"/>
    <w:lvl w:ilvl="0" w:tplc="D89A4E6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
  </w:num>
  <w:num w:numId="2">
    <w:abstractNumId w:val="0"/>
  </w:num>
  <w:num w:numId="3">
    <w:abstractNumId w:val="14"/>
  </w:num>
  <w:num w:numId="4">
    <w:abstractNumId w:val="33"/>
  </w:num>
  <w:num w:numId="5">
    <w:abstractNumId w:val="33"/>
    <w:lvlOverride w:ilvl="0">
      <w:lvl w:ilvl="0" w:tplc="24761FBA">
        <w:start w:val="1"/>
        <w:numFmt w:val="bullet"/>
        <w:lvlText w:val="▪"/>
        <w:lvlJc w:val="left"/>
        <w:pPr>
          <w:tabs>
            <w:tab w:val="num" w:pos="180"/>
            <w:tab w:val="left" w:pos="540"/>
            <w:tab w:val="left" w:pos="777"/>
          </w:tabs>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C4811E">
        <w:start w:val="1"/>
        <w:numFmt w:val="bullet"/>
        <w:lvlText w:val="□"/>
        <w:lvlJc w:val="left"/>
        <w:pPr>
          <w:tabs>
            <w:tab w:val="left" w:pos="180"/>
            <w:tab w:val="num" w:pos="916"/>
          </w:tabs>
          <w:ind w:left="93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B0EC92">
        <w:start w:val="1"/>
        <w:numFmt w:val="bullet"/>
        <w:lvlText w:val="▪"/>
        <w:lvlJc w:val="left"/>
        <w:pPr>
          <w:tabs>
            <w:tab w:val="left" w:pos="180"/>
            <w:tab w:val="left" w:pos="540"/>
            <w:tab w:val="left" w:pos="777"/>
            <w:tab w:val="num" w:pos="1636"/>
          </w:tabs>
          <w:ind w:left="165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6E60F6">
        <w:start w:val="1"/>
        <w:numFmt w:val="bullet"/>
        <w:lvlText w:val="•"/>
        <w:lvlJc w:val="left"/>
        <w:pPr>
          <w:tabs>
            <w:tab w:val="left" w:pos="180"/>
            <w:tab w:val="left" w:pos="540"/>
            <w:tab w:val="left" w:pos="777"/>
            <w:tab w:val="num" w:pos="2356"/>
          </w:tabs>
          <w:ind w:left="237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ACD3BC">
        <w:start w:val="1"/>
        <w:numFmt w:val="bullet"/>
        <w:lvlText w:val="□"/>
        <w:lvlJc w:val="left"/>
        <w:pPr>
          <w:tabs>
            <w:tab w:val="left" w:pos="180"/>
            <w:tab w:val="left" w:pos="540"/>
            <w:tab w:val="left" w:pos="777"/>
            <w:tab w:val="num" w:pos="3076"/>
          </w:tabs>
          <w:ind w:left="309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C6A866">
        <w:start w:val="1"/>
        <w:numFmt w:val="bullet"/>
        <w:lvlText w:val="▪"/>
        <w:lvlJc w:val="left"/>
        <w:pPr>
          <w:tabs>
            <w:tab w:val="left" w:pos="180"/>
            <w:tab w:val="left" w:pos="540"/>
            <w:tab w:val="left" w:pos="777"/>
            <w:tab w:val="num" w:pos="3796"/>
          </w:tabs>
          <w:ind w:left="381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CC31C0">
        <w:start w:val="1"/>
        <w:numFmt w:val="bullet"/>
        <w:lvlText w:val="•"/>
        <w:lvlJc w:val="left"/>
        <w:pPr>
          <w:tabs>
            <w:tab w:val="left" w:pos="180"/>
            <w:tab w:val="left" w:pos="540"/>
            <w:tab w:val="left" w:pos="777"/>
            <w:tab w:val="num" w:pos="4516"/>
          </w:tabs>
          <w:ind w:left="453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F63A22">
        <w:start w:val="1"/>
        <w:numFmt w:val="bullet"/>
        <w:lvlText w:val="□"/>
        <w:lvlJc w:val="left"/>
        <w:pPr>
          <w:tabs>
            <w:tab w:val="left" w:pos="180"/>
            <w:tab w:val="left" w:pos="540"/>
            <w:tab w:val="left" w:pos="777"/>
            <w:tab w:val="num" w:pos="5236"/>
          </w:tabs>
          <w:ind w:left="525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A06F14">
        <w:start w:val="1"/>
        <w:numFmt w:val="bullet"/>
        <w:lvlText w:val="▪"/>
        <w:lvlJc w:val="left"/>
        <w:pPr>
          <w:tabs>
            <w:tab w:val="left" w:pos="180"/>
            <w:tab w:val="left" w:pos="540"/>
            <w:tab w:val="left" w:pos="777"/>
            <w:tab w:val="num" w:pos="5956"/>
          </w:tabs>
          <w:ind w:left="597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E1261B2A">
        <w:start w:val="1"/>
        <w:numFmt w:val="bullet"/>
        <w:lvlText w:val="Þ"/>
        <w:lvlJc w:val="left"/>
        <w:pPr>
          <w:tabs>
            <w:tab w:val="num" w:pos="284"/>
          </w:tabs>
          <w:ind w:left="392" w:hanging="37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0DECD74">
        <w:start w:val="1"/>
        <w:numFmt w:val="bullet"/>
        <w:lvlText w:val="o"/>
        <w:lvlJc w:val="left"/>
        <w:pPr>
          <w:tabs>
            <w:tab w:val="left" w:pos="284"/>
            <w:tab w:val="num" w:pos="1112"/>
          </w:tabs>
          <w:ind w:left="122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1B87572">
        <w:start w:val="1"/>
        <w:numFmt w:val="bullet"/>
        <w:lvlText w:val="▪"/>
        <w:lvlJc w:val="left"/>
        <w:pPr>
          <w:tabs>
            <w:tab w:val="left" w:pos="284"/>
            <w:tab w:val="num" w:pos="1832"/>
          </w:tabs>
          <w:ind w:left="194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CAEC570">
        <w:start w:val="1"/>
        <w:numFmt w:val="bullet"/>
        <w:lvlText w:val="·"/>
        <w:lvlJc w:val="left"/>
        <w:pPr>
          <w:tabs>
            <w:tab w:val="left" w:pos="284"/>
            <w:tab w:val="num" w:pos="2552"/>
          </w:tabs>
          <w:ind w:left="2660" w:hanging="81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C406CDC">
        <w:start w:val="1"/>
        <w:numFmt w:val="bullet"/>
        <w:lvlText w:val="o"/>
        <w:lvlJc w:val="left"/>
        <w:pPr>
          <w:tabs>
            <w:tab w:val="left" w:pos="284"/>
            <w:tab w:val="num" w:pos="3272"/>
          </w:tabs>
          <w:ind w:left="338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AE447E4">
        <w:start w:val="1"/>
        <w:numFmt w:val="bullet"/>
        <w:lvlText w:val="▪"/>
        <w:lvlJc w:val="left"/>
        <w:pPr>
          <w:tabs>
            <w:tab w:val="left" w:pos="284"/>
            <w:tab w:val="num" w:pos="3992"/>
          </w:tabs>
          <w:ind w:left="410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5EA4274">
        <w:start w:val="1"/>
        <w:numFmt w:val="bullet"/>
        <w:lvlText w:val="·"/>
        <w:lvlJc w:val="left"/>
        <w:pPr>
          <w:tabs>
            <w:tab w:val="left" w:pos="284"/>
            <w:tab w:val="num" w:pos="4712"/>
          </w:tabs>
          <w:ind w:left="4820" w:hanging="81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6DE699E">
        <w:start w:val="1"/>
        <w:numFmt w:val="bullet"/>
        <w:lvlText w:val="o"/>
        <w:lvlJc w:val="left"/>
        <w:pPr>
          <w:tabs>
            <w:tab w:val="left" w:pos="284"/>
            <w:tab w:val="num" w:pos="5432"/>
          </w:tabs>
          <w:ind w:left="554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E64EB06">
        <w:start w:val="1"/>
        <w:numFmt w:val="bullet"/>
        <w:lvlText w:val="▪"/>
        <w:lvlJc w:val="left"/>
        <w:pPr>
          <w:tabs>
            <w:tab w:val="left" w:pos="284"/>
            <w:tab w:val="num" w:pos="6152"/>
          </w:tabs>
          <w:ind w:left="626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lvl w:ilvl="0" w:tplc="E1261B2A">
        <w:start w:val="1"/>
        <w:numFmt w:val="bullet"/>
        <w:suff w:val="nothing"/>
        <w:lvlText w:val="Þ"/>
        <w:lvlJc w:val="left"/>
        <w:pPr>
          <w:tabs>
            <w:tab w:val="left" w:pos="180"/>
          </w:tabs>
          <w:ind w:left="392" w:hanging="37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0DECD74">
        <w:start w:val="1"/>
        <w:numFmt w:val="bullet"/>
        <w:lvlText w:val="o"/>
        <w:lvlJc w:val="left"/>
        <w:pPr>
          <w:tabs>
            <w:tab w:val="left" w:pos="180"/>
            <w:tab w:val="num" w:pos="1112"/>
          </w:tabs>
          <w:ind w:left="1370" w:hanging="9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1B87572">
        <w:start w:val="1"/>
        <w:numFmt w:val="bullet"/>
        <w:lvlText w:val="▪"/>
        <w:lvlJc w:val="left"/>
        <w:pPr>
          <w:tabs>
            <w:tab w:val="left" w:pos="180"/>
            <w:tab w:val="num" w:pos="1832"/>
          </w:tabs>
          <w:ind w:left="2090" w:hanging="9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CAEC570">
        <w:start w:val="1"/>
        <w:numFmt w:val="bullet"/>
        <w:lvlText w:val="·"/>
        <w:lvlJc w:val="left"/>
        <w:pPr>
          <w:tabs>
            <w:tab w:val="left" w:pos="180"/>
            <w:tab w:val="num" w:pos="2552"/>
          </w:tabs>
          <w:ind w:left="2810" w:hanging="96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C406CDC">
        <w:start w:val="1"/>
        <w:numFmt w:val="bullet"/>
        <w:lvlText w:val="o"/>
        <w:lvlJc w:val="left"/>
        <w:pPr>
          <w:tabs>
            <w:tab w:val="left" w:pos="180"/>
            <w:tab w:val="num" w:pos="3272"/>
          </w:tabs>
          <w:ind w:left="3530" w:hanging="9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AE447E4">
        <w:start w:val="1"/>
        <w:numFmt w:val="bullet"/>
        <w:lvlText w:val="▪"/>
        <w:lvlJc w:val="left"/>
        <w:pPr>
          <w:tabs>
            <w:tab w:val="left" w:pos="180"/>
            <w:tab w:val="num" w:pos="3992"/>
          </w:tabs>
          <w:ind w:left="4250" w:hanging="9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5EA4274">
        <w:start w:val="1"/>
        <w:numFmt w:val="bullet"/>
        <w:lvlText w:val="·"/>
        <w:lvlJc w:val="left"/>
        <w:pPr>
          <w:tabs>
            <w:tab w:val="left" w:pos="180"/>
            <w:tab w:val="num" w:pos="4712"/>
          </w:tabs>
          <w:ind w:left="4970" w:hanging="96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6DE699E">
        <w:start w:val="1"/>
        <w:numFmt w:val="bullet"/>
        <w:lvlText w:val="o"/>
        <w:lvlJc w:val="left"/>
        <w:pPr>
          <w:tabs>
            <w:tab w:val="left" w:pos="180"/>
            <w:tab w:val="num" w:pos="5432"/>
          </w:tabs>
          <w:ind w:left="5690" w:hanging="9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E64EB06">
        <w:start w:val="1"/>
        <w:numFmt w:val="bullet"/>
        <w:lvlText w:val="▪"/>
        <w:lvlJc w:val="left"/>
        <w:pPr>
          <w:tabs>
            <w:tab w:val="left" w:pos="180"/>
            <w:tab w:val="num" w:pos="6152"/>
          </w:tabs>
          <w:ind w:left="6410" w:hanging="9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8"/>
  </w:num>
  <w:num w:numId="9">
    <w:abstractNumId w:val="28"/>
  </w:num>
  <w:num w:numId="10">
    <w:abstractNumId w:val="38"/>
  </w:num>
  <w:num w:numId="11">
    <w:abstractNumId w:val="26"/>
  </w:num>
  <w:num w:numId="12">
    <w:abstractNumId w:val="24"/>
  </w:num>
  <w:num w:numId="13">
    <w:abstractNumId w:val="23"/>
  </w:num>
  <w:num w:numId="14">
    <w:abstractNumId w:val="25"/>
  </w:num>
  <w:num w:numId="15">
    <w:abstractNumId w:val="16"/>
  </w:num>
  <w:num w:numId="16">
    <w:abstractNumId w:val="6"/>
  </w:num>
  <w:num w:numId="17">
    <w:abstractNumId w:val="31"/>
  </w:num>
  <w:num w:numId="18">
    <w:abstractNumId w:val="31"/>
    <w:lvlOverride w:ilvl="0">
      <w:lvl w:ilvl="0" w:tplc="CD70C0DA">
        <w:start w:val="1"/>
        <w:numFmt w:val="bullet"/>
        <w:lvlText w:val="▪"/>
        <w:lvlJc w:val="left"/>
        <w:pPr>
          <w:tabs>
            <w:tab w:val="num" w:pos="180"/>
            <w:tab w:val="left" w:pos="540"/>
            <w:tab w:val="left" w:pos="777"/>
          </w:tabs>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80B6B4">
        <w:start w:val="1"/>
        <w:numFmt w:val="bullet"/>
        <w:lvlText w:val="□"/>
        <w:lvlJc w:val="left"/>
        <w:pPr>
          <w:tabs>
            <w:tab w:val="left" w:pos="180"/>
            <w:tab w:val="num" w:pos="916"/>
          </w:tabs>
          <w:ind w:left="93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4203D2">
        <w:start w:val="1"/>
        <w:numFmt w:val="bullet"/>
        <w:lvlText w:val="▪"/>
        <w:lvlJc w:val="left"/>
        <w:pPr>
          <w:tabs>
            <w:tab w:val="left" w:pos="180"/>
            <w:tab w:val="left" w:pos="540"/>
            <w:tab w:val="left" w:pos="777"/>
            <w:tab w:val="num" w:pos="1636"/>
          </w:tabs>
          <w:ind w:left="165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BADD08">
        <w:start w:val="1"/>
        <w:numFmt w:val="bullet"/>
        <w:lvlText w:val="•"/>
        <w:lvlJc w:val="left"/>
        <w:pPr>
          <w:tabs>
            <w:tab w:val="left" w:pos="180"/>
            <w:tab w:val="left" w:pos="540"/>
            <w:tab w:val="left" w:pos="777"/>
            <w:tab w:val="num" w:pos="2356"/>
          </w:tabs>
          <w:ind w:left="237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6E484C">
        <w:start w:val="1"/>
        <w:numFmt w:val="bullet"/>
        <w:lvlText w:val="□"/>
        <w:lvlJc w:val="left"/>
        <w:pPr>
          <w:tabs>
            <w:tab w:val="left" w:pos="180"/>
            <w:tab w:val="left" w:pos="540"/>
            <w:tab w:val="left" w:pos="777"/>
            <w:tab w:val="num" w:pos="3076"/>
          </w:tabs>
          <w:ind w:left="309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04E334">
        <w:start w:val="1"/>
        <w:numFmt w:val="bullet"/>
        <w:lvlText w:val="▪"/>
        <w:lvlJc w:val="left"/>
        <w:pPr>
          <w:tabs>
            <w:tab w:val="left" w:pos="180"/>
            <w:tab w:val="left" w:pos="540"/>
            <w:tab w:val="left" w:pos="777"/>
            <w:tab w:val="num" w:pos="3796"/>
          </w:tabs>
          <w:ind w:left="381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502BA4">
        <w:start w:val="1"/>
        <w:numFmt w:val="bullet"/>
        <w:lvlText w:val="•"/>
        <w:lvlJc w:val="left"/>
        <w:pPr>
          <w:tabs>
            <w:tab w:val="left" w:pos="180"/>
            <w:tab w:val="left" w:pos="540"/>
            <w:tab w:val="left" w:pos="777"/>
            <w:tab w:val="num" w:pos="4516"/>
          </w:tabs>
          <w:ind w:left="453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6AF0B2">
        <w:start w:val="1"/>
        <w:numFmt w:val="bullet"/>
        <w:lvlText w:val="□"/>
        <w:lvlJc w:val="left"/>
        <w:pPr>
          <w:tabs>
            <w:tab w:val="left" w:pos="180"/>
            <w:tab w:val="left" w:pos="540"/>
            <w:tab w:val="left" w:pos="777"/>
            <w:tab w:val="num" w:pos="5236"/>
          </w:tabs>
          <w:ind w:left="525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40E160">
        <w:start w:val="1"/>
        <w:numFmt w:val="bullet"/>
        <w:lvlText w:val="▪"/>
        <w:lvlJc w:val="left"/>
        <w:pPr>
          <w:tabs>
            <w:tab w:val="left" w:pos="180"/>
            <w:tab w:val="left" w:pos="540"/>
            <w:tab w:val="left" w:pos="777"/>
            <w:tab w:val="num" w:pos="5956"/>
          </w:tabs>
          <w:ind w:left="597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6"/>
    <w:lvlOverride w:ilvl="0">
      <w:lvl w:ilvl="0" w:tplc="F5EE46AC">
        <w:start w:val="1"/>
        <w:numFmt w:val="bullet"/>
        <w:lvlText w:val="Þ"/>
        <w:lvlJc w:val="left"/>
        <w:pPr>
          <w:tabs>
            <w:tab w:val="num" w:pos="284"/>
          </w:tabs>
          <w:ind w:left="392" w:hanging="37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50CFB9C">
        <w:start w:val="1"/>
        <w:numFmt w:val="bullet"/>
        <w:lvlText w:val="o"/>
        <w:lvlJc w:val="left"/>
        <w:pPr>
          <w:tabs>
            <w:tab w:val="left" w:pos="284"/>
            <w:tab w:val="num" w:pos="1112"/>
          </w:tabs>
          <w:ind w:left="122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0489F52">
        <w:start w:val="1"/>
        <w:numFmt w:val="bullet"/>
        <w:lvlText w:val="▪"/>
        <w:lvlJc w:val="left"/>
        <w:pPr>
          <w:tabs>
            <w:tab w:val="left" w:pos="284"/>
            <w:tab w:val="num" w:pos="1832"/>
          </w:tabs>
          <w:ind w:left="194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768AD08">
        <w:start w:val="1"/>
        <w:numFmt w:val="bullet"/>
        <w:lvlText w:val="·"/>
        <w:lvlJc w:val="left"/>
        <w:pPr>
          <w:tabs>
            <w:tab w:val="left" w:pos="284"/>
            <w:tab w:val="num" w:pos="2552"/>
          </w:tabs>
          <w:ind w:left="2660" w:hanging="81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7762500">
        <w:start w:val="1"/>
        <w:numFmt w:val="bullet"/>
        <w:lvlText w:val="o"/>
        <w:lvlJc w:val="left"/>
        <w:pPr>
          <w:tabs>
            <w:tab w:val="left" w:pos="284"/>
            <w:tab w:val="num" w:pos="3272"/>
          </w:tabs>
          <w:ind w:left="338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FA0CD12">
        <w:start w:val="1"/>
        <w:numFmt w:val="bullet"/>
        <w:lvlText w:val="▪"/>
        <w:lvlJc w:val="left"/>
        <w:pPr>
          <w:tabs>
            <w:tab w:val="left" w:pos="284"/>
            <w:tab w:val="num" w:pos="3992"/>
          </w:tabs>
          <w:ind w:left="410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AAA824C">
        <w:start w:val="1"/>
        <w:numFmt w:val="bullet"/>
        <w:lvlText w:val="·"/>
        <w:lvlJc w:val="left"/>
        <w:pPr>
          <w:tabs>
            <w:tab w:val="left" w:pos="284"/>
            <w:tab w:val="num" w:pos="4712"/>
          </w:tabs>
          <w:ind w:left="4820" w:hanging="81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C32F14A">
        <w:start w:val="1"/>
        <w:numFmt w:val="bullet"/>
        <w:lvlText w:val="o"/>
        <w:lvlJc w:val="left"/>
        <w:pPr>
          <w:tabs>
            <w:tab w:val="left" w:pos="284"/>
            <w:tab w:val="num" w:pos="5432"/>
          </w:tabs>
          <w:ind w:left="554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BE6F5DA">
        <w:start w:val="1"/>
        <w:numFmt w:val="bullet"/>
        <w:lvlText w:val="▪"/>
        <w:lvlJc w:val="left"/>
        <w:pPr>
          <w:tabs>
            <w:tab w:val="left" w:pos="284"/>
            <w:tab w:val="num" w:pos="6152"/>
          </w:tabs>
          <w:ind w:left="626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6"/>
    <w:lvlOverride w:ilvl="0">
      <w:lvl w:ilvl="0" w:tplc="F5EE46AC">
        <w:start w:val="1"/>
        <w:numFmt w:val="bullet"/>
        <w:suff w:val="nothing"/>
        <w:lvlText w:val="Þ"/>
        <w:lvlJc w:val="left"/>
        <w:pPr>
          <w:tabs>
            <w:tab w:val="left" w:pos="180"/>
          </w:tabs>
          <w:ind w:left="392" w:hanging="37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50CFB9C">
        <w:start w:val="1"/>
        <w:numFmt w:val="bullet"/>
        <w:lvlText w:val="o"/>
        <w:lvlJc w:val="left"/>
        <w:pPr>
          <w:tabs>
            <w:tab w:val="left" w:pos="180"/>
            <w:tab w:val="num" w:pos="1112"/>
          </w:tabs>
          <w:ind w:left="1390" w:hanging="9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0489F52">
        <w:start w:val="1"/>
        <w:numFmt w:val="bullet"/>
        <w:lvlText w:val="▪"/>
        <w:lvlJc w:val="left"/>
        <w:pPr>
          <w:tabs>
            <w:tab w:val="left" w:pos="180"/>
            <w:tab w:val="num" w:pos="1832"/>
          </w:tabs>
          <w:ind w:left="2110" w:hanging="9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768AD08">
        <w:start w:val="1"/>
        <w:numFmt w:val="bullet"/>
        <w:lvlText w:val="·"/>
        <w:lvlJc w:val="left"/>
        <w:pPr>
          <w:tabs>
            <w:tab w:val="left" w:pos="180"/>
            <w:tab w:val="num" w:pos="2552"/>
          </w:tabs>
          <w:ind w:left="2830" w:hanging="9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7762500">
        <w:start w:val="1"/>
        <w:numFmt w:val="bullet"/>
        <w:lvlText w:val="o"/>
        <w:lvlJc w:val="left"/>
        <w:pPr>
          <w:tabs>
            <w:tab w:val="left" w:pos="180"/>
            <w:tab w:val="num" w:pos="3272"/>
          </w:tabs>
          <w:ind w:left="3550" w:hanging="9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FA0CD12">
        <w:start w:val="1"/>
        <w:numFmt w:val="bullet"/>
        <w:lvlText w:val="▪"/>
        <w:lvlJc w:val="left"/>
        <w:pPr>
          <w:tabs>
            <w:tab w:val="left" w:pos="180"/>
            <w:tab w:val="num" w:pos="3992"/>
          </w:tabs>
          <w:ind w:left="4270" w:hanging="9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AAA824C">
        <w:start w:val="1"/>
        <w:numFmt w:val="bullet"/>
        <w:lvlText w:val="·"/>
        <w:lvlJc w:val="left"/>
        <w:pPr>
          <w:tabs>
            <w:tab w:val="left" w:pos="180"/>
            <w:tab w:val="num" w:pos="4712"/>
          </w:tabs>
          <w:ind w:left="4990" w:hanging="9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C32F14A">
        <w:start w:val="1"/>
        <w:numFmt w:val="bullet"/>
        <w:lvlText w:val="o"/>
        <w:lvlJc w:val="left"/>
        <w:pPr>
          <w:tabs>
            <w:tab w:val="left" w:pos="180"/>
            <w:tab w:val="num" w:pos="5432"/>
          </w:tabs>
          <w:ind w:left="5710" w:hanging="9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BE6F5DA">
        <w:start w:val="1"/>
        <w:numFmt w:val="bullet"/>
        <w:lvlText w:val="▪"/>
        <w:lvlJc w:val="left"/>
        <w:pPr>
          <w:tabs>
            <w:tab w:val="left" w:pos="180"/>
            <w:tab w:val="num" w:pos="6152"/>
          </w:tabs>
          <w:ind w:left="6430" w:hanging="9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19"/>
  </w:num>
  <w:num w:numId="22">
    <w:abstractNumId w:val="22"/>
  </w:num>
  <w:num w:numId="23">
    <w:abstractNumId w:val="12"/>
  </w:num>
  <w:num w:numId="24">
    <w:abstractNumId w:val="36"/>
  </w:num>
  <w:num w:numId="25">
    <w:abstractNumId w:val="27"/>
  </w:num>
  <w:num w:numId="26">
    <w:abstractNumId w:val="7"/>
  </w:num>
  <w:num w:numId="27">
    <w:abstractNumId w:val="20"/>
  </w:num>
  <w:num w:numId="28">
    <w:abstractNumId w:val="20"/>
    <w:lvlOverride w:ilvl="0">
      <w:lvl w:ilvl="0" w:tplc="CB5E7774">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24C746">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F83794">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F0A59A">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541504">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828602">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66BFA0">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7C09F4">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D8E442">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37"/>
  </w:num>
  <w:num w:numId="30">
    <w:abstractNumId w:val="35"/>
  </w:num>
  <w:num w:numId="31">
    <w:abstractNumId w:val="4"/>
  </w:num>
  <w:num w:numId="32">
    <w:abstractNumId w:val="30"/>
  </w:num>
  <w:num w:numId="33">
    <w:abstractNumId w:val="3"/>
  </w:num>
  <w:num w:numId="34">
    <w:abstractNumId w:val="9"/>
  </w:num>
  <w:num w:numId="35">
    <w:abstractNumId w:val="1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8"/>
  </w:num>
  <w:num w:numId="39">
    <w:abstractNumId w:val="21"/>
  </w:num>
  <w:num w:numId="40">
    <w:abstractNumId w:val="13"/>
  </w:num>
  <w:num w:numId="41">
    <w:abstractNumId w:val="2"/>
  </w:num>
  <w:num w:numId="42">
    <w:abstractNumId w:val="34"/>
  </w:num>
  <w:num w:numId="43">
    <w:abstractNumId w:val="10"/>
  </w:num>
  <w:num w:numId="44">
    <w:abstractNumId w:val="15"/>
    <w:lvlOverride w:ilvl="0">
      <w:lvl w:ilvl="0" w:tplc="5F8CFB02">
        <w:start w:val="1"/>
        <w:numFmt w:val="decimal"/>
        <w:lvlText w:val="%1."/>
        <w:lvlJc w:val="left"/>
        <w:pPr>
          <w:tabs>
            <w:tab w:val="num" w:pos="38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577" w:hanging="1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38F962">
        <w:start w:val="1"/>
        <w:numFmt w:val="lowerLetter"/>
        <w:lvlText w:val="%2."/>
        <w:lvlJc w:val="left"/>
        <w:pPr>
          <w:tabs>
            <w:tab w:val="left" w:pos="720"/>
            <w:tab w:val="num" w:pos="1109"/>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297" w:hanging="1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70982A">
        <w:start w:val="1"/>
        <w:numFmt w:val="lowerRoman"/>
        <w:lvlText w:val="%3."/>
        <w:lvlJc w:val="left"/>
        <w:pPr>
          <w:tabs>
            <w:tab w:val="left" w:pos="720"/>
            <w:tab w:val="left" w:pos="1440"/>
            <w:tab w:val="num" w:pos="1823"/>
            <w:tab w:val="left" w:pos="2160"/>
            <w:tab w:val="left" w:pos="2880"/>
            <w:tab w:val="left" w:pos="3600"/>
            <w:tab w:val="left" w:pos="4320"/>
            <w:tab w:val="left" w:pos="5040"/>
            <w:tab w:val="left" w:pos="5760"/>
            <w:tab w:val="left" w:pos="6480"/>
            <w:tab w:val="left" w:pos="7200"/>
            <w:tab w:val="left" w:pos="7920"/>
            <w:tab w:val="left" w:pos="8640"/>
            <w:tab w:val="left" w:pos="9132"/>
          </w:tabs>
          <w:ind w:left="3011" w:hanging="1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26C29E">
        <w:start w:val="1"/>
        <w:numFmt w:val="decimal"/>
        <w:lvlText w:val="%4."/>
        <w:lvlJc w:val="left"/>
        <w:pPr>
          <w:tabs>
            <w:tab w:val="left" w:pos="720"/>
            <w:tab w:val="left" w:pos="1440"/>
            <w:tab w:val="left" w:pos="2160"/>
            <w:tab w:val="num" w:pos="2549"/>
            <w:tab w:val="left" w:pos="2880"/>
            <w:tab w:val="left" w:pos="3600"/>
            <w:tab w:val="left" w:pos="4320"/>
            <w:tab w:val="left" w:pos="5040"/>
            <w:tab w:val="left" w:pos="5760"/>
            <w:tab w:val="left" w:pos="6480"/>
            <w:tab w:val="left" w:pos="7200"/>
            <w:tab w:val="left" w:pos="7920"/>
            <w:tab w:val="left" w:pos="8640"/>
            <w:tab w:val="left" w:pos="9132"/>
          </w:tabs>
          <w:ind w:left="3737" w:hanging="1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A941A8A">
        <w:start w:val="1"/>
        <w:numFmt w:val="lowerLetter"/>
        <w:lvlText w:val="%5."/>
        <w:lvlJc w:val="left"/>
        <w:pPr>
          <w:tabs>
            <w:tab w:val="left" w:pos="720"/>
            <w:tab w:val="left" w:pos="1440"/>
            <w:tab w:val="left" w:pos="2160"/>
            <w:tab w:val="left" w:pos="2880"/>
            <w:tab w:val="num" w:pos="3269"/>
            <w:tab w:val="left" w:pos="3600"/>
            <w:tab w:val="left" w:pos="4320"/>
            <w:tab w:val="left" w:pos="5040"/>
            <w:tab w:val="left" w:pos="5760"/>
            <w:tab w:val="left" w:pos="6480"/>
            <w:tab w:val="left" w:pos="7200"/>
            <w:tab w:val="left" w:pos="7920"/>
            <w:tab w:val="left" w:pos="8640"/>
            <w:tab w:val="left" w:pos="9132"/>
          </w:tabs>
          <w:ind w:left="4457" w:hanging="1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244036">
        <w:start w:val="1"/>
        <w:numFmt w:val="lowerRoman"/>
        <w:lvlText w:val="%6."/>
        <w:lvlJc w:val="left"/>
        <w:pPr>
          <w:tabs>
            <w:tab w:val="left" w:pos="720"/>
            <w:tab w:val="left" w:pos="1440"/>
            <w:tab w:val="left" w:pos="2160"/>
            <w:tab w:val="left" w:pos="2880"/>
            <w:tab w:val="left" w:pos="3600"/>
            <w:tab w:val="num" w:pos="3983"/>
            <w:tab w:val="left" w:pos="4320"/>
            <w:tab w:val="left" w:pos="5040"/>
            <w:tab w:val="left" w:pos="5760"/>
            <w:tab w:val="left" w:pos="6480"/>
            <w:tab w:val="left" w:pos="7200"/>
            <w:tab w:val="left" w:pos="7920"/>
            <w:tab w:val="left" w:pos="8640"/>
            <w:tab w:val="left" w:pos="9132"/>
          </w:tabs>
          <w:ind w:left="5171" w:hanging="1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AAD05C">
        <w:start w:val="1"/>
        <w:numFmt w:val="decimal"/>
        <w:lvlText w:val="%7."/>
        <w:lvlJc w:val="left"/>
        <w:pPr>
          <w:tabs>
            <w:tab w:val="left" w:pos="720"/>
            <w:tab w:val="left" w:pos="1440"/>
            <w:tab w:val="left" w:pos="2160"/>
            <w:tab w:val="left" w:pos="2880"/>
            <w:tab w:val="left" w:pos="3600"/>
            <w:tab w:val="left" w:pos="4320"/>
            <w:tab w:val="num" w:pos="4709"/>
            <w:tab w:val="left" w:pos="5040"/>
            <w:tab w:val="left" w:pos="5760"/>
            <w:tab w:val="left" w:pos="6480"/>
            <w:tab w:val="left" w:pos="7200"/>
            <w:tab w:val="left" w:pos="7920"/>
            <w:tab w:val="left" w:pos="8640"/>
            <w:tab w:val="left" w:pos="9132"/>
          </w:tabs>
          <w:ind w:left="5897" w:hanging="1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AA2616">
        <w:start w:val="1"/>
        <w:numFmt w:val="lowerLetter"/>
        <w:lvlText w:val="%8."/>
        <w:lvlJc w:val="left"/>
        <w:pPr>
          <w:tabs>
            <w:tab w:val="left" w:pos="720"/>
            <w:tab w:val="left" w:pos="1440"/>
            <w:tab w:val="left" w:pos="2160"/>
            <w:tab w:val="left" w:pos="2880"/>
            <w:tab w:val="left" w:pos="3600"/>
            <w:tab w:val="left" w:pos="4320"/>
            <w:tab w:val="left" w:pos="5040"/>
            <w:tab w:val="num" w:pos="5429"/>
            <w:tab w:val="left" w:pos="5760"/>
            <w:tab w:val="left" w:pos="6480"/>
            <w:tab w:val="left" w:pos="7200"/>
            <w:tab w:val="left" w:pos="7920"/>
            <w:tab w:val="left" w:pos="8640"/>
            <w:tab w:val="left" w:pos="9132"/>
          </w:tabs>
          <w:ind w:left="6617" w:hanging="1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9EA6808">
        <w:start w:val="1"/>
        <w:numFmt w:val="lowerRoman"/>
        <w:lvlText w:val="%9."/>
        <w:lvlJc w:val="left"/>
        <w:pPr>
          <w:tabs>
            <w:tab w:val="left" w:pos="720"/>
            <w:tab w:val="left" w:pos="1440"/>
            <w:tab w:val="left" w:pos="2160"/>
            <w:tab w:val="left" w:pos="2880"/>
            <w:tab w:val="left" w:pos="3600"/>
            <w:tab w:val="left" w:pos="4320"/>
            <w:tab w:val="left" w:pos="5040"/>
            <w:tab w:val="left" w:pos="5760"/>
            <w:tab w:val="num" w:pos="6143"/>
            <w:tab w:val="left" w:pos="6480"/>
            <w:tab w:val="left" w:pos="7200"/>
            <w:tab w:val="left" w:pos="7920"/>
            <w:tab w:val="left" w:pos="8640"/>
            <w:tab w:val="left" w:pos="9132"/>
          </w:tabs>
          <w:ind w:left="7331" w:hanging="15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39"/>
  </w:num>
  <w:num w:numId="46">
    <w:abstractNumId w:val="1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284"/>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E8"/>
    <w:rsid w:val="00003659"/>
    <w:rsid w:val="00036599"/>
    <w:rsid w:val="000414A6"/>
    <w:rsid w:val="000617D5"/>
    <w:rsid w:val="000A719C"/>
    <w:rsid w:val="000B36F1"/>
    <w:rsid w:val="000E708B"/>
    <w:rsid w:val="000F0347"/>
    <w:rsid w:val="00150D0A"/>
    <w:rsid w:val="00151E9E"/>
    <w:rsid w:val="0016351F"/>
    <w:rsid w:val="00177448"/>
    <w:rsid w:val="001A0601"/>
    <w:rsid w:val="001C0208"/>
    <w:rsid w:val="001D2708"/>
    <w:rsid w:val="002371FD"/>
    <w:rsid w:val="00237625"/>
    <w:rsid w:val="0024454C"/>
    <w:rsid w:val="00264C39"/>
    <w:rsid w:val="0028107E"/>
    <w:rsid w:val="002956E6"/>
    <w:rsid w:val="002C3028"/>
    <w:rsid w:val="002C614C"/>
    <w:rsid w:val="00302B89"/>
    <w:rsid w:val="00310ADB"/>
    <w:rsid w:val="003623FB"/>
    <w:rsid w:val="00370691"/>
    <w:rsid w:val="0039184C"/>
    <w:rsid w:val="00393F2C"/>
    <w:rsid w:val="003945A5"/>
    <w:rsid w:val="00394F25"/>
    <w:rsid w:val="003B6E4C"/>
    <w:rsid w:val="003D2796"/>
    <w:rsid w:val="003F0CAC"/>
    <w:rsid w:val="003F2FFB"/>
    <w:rsid w:val="0041455D"/>
    <w:rsid w:val="00454F9C"/>
    <w:rsid w:val="00466268"/>
    <w:rsid w:val="00487F7B"/>
    <w:rsid w:val="00493E45"/>
    <w:rsid w:val="004D0FD4"/>
    <w:rsid w:val="004D31EA"/>
    <w:rsid w:val="004D3FB3"/>
    <w:rsid w:val="004D6F04"/>
    <w:rsid w:val="005048D9"/>
    <w:rsid w:val="00514E57"/>
    <w:rsid w:val="00551D0C"/>
    <w:rsid w:val="00551F77"/>
    <w:rsid w:val="005565C9"/>
    <w:rsid w:val="00560698"/>
    <w:rsid w:val="00571E2C"/>
    <w:rsid w:val="00584557"/>
    <w:rsid w:val="005B19F8"/>
    <w:rsid w:val="005E3A1A"/>
    <w:rsid w:val="006024F1"/>
    <w:rsid w:val="00605C14"/>
    <w:rsid w:val="00637793"/>
    <w:rsid w:val="00642897"/>
    <w:rsid w:val="00645442"/>
    <w:rsid w:val="00647AC7"/>
    <w:rsid w:val="00660E52"/>
    <w:rsid w:val="00680D39"/>
    <w:rsid w:val="00692D52"/>
    <w:rsid w:val="00696950"/>
    <w:rsid w:val="006A5C85"/>
    <w:rsid w:val="006C1C9D"/>
    <w:rsid w:val="006E465A"/>
    <w:rsid w:val="006F6385"/>
    <w:rsid w:val="00724D60"/>
    <w:rsid w:val="00735364"/>
    <w:rsid w:val="00774001"/>
    <w:rsid w:val="007C5D02"/>
    <w:rsid w:val="007E77B3"/>
    <w:rsid w:val="007F6390"/>
    <w:rsid w:val="00843622"/>
    <w:rsid w:val="008439C0"/>
    <w:rsid w:val="008D17EC"/>
    <w:rsid w:val="008E6A23"/>
    <w:rsid w:val="008F298D"/>
    <w:rsid w:val="00904879"/>
    <w:rsid w:val="0091165F"/>
    <w:rsid w:val="00920754"/>
    <w:rsid w:val="009C0733"/>
    <w:rsid w:val="009C2BB8"/>
    <w:rsid w:val="009E1320"/>
    <w:rsid w:val="009F21FD"/>
    <w:rsid w:val="00A10BBB"/>
    <w:rsid w:val="00A23AB6"/>
    <w:rsid w:val="00A40D00"/>
    <w:rsid w:val="00A64697"/>
    <w:rsid w:val="00AA7BA2"/>
    <w:rsid w:val="00AD0022"/>
    <w:rsid w:val="00AF6687"/>
    <w:rsid w:val="00B12717"/>
    <w:rsid w:val="00B27188"/>
    <w:rsid w:val="00B318D0"/>
    <w:rsid w:val="00B53414"/>
    <w:rsid w:val="00B54578"/>
    <w:rsid w:val="00B74324"/>
    <w:rsid w:val="00B76E97"/>
    <w:rsid w:val="00BC3ECD"/>
    <w:rsid w:val="00BF23B8"/>
    <w:rsid w:val="00C464E8"/>
    <w:rsid w:val="00C6000F"/>
    <w:rsid w:val="00C70B70"/>
    <w:rsid w:val="00C82808"/>
    <w:rsid w:val="00C93033"/>
    <w:rsid w:val="00C946B6"/>
    <w:rsid w:val="00CB5811"/>
    <w:rsid w:val="00D5652D"/>
    <w:rsid w:val="00D60669"/>
    <w:rsid w:val="00D679AE"/>
    <w:rsid w:val="00E142B4"/>
    <w:rsid w:val="00E269AA"/>
    <w:rsid w:val="00E521D7"/>
    <w:rsid w:val="00E8156A"/>
    <w:rsid w:val="00E819EB"/>
    <w:rsid w:val="00EF164D"/>
    <w:rsid w:val="00F02AAB"/>
    <w:rsid w:val="00F30E65"/>
    <w:rsid w:val="00F5246D"/>
    <w:rsid w:val="00F5292C"/>
    <w:rsid w:val="00F731B1"/>
    <w:rsid w:val="00F838BF"/>
    <w:rsid w:val="00FA1ECE"/>
    <w:rsid w:val="00FD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6CB35"/>
  <w15:docId w15:val="{416EC934-89DD-0140-971C-E279ECD4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rPr>
  </w:style>
  <w:style w:type="paragraph" w:styleId="1">
    <w:name w:val="heading 1"/>
    <w:basedOn w:val="a"/>
    <w:next w:val="a"/>
    <w:link w:val="1Char"/>
    <w:uiPriority w:val="9"/>
    <w:qFormat/>
    <w:rsid w:val="009E13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next w:val="Body"/>
    <w:link w:val="2Char"/>
    <w:uiPriority w:val="9"/>
    <w:qFormat/>
    <w:pPr>
      <w:keepNext/>
      <w:keepLines/>
      <w:spacing w:before="40"/>
      <w:outlineLvl w:val="1"/>
    </w:pPr>
    <w:rPr>
      <w:rFonts w:ascii="Helvetica Neue" w:eastAsia="Helvetica Neue" w:hAnsi="Helvetica Neue" w:cs="Helvetica Neue"/>
      <w:b/>
      <w:bCs/>
      <w:smallCaps/>
      <w:color w:val="365F91"/>
      <w:sz w:val="26"/>
      <w:szCs w:val="26"/>
      <w:u w:color="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Pr>
      <w:u w:val="single"/>
    </w:rPr>
  </w:style>
  <w:style w:type="paragraph" w:customStyle="1" w:styleId="10">
    <w:name w:val="Κεφαλίδα1"/>
    <w:pPr>
      <w:tabs>
        <w:tab w:val="center" w:pos="4153"/>
        <w:tab w:val="right" w:pos="8306"/>
      </w:tabs>
    </w:pPr>
    <w:rPr>
      <w:rFonts w:cs="Arial Unicode MS"/>
      <w:color w:val="000000"/>
      <w:u w:color="000000"/>
    </w:rPr>
  </w:style>
  <w:style w:type="paragraph" w:customStyle="1" w:styleId="11">
    <w:name w:val="Υποσέλιδο1"/>
    <w:pPr>
      <w:tabs>
        <w:tab w:val="center" w:pos="4153"/>
        <w:tab w:val="right" w:pos="8306"/>
      </w:tabs>
    </w:pPr>
    <w:rPr>
      <w:rFonts w:cs="Arial Unicode MS"/>
      <w:color w:val="000000"/>
      <w:sz w:val="24"/>
      <w:szCs w:val="24"/>
      <w:u w:color="000000"/>
    </w:rPr>
  </w:style>
  <w:style w:type="paragraph" w:customStyle="1" w:styleId="12">
    <w:name w:val="Βασικό1"/>
    <w:rPr>
      <w:rFonts w:eastAsia="Times New Roman"/>
      <w:color w:val="000000"/>
      <w:sz w:val="24"/>
      <w:szCs w:val="24"/>
      <w:u w:color="000000"/>
    </w:rPr>
  </w:style>
  <w:style w:type="paragraph" w:customStyle="1" w:styleId="110">
    <w:name w:val="Επικεφαλίδα 11"/>
    <w:next w:val="12"/>
    <w:pPr>
      <w:keepNext/>
      <w:tabs>
        <w:tab w:val="left" w:pos="180"/>
      </w:tabs>
      <w:spacing w:before="120" w:line="360" w:lineRule="auto"/>
      <w:jc w:val="center"/>
      <w:outlineLvl w:val="3"/>
    </w:pPr>
    <w:rPr>
      <w:rFonts w:ascii="Cambria" w:eastAsia="Cambria" w:hAnsi="Cambria" w:cs="Cambria"/>
      <w:b/>
      <w:bCs/>
      <w:smallCaps/>
      <w:color w:val="000000"/>
      <w:spacing w:val="100"/>
      <w:sz w:val="28"/>
      <w:szCs w:val="28"/>
      <w:u w:color="000000"/>
    </w:rPr>
  </w:style>
  <w:style w:type="paragraph" w:customStyle="1" w:styleId="Body">
    <w:name w:val="Body"/>
    <w:rPr>
      <w:rFonts w:cs="Arial Unicode MS"/>
      <w:color w:val="000000"/>
      <w:sz w:val="24"/>
      <w:szCs w:val="24"/>
      <w:u w:color="000000"/>
    </w:rPr>
  </w:style>
  <w:style w:type="paragraph" w:styleId="20">
    <w:name w:val="toc 2"/>
    <w:uiPriority w:val="39"/>
    <w:pPr>
      <w:tabs>
        <w:tab w:val="right" w:leader="dot" w:pos="9612"/>
      </w:tabs>
      <w:ind w:left="240"/>
    </w:pPr>
    <w:rPr>
      <w:rFonts w:ascii="Helvetica Neue" w:eastAsia="Helvetica Neue" w:hAnsi="Helvetica Neue" w:cs="Helvetica Neue"/>
      <w:smallCaps/>
      <w:color w:val="000000"/>
      <w:u w:color="000000"/>
    </w:rPr>
  </w:style>
  <w:style w:type="paragraph" w:styleId="3">
    <w:name w:val="toc 3"/>
    <w:uiPriority w:val="39"/>
    <w:pPr>
      <w:tabs>
        <w:tab w:val="right" w:leader="dot" w:pos="9612"/>
      </w:tabs>
      <w:spacing w:before="120" w:after="120"/>
    </w:pPr>
    <w:rPr>
      <w:rFonts w:ascii="Helvetica Neue" w:eastAsia="Helvetica Neue" w:hAnsi="Helvetica Neue" w:cs="Helvetica Neue"/>
      <w:b/>
      <w:bCs/>
      <w:caps/>
      <w:color w:val="000000"/>
      <w:u w:color="000000"/>
    </w:rPr>
  </w:style>
  <w:style w:type="paragraph" w:customStyle="1" w:styleId="Heading">
    <w:name w:val="Heading"/>
    <w:next w:val="Body"/>
    <w:pPr>
      <w:keepNext/>
      <w:keepLines/>
      <w:tabs>
        <w:tab w:val="left" w:pos="180"/>
      </w:tabs>
      <w:spacing w:before="240" w:line="360" w:lineRule="auto"/>
      <w:jc w:val="center"/>
      <w:outlineLvl w:val="2"/>
    </w:pPr>
    <w:rPr>
      <w:rFonts w:ascii="Cambria" w:eastAsia="Cambria" w:hAnsi="Cambria" w:cs="Cambria"/>
      <w:b/>
      <w:bCs/>
      <w:smallCaps/>
      <w:color w:val="365F91"/>
      <w:spacing w:val="100"/>
      <w:sz w:val="32"/>
      <w:szCs w:val="32"/>
      <w:u w:color="365F91"/>
    </w:rPr>
  </w:style>
  <w:style w:type="paragraph" w:styleId="4">
    <w:name w:val="toc 4"/>
    <w:uiPriority w:val="39"/>
    <w:pPr>
      <w:tabs>
        <w:tab w:val="right" w:leader="dot" w:pos="9612"/>
      </w:tabs>
      <w:spacing w:before="120" w:after="120"/>
    </w:pPr>
    <w:rPr>
      <w:rFonts w:ascii="Helvetica Neue" w:eastAsia="Helvetica Neue" w:hAnsi="Helvetica Neue" w:cs="Helvetica Neue"/>
      <w:b/>
      <w:bCs/>
      <w:caps/>
      <w:color w:val="000000"/>
      <w:u w:color="000000"/>
    </w:rPr>
  </w:style>
  <w:style w:type="paragraph" w:styleId="5">
    <w:name w:val="toc 5"/>
    <w:uiPriority w:val="39"/>
    <w:pPr>
      <w:tabs>
        <w:tab w:val="right" w:leader="dot" w:pos="9612"/>
      </w:tabs>
      <w:ind w:left="240"/>
    </w:pPr>
    <w:rPr>
      <w:rFonts w:ascii="Helvetica Neue" w:eastAsia="Helvetica Neue" w:hAnsi="Helvetica Neue" w:cs="Helvetica Neue"/>
      <w:smallCaps/>
      <w:color w:val="000000"/>
      <w:u w:color="000000"/>
    </w:rPr>
  </w:style>
  <w:style w:type="paragraph" w:customStyle="1" w:styleId="21">
    <w:name w:val="Επικεφαλίδα 21"/>
    <w:next w:val="12"/>
    <w:pPr>
      <w:keepNext/>
      <w:outlineLvl w:val="4"/>
    </w:pPr>
    <w:rPr>
      <w:rFonts w:eastAsia="Times New Roman"/>
      <w:b/>
      <w:bCs/>
      <w:smallCaps/>
      <w:color w:val="000000"/>
      <w:sz w:val="28"/>
      <w:szCs w:val="28"/>
      <w:u w:color="000000"/>
    </w:rPr>
  </w:style>
  <w:style w:type="paragraph" w:styleId="6">
    <w:name w:val="toc 6"/>
    <w:uiPriority w:val="39"/>
    <w:pPr>
      <w:tabs>
        <w:tab w:val="right" w:leader="dot" w:pos="9612"/>
      </w:tabs>
      <w:ind w:left="960"/>
    </w:pPr>
    <w:rPr>
      <w:rFonts w:ascii="Helvetica Neue" w:eastAsia="Helvetica Neue" w:hAnsi="Helvetica Neue" w:cs="Helvetica Neue"/>
      <w:color w:val="000000"/>
      <w:sz w:val="18"/>
      <w:szCs w:val="18"/>
      <w:u w:color="000000"/>
    </w:rPr>
  </w:style>
  <w:style w:type="paragraph" w:customStyle="1" w:styleId="51">
    <w:name w:val="Επικεφαλίδα 51"/>
    <w:next w:val="12"/>
    <w:pPr>
      <w:keepNext/>
      <w:outlineLvl w:val="5"/>
    </w:pPr>
    <w:rPr>
      <w:rFonts w:eastAsia="Times New Roman"/>
      <w:b/>
      <w:bC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Hyperlink1">
    <w:name w:val="Hyperlink.1"/>
    <w:basedOn w:val="Link"/>
    <w:rPr>
      <w:color w:val="000000"/>
      <w:u w:val="single" w:color="000000"/>
      <w:lang w:val="en-US"/>
    </w:rPr>
  </w:style>
  <w:style w:type="paragraph" w:customStyle="1" w:styleId="13">
    <w:name w:val="Σώμα κειμένου1"/>
    <w:pPr>
      <w:tabs>
        <w:tab w:val="left" w:pos="426"/>
      </w:tabs>
      <w:jc w:val="both"/>
    </w:pPr>
    <w:rPr>
      <w:rFonts w:cs="Arial Unicode MS"/>
      <w:color w:val="000000"/>
      <w:u w:color="000000"/>
    </w:rPr>
  </w:style>
  <w:style w:type="paragraph" w:customStyle="1" w:styleId="14">
    <w:name w:val="Κείμενο υποσημείωσης1"/>
    <w:rPr>
      <w:rFonts w:eastAsia="Times New Roman"/>
      <w:color w:val="000000"/>
      <w:u w:color="000000"/>
    </w:rPr>
  </w:style>
  <w:style w:type="paragraph" w:customStyle="1" w:styleId="Default">
    <w:name w:val="Default"/>
    <w:pPr>
      <w:suppressAutoHyphens/>
    </w:pPr>
    <w:rPr>
      <w:rFonts w:cs="Arial Unicode MS"/>
      <w:color w:val="000000"/>
      <w:sz w:val="24"/>
      <w:szCs w:val="24"/>
      <w:u w:color="000000"/>
    </w:rPr>
  </w:style>
  <w:style w:type="character" w:customStyle="1" w:styleId="None">
    <w:name w:val="None"/>
  </w:style>
  <w:style w:type="character" w:customStyle="1" w:styleId="Hyperlink2">
    <w:name w:val="Hyperlink.2"/>
    <w:basedOn w:val="None"/>
    <w:rPr>
      <w:lang w:val="pt-PT"/>
    </w:rPr>
  </w:style>
  <w:style w:type="character" w:customStyle="1" w:styleId="Hyperlink3">
    <w:name w:val="Hyperlink.3"/>
    <w:basedOn w:val="None"/>
    <w:rPr>
      <w:lang w:val="en-US"/>
    </w:rPr>
  </w:style>
  <w:style w:type="character" w:customStyle="1" w:styleId="Hyperlink4">
    <w:name w:val="Hyperlink.4"/>
    <w:basedOn w:val="None"/>
    <w:rPr>
      <w:lang w:val="nl-NL"/>
    </w:rPr>
  </w:style>
  <w:style w:type="character" w:customStyle="1" w:styleId="Hyperlink5">
    <w:name w:val="Hyperlink.5"/>
    <w:basedOn w:val="None"/>
    <w:rPr>
      <w:color w:val="0000FF"/>
      <w:u w:val="single" w:color="0000FF"/>
      <w:lang w:val="pt-PT"/>
    </w:rPr>
  </w:style>
  <w:style w:type="character" w:customStyle="1" w:styleId="Hyperlink24">
    <w:name w:val="Hyperlink.24"/>
    <w:rPr>
      <w:color w:val="000000"/>
      <w:u w:color="000000"/>
    </w:rPr>
  </w:style>
  <w:style w:type="character" w:customStyle="1" w:styleId="Hyperlink6">
    <w:name w:val="Hyperlink.6"/>
    <w:basedOn w:val="None"/>
    <w:rPr>
      <w:rFonts w:ascii="Cambria" w:eastAsia="Cambria" w:hAnsi="Cambria" w:cs="Cambria"/>
      <w:b/>
      <w:bCs/>
      <w:color w:val="0000FF"/>
      <w:sz w:val="22"/>
      <w:szCs w:val="22"/>
      <w:u w:val="single" w:color="0000FF"/>
      <w:lang w:val="de-DE"/>
    </w:rPr>
  </w:style>
  <w:style w:type="paragraph" w:customStyle="1" w:styleId="Web1">
    <w:name w:val="Κανονικό (Web)1"/>
    <w:pPr>
      <w:spacing w:after="75"/>
      <w:ind w:right="75"/>
    </w:pPr>
    <w:rPr>
      <w:rFonts w:cs="Arial Unicode MS"/>
      <w:color w:val="000000"/>
      <w:sz w:val="24"/>
      <w:szCs w:val="24"/>
      <w:u w:color="000000"/>
    </w:rPr>
  </w:style>
  <w:style w:type="character" w:customStyle="1" w:styleId="Hyperlink7">
    <w:name w:val="Hyperlink.7"/>
    <w:basedOn w:val="None"/>
    <w:rPr>
      <w:rFonts w:ascii="Cambria" w:eastAsia="Cambria" w:hAnsi="Cambria" w:cs="Cambria"/>
      <w:color w:val="BA0606"/>
      <w:u w:val="single" w:color="BA0606"/>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15">
    <w:name w:val="Σώμα κείμενου με εσοχή1"/>
    <w:pPr>
      <w:tabs>
        <w:tab w:val="left" w:pos="5954"/>
      </w:tabs>
      <w:jc w:val="center"/>
    </w:pPr>
    <w:rPr>
      <w:rFonts w:cs="Arial Unicode MS"/>
      <w:b/>
      <w:bCs/>
      <w:color w:val="000000"/>
      <w:sz w:val="28"/>
      <w:szCs w:val="28"/>
      <w:u w:color="000000"/>
    </w:r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character" w:customStyle="1" w:styleId="Hyperlink8">
    <w:name w:val="Hyperlink.8"/>
    <w:basedOn w:val="None"/>
    <w:rPr>
      <w:rFonts w:ascii="Cambria" w:eastAsia="Cambria" w:hAnsi="Cambria" w:cs="Cambria"/>
      <w:strike w:val="0"/>
      <w:dstrike w:val="0"/>
      <w:color w:val="000000"/>
      <w:u w:val="none" w:color="000000"/>
      <w:lang w:val="da-DK"/>
    </w:rPr>
  </w:style>
  <w:style w:type="character" w:customStyle="1" w:styleId="Hyperlink9">
    <w:name w:val="Hyperlink.9"/>
    <w:basedOn w:val="None"/>
    <w:rPr>
      <w:rFonts w:ascii="Cambria" w:eastAsia="Cambria" w:hAnsi="Cambria" w:cs="Cambria"/>
      <w:i/>
      <w:iCs/>
      <w:strike w:val="0"/>
      <w:dstrike w:val="0"/>
      <w:color w:val="000000"/>
      <w:u w:val="none" w:color="000000"/>
      <w:lang w:val="en-US"/>
    </w:rPr>
  </w:style>
  <w:style w:type="character" w:customStyle="1" w:styleId="Hyperlink10">
    <w:name w:val="Hyperlink.10"/>
    <w:basedOn w:val="None"/>
    <w:rPr>
      <w:rFonts w:ascii="Cambria" w:eastAsia="Cambria" w:hAnsi="Cambria" w:cs="Cambria"/>
      <w:b/>
      <w:bCs/>
      <w:strike w:val="0"/>
      <w:dstrike w:val="0"/>
      <w:color w:val="000000"/>
      <w:u w:val="single" w:color="000000"/>
      <w:lang w:val="en-US"/>
    </w:rPr>
  </w:style>
  <w:style w:type="character" w:customStyle="1" w:styleId="Hyperlink11">
    <w:name w:val="Hyperlink.11"/>
    <w:basedOn w:val="Link"/>
    <w:rPr>
      <w:rFonts w:ascii="Cambria" w:eastAsia="Cambria" w:hAnsi="Cambria" w:cs="Cambria"/>
      <w:color w:val="0000FF"/>
      <w:u w:val="single" w:color="0000FF"/>
    </w:rPr>
  </w:style>
  <w:style w:type="character" w:customStyle="1" w:styleId="Hyperlink12">
    <w:name w:val="Hyperlink.12"/>
    <w:basedOn w:val="None"/>
    <w:rPr>
      <w:rFonts w:ascii="Cambria" w:eastAsia="Cambria" w:hAnsi="Cambria" w:cs="Cambria"/>
      <w:color w:val="000000"/>
      <w:u w:val="single" w:color="000000"/>
      <w:lang w:val="fr-FR"/>
    </w:rPr>
  </w:style>
  <w:style w:type="character" w:customStyle="1" w:styleId="Hyperlink13">
    <w:name w:val="Hyperlink.13"/>
    <w:basedOn w:val="None"/>
    <w:rPr>
      <w:rFonts w:ascii="Cambria" w:eastAsia="Cambria" w:hAnsi="Cambria" w:cs="Cambria"/>
      <w:color w:val="000000"/>
      <w:u w:val="single" w:color="000000"/>
      <w:lang w:val="de-DE"/>
    </w:rPr>
  </w:style>
  <w:style w:type="character" w:customStyle="1" w:styleId="Hyperlink14">
    <w:name w:val="Hyperlink.14"/>
    <w:basedOn w:val="None"/>
    <w:rPr>
      <w:rFonts w:ascii="Cambria" w:eastAsia="Cambria" w:hAnsi="Cambria" w:cs="Cambria"/>
      <w:color w:val="000000"/>
      <w:u w:val="single" w:color="000000"/>
    </w:rPr>
  </w:style>
  <w:style w:type="character" w:customStyle="1" w:styleId="Hyperlink15">
    <w:name w:val="Hyperlink.15"/>
    <w:basedOn w:val="None"/>
    <w:rPr>
      <w:rFonts w:ascii="Cambria" w:eastAsia="Cambria" w:hAnsi="Cambria" w:cs="Cambria"/>
      <w:color w:val="000000"/>
      <w:u w:val="single" w:color="000000"/>
      <w:lang w:val="it-IT"/>
    </w:rPr>
  </w:style>
  <w:style w:type="character" w:customStyle="1" w:styleId="Hyperlink16">
    <w:name w:val="Hyperlink.16"/>
    <w:basedOn w:val="None"/>
    <w:rPr>
      <w:rFonts w:ascii="Cambria" w:eastAsia="Cambria" w:hAnsi="Cambria" w:cs="Cambria"/>
      <w:i/>
      <w:iCs/>
      <w:strike w:val="0"/>
      <w:dstrike w:val="0"/>
      <w:color w:val="000000"/>
      <w:u w:val="none" w:color="000000"/>
    </w:rPr>
  </w:style>
  <w:style w:type="character" w:customStyle="1" w:styleId="Hyperlink17">
    <w:name w:val="Hyperlink.17"/>
    <w:basedOn w:val="None"/>
    <w:rPr>
      <w:rFonts w:ascii="Cambria" w:eastAsia="Cambria" w:hAnsi="Cambria" w:cs="Cambria"/>
      <w:color w:val="0000FF"/>
      <w:u w:val="single" w:color="0000FF"/>
    </w:rPr>
  </w:style>
  <w:style w:type="character" w:customStyle="1" w:styleId="Hyperlink18">
    <w:name w:val="Hyperlink.18"/>
    <w:basedOn w:val="None"/>
    <w:rPr>
      <w:rFonts w:ascii="Cambria" w:eastAsia="Cambria" w:hAnsi="Cambria" w:cs="Cambria"/>
      <w:b/>
      <w:bCs/>
      <w:strike w:val="0"/>
      <w:dstrike w:val="0"/>
      <w:color w:val="000000"/>
      <w:u w:val="none" w:color="000000"/>
    </w:rPr>
  </w:style>
  <w:style w:type="numbering" w:customStyle="1" w:styleId="ImportedStyle5">
    <w:name w:val="Imported Style 5"/>
    <w:pPr>
      <w:numPr>
        <w:numId w:val="12"/>
      </w:numPr>
    </w:pPr>
  </w:style>
  <w:style w:type="character" w:customStyle="1" w:styleId="Hyperlink19">
    <w:name w:val="Hyperlink.19"/>
    <w:basedOn w:val="None"/>
    <w:rPr>
      <w:strike w:val="0"/>
      <w:dstrike w:val="0"/>
      <w:color w:val="000000"/>
      <w:u w:val="single" w:color="000000"/>
    </w:rPr>
  </w:style>
  <w:style w:type="paragraph" w:styleId="a3">
    <w:name w:val="List Paragraph"/>
    <w:uiPriority w:val="34"/>
    <w:qFormat/>
    <w:pPr>
      <w:ind w:left="720"/>
    </w:pPr>
    <w:rPr>
      <w:rFonts w:cs="Arial Unicode MS"/>
      <w:color w:val="000000"/>
      <w:sz w:val="24"/>
      <w:szCs w:val="24"/>
      <w:u w:color="000000"/>
    </w:rPr>
  </w:style>
  <w:style w:type="numbering" w:customStyle="1" w:styleId="ImportedStyle10">
    <w:name w:val="Imported Style 1.0"/>
    <w:pPr>
      <w:numPr>
        <w:numId w:val="14"/>
      </w:numPr>
    </w:pPr>
  </w:style>
  <w:style w:type="character" w:customStyle="1" w:styleId="Hyperlink20">
    <w:name w:val="Hyperlink.20"/>
    <w:basedOn w:val="Link"/>
    <w:rPr>
      <w:color w:val="000000"/>
      <w:u w:val="single" w:color="000000"/>
    </w:rPr>
  </w:style>
  <w:style w:type="paragraph" w:customStyle="1" w:styleId="16">
    <w:name w:val="Χωρίς διάστιχο1"/>
    <w:pPr>
      <w:suppressAutoHyphens/>
    </w:pPr>
    <w:rPr>
      <w:rFonts w:ascii="Calibri" w:eastAsia="Calibri" w:hAnsi="Calibri" w:cs="Calibri"/>
      <w:color w:val="000000"/>
      <w:sz w:val="22"/>
      <w:szCs w:val="22"/>
      <w:u w:color="000000"/>
    </w:rPr>
  </w:style>
  <w:style w:type="paragraph" w:customStyle="1" w:styleId="22">
    <w:name w:val="Σώμα κείμενου 22"/>
    <w:pPr>
      <w:suppressAutoHyphens/>
      <w:spacing w:after="200" w:line="360" w:lineRule="atLeast"/>
      <w:ind w:firstLine="720"/>
      <w:jc w:val="both"/>
    </w:pPr>
    <w:rPr>
      <w:rFonts w:ascii="Calibri" w:eastAsia="Calibri" w:hAnsi="Calibri" w:cs="Calibri"/>
      <w:color w:val="000000"/>
      <w:sz w:val="22"/>
      <w:szCs w:val="22"/>
      <w:u w:color="000000"/>
    </w:rPr>
  </w:style>
  <w:style w:type="paragraph" w:customStyle="1" w:styleId="BodyA">
    <w:name w:val="Body A"/>
    <w:pPr>
      <w:spacing w:after="160" w:line="259" w:lineRule="auto"/>
    </w:pPr>
    <w:rPr>
      <w:rFonts w:ascii="Garamond" w:hAnsi="Garamond" w:cs="Arial Unicode MS"/>
      <w:color w:val="000000"/>
      <w:sz w:val="24"/>
      <w:szCs w:val="24"/>
      <w:u w:color="000000"/>
    </w:rPr>
  </w:style>
  <w:style w:type="paragraph" w:customStyle="1" w:styleId="BodyAA">
    <w:name w:val="Body A A"/>
    <w:rPr>
      <w:rFonts w:cs="Arial Unicode MS"/>
      <w:color w:val="000000"/>
      <w:sz w:val="24"/>
      <w:szCs w:val="24"/>
      <w:u w:color="000000"/>
    </w:rPr>
  </w:style>
  <w:style w:type="paragraph" w:styleId="a4">
    <w:name w:val="header"/>
    <w:basedOn w:val="a"/>
    <w:link w:val="Char"/>
    <w:uiPriority w:val="99"/>
    <w:unhideWhenUsed/>
    <w:rsid w:val="00AD0022"/>
    <w:pPr>
      <w:tabs>
        <w:tab w:val="center" w:pos="4680"/>
        <w:tab w:val="right" w:pos="9360"/>
      </w:tabs>
    </w:pPr>
  </w:style>
  <w:style w:type="character" w:customStyle="1" w:styleId="Char">
    <w:name w:val="Κεφαλίδα Char"/>
    <w:basedOn w:val="a0"/>
    <w:link w:val="a4"/>
    <w:uiPriority w:val="99"/>
    <w:rsid w:val="00AD0022"/>
    <w:rPr>
      <w:sz w:val="24"/>
      <w:szCs w:val="24"/>
    </w:rPr>
  </w:style>
  <w:style w:type="paragraph" w:styleId="a5">
    <w:name w:val="footer"/>
    <w:basedOn w:val="a"/>
    <w:link w:val="Char0"/>
    <w:uiPriority w:val="99"/>
    <w:unhideWhenUsed/>
    <w:rsid w:val="00AD0022"/>
    <w:pPr>
      <w:tabs>
        <w:tab w:val="center" w:pos="4680"/>
        <w:tab w:val="right" w:pos="9360"/>
      </w:tabs>
    </w:pPr>
  </w:style>
  <w:style w:type="character" w:customStyle="1" w:styleId="Char0">
    <w:name w:val="Υποσέλιδο Char"/>
    <w:basedOn w:val="a0"/>
    <w:link w:val="a5"/>
    <w:uiPriority w:val="99"/>
    <w:rsid w:val="00AD0022"/>
    <w:rPr>
      <w:sz w:val="24"/>
      <w:szCs w:val="24"/>
    </w:rPr>
  </w:style>
  <w:style w:type="character" w:customStyle="1" w:styleId="cbmailrepl">
    <w:name w:val="cbmailrepl"/>
    <w:basedOn w:val="a0"/>
    <w:rsid w:val="000F0347"/>
  </w:style>
  <w:style w:type="character" w:customStyle="1" w:styleId="UnresolvedMention1">
    <w:name w:val="Unresolved Mention1"/>
    <w:basedOn w:val="a0"/>
    <w:uiPriority w:val="99"/>
    <w:semiHidden/>
    <w:unhideWhenUsed/>
    <w:rsid w:val="000F0347"/>
    <w:rPr>
      <w:color w:val="808080"/>
      <w:shd w:val="clear" w:color="auto" w:fill="E6E6E6"/>
    </w:rPr>
  </w:style>
  <w:style w:type="paragraph" w:styleId="a6">
    <w:name w:val="Balloon Text"/>
    <w:basedOn w:val="a"/>
    <w:link w:val="Char1"/>
    <w:uiPriority w:val="99"/>
    <w:semiHidden/>
    <w:unhideWhenUsed/>
    <w:rsid w:val="00692D52"/>
    <w:rPr>
      <w:sz w:val="26"/>
      <w:szCs w:val="26"/>
    </w:rPr>
  </w:style>
  <w:style w:type="character" w:customStyle="1" w:styleId="Char1">
    <w:name w:val="Κείμενο πλαισίου Char"/>
    <w:basedOn w:val="a0"/>
    <w:link w:val="a6"/>
    <w:uiPriority w:val="99"/>
    <w:semiHidden/>
    <w:rsid w:val="00692D52"/>
    <w:rPr>
      <w:sz w:val="26"/>
      <w:szCs w:val="26"/>
    </w:rPr>
  </w:style>
  <w:style w:type="table" w:customStyle="1" w:styleId="TableNormal1">
    <w:name w:val="Table Normal1"/>
    <w:rsid w:val="00B27188"/>
    <w:rPr>
      <w:lang w:val="el-GR" w:eastAsia="el-GR"/>
    </w:rPr>
    <w:tblPr>
      <w:tblInd w:w="0" w:type="dxa"/>
      <w:tblCellMar>
        <w:top w:w="0" w:type="dxa"/>
        <w:left w:w="0" w:type="dxa"/>
        <w:bottom w:w="0" w:type="dxa"/>
        <w:right w:w="0" w:type="dxa"/>
      </w:tblCellMar>
    </w:tblPr>
  </w:style>
  <w:style w:type="paragraph" w:customStyle="1" w:styleId="Web2">
    <w:name w:val="Κανονικό (Web)2"/>
    <w:rsid w:val="009E1320"/>
    <w:pPr>
      <w:spacing w:after="75"/>
      <w:ind w:right="75"/>
    </w:pPr>
    <w:rPr>
      <w:rFonts w:eastAsia="Times New Roman"/>
      <w:color w:val="000000"/>
      <w:sz w:val="24"/>
      <w:szCs w:val="24"/>
      <w:u w:color="000000"/>
    </w:rPr>
  </w:style>
  <w:style w:type="character" w:customStyle="1" w:styleId="1Char">
    <w:name w:val="Επικεφαλίδα 1 Char"/>
    <w:basedOn w:val="a0"/>
    <w:link w:val="1"/>
    <w:uiPriority w:val="9"/>
    <w:rsid w:val="009E1320"/>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9E1320"/>
    <w:rPr>
      <w:rFonts w:ascii="Helvetica Neue" w:eastAsia="Helvetica Neue" w:hAnsi="Helvetica Neue" w:cs="Helvetica Neue"/>
      <w:b/>
      <w:bCs/>
      <w:smallCaps/>
      <w:color w:val="365F91"/>
      <w:sz w:val="26"/>
      <w:szCs w:val="26"/>
      <w:u w:color="365F91"/>
    </w:rPr>
  </w:style>
  <w:style w:type="paragraph" w:customStyle="1" w:styleId="23">
    <w:name w:val="Κεφαλίδα2"/>
    <w:rsid w:val="009E1320"/>
    <w:pPr>
      <w:tabs>
        <w:tab w:val="center" w:pos="4153"/>
        <w:tab w:val="right" w:pos="8306"/>
      </w:tabs>
    </w:pPr>
    <w:rPr>
      <w:rFonts w:cs="Arial Unicode MS"/>
      <w:color w:val="000000"/>
      <w:u w:color="000000"/>
    </w:rPr>
  </w:style>
  <w:style w:type="paragraph" w:customStyle="1" w:styleId="24">
    <w:name w:val="Υποσέλιδο2"/>
    <w:rsid w:val="009E1320"/>
    <w:pPr>
      <w:tabs>
        <w:tab w:val="center" w:pos="4153"/>
        <w:tab w:val="right" w:pos="8306"/>
      </w:tabs>
    </w:pPr>
    <w:rPr>
      <w:rFonts w:cs="Arial Unicode MS"/>
      <w:color w:val="000000"/>
      <w:sz w:val="24"/>
      <w:szCs w:val="24"/>
      <w:u w:color="000000"/>
    </w:rPr>
  </w:style>
  <w:style w:type="paragraph" w:customStyle="1" w:styleId="25">
    <w:name w:val="Βασικό2"/>
    <w:rsid w:val="009E1320"/>
    <w:rPr>
      <w:rFonts w:eastAsia="Times New Roman"/>
      <w:color w:val="000000"/>
      <w:sz w:val="24"/>
      <w:szCs w:val="24"/>
      <w:u w:color="000000"/>
    </w:rPr>
  </w:style>
  <w:style w:type="paragraph" w:customStyle="1" w:styleId="120">
    <w:name w:val="Επικεφαλίδα 12"/>
    <w:next w:val="25"/>
    <w:rsid w:val="009E1320"/>
    <w:pPr>
      <w:keepNext/>
      <w:tabs>
        <w:tab w:val="left" w:pos="180"/>
      </w:tabs>
      <w:spacing w:before="120" w:line="360" w:lineRule="auto"/>
      <w:jc w:val="center"/>
      <w:outlineLvl w:val="0"/>
    </w:pPr>
    <w:rPr>
      <w:rFonts w:ascii="Cambria" w:eastAsia="Cambria" w:hAnsi="Cambria" w:cs="Cambria"/>
      <w:b/>
      <w:bCs/>
      <w:smallCaps/>
      <w:color w:val="000000"/>
      <w:spacing w:val="100"/>
      <w:sz w:val="28"/>
      <w:szCs w:val="28"/>
      <w:u w:color="000000"/>
    </w:rPr>
  </w:style>
  <w:style w:type="paragraph" w:customStyle="1" w:styleId="220">
    <w:name w:val="Επικεφαλίδα 22"/>
    <w:next w:val="25"/>
    <w:rsid w:val="009E1320"/>
    <w:pPr>
      <w:keepNext/>
      <w:outlineLvl w:val="1"/>
    </w:pPr>
    <w:rPr>
      <w:rFonts w:eastAsia="Times New Roman"/>
      <w:b/>
      <w:bCs/>
      <w:smallCaps/>
      <w:color w:val="000000"/>
      <w:sz w:val="28"/>
      <w:szCs w:val="28"/>
      <w:u w:color="000000"/>
    </w:rPr>
  </w:style>
  <w:style w:type="paragraph" w:customStyle="1" w:styleId="26">
    <w:name w:val="Σώμα κειμένου2"/>
    <w:rsid w:val="009E1320"/>
    <w:pPr>
      <w:tabs>
        <w:tab w:val="left" w:pos="426"/>
      </w:tabs>
      <w:jc w:val="both"/>
    </w:pPr>
    <w:rPr>
      <w:rFonts w:cs="Arial Unicode MS"/>
      <w:color w:val="000000"/>
      <w:u w:color="000000"/>
    </w:rPr>
  </w:style>
  <w:style w:type="paragraph" w:customStyle="1" w:styleId="27">
    <w:name w:val="Κείμενο υποσημείωσης2"/>
    <w:rsid w:val="009E1320"/>
    <w:rPr>
      <w:rFonts w:eastAsia="Times New Roman"/>
      <w:color w:val="000000"/>
      <w:u w:color="000000"/>
    </w:rPr>
  </w:style>
  <w:style w:type="paragraph" w:customStyle="1" w:styleId="28">
    <w:name w:val="Σώμα κείμενου με εσοχή2"/>
    <w:rsid w:val="009E1320"/>
    <w:pPr>
      <w:tabs>
        <w:tab w:val="left" w:pos="5954"/>
      </w:tabs>
      <w:jc w:val="center"/>
    </w:pPr>
    <w:rPr>
      <w:rFonts w:cs="Arial Unicode MS"/>
      <w:b/>
      <w:bCs/>
      <w:color w:val="000000"/>
      <w:sz w:val="28"/>
      <w:szCs w:val="28"/>
      <w:u w:color="000000"/>
    </w:rPr>
  </w:style>
  <w:style w:type="character" w:customStyle="1" w:styleId="Hyperlink21">
    <w:name w:val="Hyperlink.21"/>
    <w:basedOn w:val="None"/>
    <w:rsid w:val="009E1320"/>
    <w:rPr>
      <w:rFonts w:ascii="Cambria" w:eastAsia="Cambria" w:hAnsi="Cambria" w:cs="Cambria"/>
      <w:color w:val="0000FF"/>
      <w:sz w:val="22"/>
      <w:szCs w:val="22"/>
      <w:u w:val="single" w:color="0000FF"/>
    </w:rPr>
  </w:style>
  <w:style w:type="numbering" w:customStyle="1" w:styleId="ImportedStyle6">
    <w:name w:val="Imported Style 6"/>
    <w:rsid w:val="009E1320"/>
    <w:pPr>
      <w:numPr>
        <w:numId w:val="24"/>
      </w:numPr>
    </w:pPr>
  </w:style>
  <w:style w:type="numbering" w:customStyle="1" w:styleId="ImportedStyle7">
    <w:name w:val="Imported Style 7"/>
    <w:rsid w:val="009E1320"/>
    <w:pPr>
      <w:numPr>
        <w:numId w:val="26"/>
      </w:numPr>
    </w:pPr>
  </w:style>
  <w:style w:type="paragraph" w:customStyle="1" w:styleId="52">
    <w:name w:val="Επικεφαλίδα 52"/>
    <w:next w:val="25"/>
    <w:rsid w:val="009E1320"/>
    <w:pPr>
      <w:keepNext/>
      <w:outlineLvl w:val="4"/>
    </w:pPr>
    <w:rPr>
      <w:rFonts w:eastAsia="Times New Roman"/>
      <w:b/>
      <w:bCs/>
      <w:color w:val="000000"/>
      <w:sz w:val="24"/>
      <w:szCs w:val="24"/>
      <w:u w:color="000000"/>
    </w:rPr>
  </w:style>
  <w:style w:type="character" w:customStyle="1" w:styleId="Hyperlink23">
    <w:name w:val="Hyperlink.23"/>
    <w:rsid w:val="009E1320"/>
    <w:rPr>
      <w:u w:val="single"/>
    </w:rPr>
  </w:style>
  <w:style w:type="paragraph" w:customStyle="1" w:styleId="BodyB">
    <w:name w:val="Body B"/>
    <w:rsid w:val="009E1320"/>
    <w:rPr>
      <w:rFonts w:cs="Arial Unicode MS"/>
      <w:color w:val="000000"/>
      <w:sz w:val="24"/>
      <w:szCs w:val="24"/>
      <w:u w:color="000000"/>
    </w:rPr>
  </w:style>
  <w:style w:type="table" w:styleId="a7">
    <w:name w:val="Table Grid"/>
    <w:basedOn w:val="a1"/>
    <w:uiPriority w:val="39"/>
    <w:rsid w:val="009E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9E1320"/>
    <w:rPr>
      <w:color w:val="808080"/>
      <w:shd w:val="clear" w:color="auto" w:fill="E6E6E6"/>
    </w:rPr>
  </w:style>
  <w:style w:type="paragraph" w:customStyle="1" w:styleId="Style1">
    <w:name w:val="Style1"/>
    <w:basedOn w:val="220"/>
    <w:rsid w:val="009E1320"/>
    <w:pPr>
      <w:tabs>
        <w:tab w:val="left" w:pos="180"/>
      </w:tabs>
      <w:jc w:val="both"/>
    </w:pPr>
    <w:rPr>
      <w:sz w:val="24"/>
      <w:szCs w:val="24"/>
      <w:lang w:val="el-GR"/>
    </w:rPr>
  </w:style>
  <w:style w:type="paragraph" w:styleId="17">
    <w:name w:val="toc 1"/>
    <w:basedOn w:val="a"/>
    <w:next w:val="a"/>
    <w:autoRedefine/>
    <w:uiPriority w:val="39"/>
    <w:unhideWhenUsed/>
    <w:rsid w:val="009E1320"/>
    <w:pPr>
      <w:spacing w:before="120" w:after="120"/>
    </w:pPr>
    <w:rPr>
      <w:rFonts w:asciiTheme="minorHAnsi" w:hAnsiTheme="minorHAnsi"/>
      <w:b/>
      <w:bCs/>
      <w:caps/>
      <w:sz w:val="20"/>
      <w:szCs w:val="20"/>
    </w:rPr>
  </w:style>
  <w:style w:type="paragraph" w:styleId="7">
    <w:name w:val="toc 7"/>
    <w:basedOn w:val="a"/>
    <w:next w:val="a"/>
    <w:autoRedefine/>
    <w:uiPriority w:val="39"/>
    <w:unhideWhenUsed/>
    <w:rsid w:val="009E1320"/>
    <w:pPr>
      <w:ind w:left="1440"/>
    </w:pPr>
    <w:rPr>
      <w:rFonts w:asciiTheme="minorHAnsi" w:hAnsiTheme="minorHAnsi"/>
      <w:sz w:val="18"/>
      <w:szCs w:val="18"/>
    </w:rPr>
  </w:style>
  <w:style w:type="paragraph" w:styleId="8">
    <w:name w:val="toc 8"/>
    <w:basedOn w:val="a"/>
    <w:next w:val="a"/>
    <w:autoRedefine/>
    <w:uiPriority w:val="39"/>
    <w:unhideWhenUsed/>
    <w:rsid w:val="009E1320"/>
    <w:pPr>
      <w:ind w:left="1680"/>
    </w:pPr>
    <w:rPr>
      <w:rFonts w:asciiTheme="minorHAnsi" w:hAnsiTheme="minorHAnsi"/>
      <w:sz w:val="18"/>
      <w:szCs w:val="18"/>
    </w:rPr>
  </w:style>
  <w:style w:type="paragraph" w:styleId="9">
    <w:name w:val="toc 9"/>
    <w:basedOn w:val="a"/>
    <w:next w:val="a"/>
    <w:autoRedefine/>
    <w:uiPriority w:val="39"/>
    <w:unhideWhenUsed/>
    <w:rsid w:val="009E1320"/>
    <w:pPr>
      <w:ind w:left="1920"/>
    </w:pPr>
    <w:rPr>
      <w:rFonts w:asciiTheme="minorHAnsi" w:hAnsiTheme="minorHAnsi"/>
      <w:sz w:val="18"/>
      <w:szCs w:val="18"/>
    </w:rPr>
  </w:style>
  <w:style w:type="character" w:styleId="-0">
    <w:name w:val="FollowedHyperlink"/>
    <w:basedOn w:val="a0"/>
    <w:uiPriority w:val="99"/>
    <w:semiHidden/>
    <w:unhideWhenUsed/>
    <w:rsid w:val="009E1320"/>
    <w:rPr>
      <w:color w:val="FF00FF" w:themeColor="followedHyperlink"/>
      <w:u w:val="single"/>
    </w:rPr>
  </w:style>
  <w:style w:type="numbering" w:customStyle="1" w:styleId="ImportedStyle8">
    <w:name w:val="Imported Style 8"/>
    <w:rsid w:val="009E1320"/>
    <w:pPr>
      <w:numPr>
        <w:numId w:val="30"/>
      </w:numPr>
    </w:pPr>
  </w:style>
  <w:style w:type="paragraph" w:customStyle="1" w:styleId="ListParagraph1">
    <w:name w:val="List Paragraph1"/>
    <w:basedOn w:val="a"/>
    <w:rsid w:val="009E132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2"/>
      <w:szCs w:val="22"/>
      <w:bdr w:val="none" w:sz="0" w:space="0" w:color="auto"/>
      <w:lang w:val="el-GR"/>
    </w:rPr>
  </w:style>
  <w:style w:type="paragraph" w:customStyle="1" w:styleId="Standard1">
    <w:name w:val="Standard1"/>
    <w:rsid w:val="009E132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color w:val="000000"/>
      <w:kern w:val="3"/>
      <w:sz w:val="24"/>
      <w:szCs w:val="24"/>
      <w:bdr w:val="none" w:sz="0" w:space="0" w:color="auto"/>
      <w:lang w:val="en-GB"/>
    </w:rPr>
  </w:style>
  <w:style w:type="character" w:customStyle="1" w:styleId="Hyperlink100">
    <w:name w:val="Hyperlink.10.0"/>
    <w:rsid w:val="009E1320"/>
    <w:rPr>
      <w:lang w:val="en-US"/>
    </w:rPr>
  </w:style>
  <w:style w:type="character" w:customStyle="1" w:styleId="Hyperlink200">
    <w:name w:val="Hyperlink.2.0"/>
    <w:rsid w:val="009E1320"/>
    <w:rPr>
      <w:color w:val="000000"/>
      <w:u w:color="000000"/>
      <w:lang w:val="en-US"/>
    </w:rPr>
  </w:style>
  <w:style w:type="paragraph" w:styleId="a8">
    <w:name w:val="No Spacing"/>
    <w:uiPriority w:val="1"/>
    <w:qFormat/>
    <w:rsid w:val="009E13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9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ohn.zeimbekis@upmf-grenoble.fr" TargetMode="External"/><Relationship Id="rId18" Type="http://schemas.openxmlformats.org/officeDocument/2006/relationships/hyperlink" Target="mailto:emylonaki@upatras.gr" TargetMode="External"/><Relationship Id="rId26" Type="http://schemas.openxmlformats.org/officeDocument/2006/relationships/hyperlink" Target="mailto:sstavr@upatras.gr" TargetMode="External"/><Relationship Id="rId39" Type="http://schemas.openxmlformats.org/officeDocument/2006/relationships/hyperlink" Target="https://www.upatras.gr/foitites/foititiki-merimna/stegastiko-epidoma/" TargetMode="External"/><Relationship Id="rId21" Type="http://schemas.openxmlformats.org/officeDocument/2006/relationships/hyperlink" Target="mailto:cpagond@upatras.gr" TargetMode="External"/><Relationship Id="rId34" Type="http://schemas.openxmlformats.org/officeDocument/2006/relationships/hyperlink" Target="http://www.upatras.gr/index/page/id/113" TargetMode="External"/><Relationship Id="rId42" Type="http://schemas.openxmlformats.org/officeDocument/2006/relationships/hyperlink" Target="http://dfm.upatras.gr/" TargetMode="External"/><Relationship Id="rId47" Type="http://schemas.openxmlformats.org/officeDocument/2006/relationships/hyperlink" Target="http://www.admin.upatras.gr/iro/pub/AnnAll.aspx" TargetMode="External"/><Relationship Id="rId50" Type="http://schemas.openxmlformats.org/officeDocument/2006/relationships/hyperlink" Target="http://www1.upnet.gr/index/page/id/96" TargetMode="External"/><Relationship Id="rId55" Type="http://schemas.openxmlformats.org/officeDocument/2006/relationships/hyperlink" Target="https://upfm.upatras.gr/"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thdimitrakos@upatras.gr" TargetMode="External"/><Relationship Id="rId20" Type="http://schemas.openxmlformats.org/officeDocument/2006/relationships/hyperlink" Target="mailto:mmouzala@upatras.gr" TargetMode="External"/><Relationship Id="rId29" Type="http://schemas.openxmlformats.org/officeDocument/2006/relationships/hyperlink" Target="http://paso.minedu.gov.gr/" TargetMode="External"/><Relationship Id="rId41" Type="http://schemas.openxmlformats.org/officeDocument/2006/relationships/hyperlink" Target="http://www.cais.upatras.gr/Lists/List4/AllItems.aspx" TargetMode="External"/><Relationship Id="rId54" Type="http://schemas.openxmlformats.org/officeDocument/2006/relationships/hyperlink" Target="http://www.upatras.gr/index/page/id/98"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goudeli@upatras.gr" TargetMode="External"/><Relationship Id="rId24" Type="http://schemas.openxmlformats.org/officeDocument/2006/relationships/hyperlink" Target="mailto:antigonidoka@upatras.gr" TargetMode="External"/><Relationship Id="rId32" Type="http://schemas.openxmlformats.org/officeDocument/2006/relationships/hyperlink" Target="http://ec.europa.eu/education/programmes/llp/index_en.html" TargetMode="External"/><Relationship Id="rId37" Type="http://schemas.openxmlformats.org/officeDocument/2006/relationships/hyperlink" Target="http://www.ein.gr/" TargetMode="External"/><Relationship Id="rId40" Type="http://schemas.openxmlformats.org/officeDocument/2006/relationships/hyperlink" Target="https://www.upatras.gr/foitites/foititiki-merimna/sitisi/" TargetMode="External"/><Relationship Id="rId45" Type="http://schemas.openxmlformats.org/officeDocument/2006/relationships/hyperlink" Target="http://www.admin.upatras.gr/edres/pub/ypotr.aspx" TargetMode="External"/><Relationship Id="rId53" Type="http://schemas.openxmlformats.org/officeDocument/2006/relationships/hyperlink" Target="http://www.upatras.gr/index/page/id/101" TargetMode="External"/><Relationship Id="rId58"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sermamo@upatras.gr" TargetMode="External"/><Relationship Id="rId23" Type="http://schemas.openxmlformats.org/officeDocument/2006/relationships/hyperlink" Target="mailto:athanasso@upatras.gr" TargetMode="External"/><Relationship Id="rId28" Type="http://schemas.openxmlformats.org/officeDocument/2006/relationships/hyperlink" Target="mailto:philosophy@upatras.gr" TargetMode="External"/><Relationship Id="rId36" Type="http://schemas.openxmlformats.org/officeDocument/2006/relationships/hyperlink" Target="https://erasmus.upatras.gr/agreements/erasmus" TargetMode="External"/><Relationship Id="rId49" Type="http://schemas.openxmlformats.org/officeDocument/2006/relationships/hyperlink" Target="http://gym.upatras.gr/" TargetMode="External"/><Relationship Id="rId57" Type="http://schemas.openxmlformats.org/officeDocument/2006/relationships/hyperlink" Target="mailto:&#933;&#960;&#951;&#961;&#949;&#963;&#943;&#945;%20&#951;&#955;&#949;&#954;&#964;&#961;&#959;&#957;&#953;&#954;&#942;&#962;%20&#965;&#960;&#959;&#946;&#959;&#955;&#942;&#962;%20&#945;&#953;&#964;&#951;&#956;&#940;&#964;&#969;&#957;%20(eservice@upatras.gr)" TargetMode="External"/><Relationship Id="rId61" Type="http://schemas.openxmlformats.org/officeDocument/2006/relationships/fontTable" Target="fontTable.xml"/><Relationship Id="rId10" Type="http://schemas.openxmlformats.org/officeDocument/2006/relationships/hyperlink" Target="mailto:pkontos@upatras.gr" TargetMode="External"/><Relationship Id="rId19" Type="http://schemas.openxmlformats.org/officeDocument/2006/relationships/hyperlink" Target="mailto:mmichalski@upatras.gr" TargetMode="External"/><Relationship Id="rId31" Type="http://schemas.openxmlformats.org/officeDocument/2006/relationships/hyperlink" Target="http://ec.europa.eu/education/programmes/llp/structure/erasmus_en.html" TargetMode="External"/><Relationship Id="rId44" Type="http://schemas.openxmlformats.org/officeDocument/2006/relationships/hyperlink" Target="http://www.cais.upatras.gr/Lists/List4/AllItems.aspx" TargetMode="External"/><Relationship Id="rId52" Type="http://schemas.openxmlformats.org/officeDocument/2006/relationships/hyperlink" Target="http://www.upatras.gr/index/page/id/36"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hilosophy@upatras.gr" TargetMode="External"/><Relationship Id="rId14" Type="http://schemas.openxmlformats.org/officeDocument/2006/relationships/hyperlink" Target="mailto:paroussis@upatras.gr" TargetMode="External"/><Relationship Id="rId22" Type="http://schemas.openxmlformats.org/officeDocument/2006/relationships/hyperlink" Target="mailto:geosagriotis@upatras.gr%20" TargetMode="External"/><Relationship Id="rId27" Type="http://schemas.openxmlformats.org/officeDocument/2006/relationships/hyperlink" Target="mailto:chtabakis@upatras.gr" TargetMode="External"/><Relationship Id="rId30" Type="http://schemas.openxmlformats.org/officeDocument/2006/relationships/hyperlink" Target="http://www.upnet.gr/" TargetMode="External"/><Relationship Id="rId35" Type="http://schemas.openxmlformats.org/officeDocument/2006/relationships/hyperlink" Target="https://erasmus.upatras.gr/contact" TargetMode="External"/><Relationship Id="rId43" Type="http://schemas.openxmlformats.org/officeDocument/2006/relationships/hyperlink" Target="http://www.iky.gr" TargetMode="External"/><Relationship Id="rId48" Type="http://schemas.openxmlformats.org/officeDocument/2006/relationships/hyperlink" Target="https://www.upatras.gr/upatras/administrative-services/general-directorate-of-academic-and-administrative-affairs/diefthynsi-dimosion-scheseon-kai-exostrefeias/" TargetMode="External"/><Relationship Id="rId56" Type="http://schemas.openxmlformats.org/officeDocument/2006/relationships/hyperlink" Target="https://progress.upatras.gr" TargetMode="External"/><Relationship Id="rId8" Type="http://schemas.openxmlformats.org/officeDocument/2006/relationships/hyperlink" Target="http://www.philosophy.upatras.gr" TargetMode="External"/><Relationship Id="rId51" Type="http://schemas.openxmlformats.org/officeDocument/2006/relationships/hyperlink" Target="https://www.upatras.gr/culture/cultural-groups/" TargetMode="External"/><Relationship Id="rId3" Type="http://schemas.openxmlformats.org/officeDocument/2006/relationships/settings" Target="settings.xml"/><Relationship Id="rId12" Type="http://schemas.openxmlformats.org/officeDocument/2006/relationships/hyperlink" Target="mailto:jdimitrako@upatras.gr" TargetMode="External"/><Relationship Id="rId17" Type="http://schemas.openxmlformats.org/officeDocument/2006/relationships/hyperlink" Target="mailto:micha@upatras.gr" TargetMode="External"/><Relationship Id="rId25" Type="http://schemas.openxmlformats.org/officeDocument/2006/relationships/hyperlink" Target="mailto:kraspitsos@upatras.gr" TargetMode="External"/><Relationship Id="rId33" Type="http://schemas.openxmlformats.org/officeDocument/2006/relationships/hyperlink" Target="http://www.upatras.gr/index/page/id/112" TargetMode="External"/><Relationship Id="rId38" Type="http://schemas.openxmlformats.org/officeDocument/2006/relationships/hyperlink" Target="http://www.ein.gr" TargetMode="External"/><Relationship Id="rId46" Type="http://schemas.openxmlformats.org/officeDocument/2006/relationships/hyperlink" Target="https://www.upatras.gr/upatras/administrative-services/general-directorate-of-academic-and-administrative-affairs/diefthynsi-ekpaidefsis-kai-erevnas/" TargetMode="External"/><Relationship Id="rId5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48</Pages>
  <Words>11244</Words>
  <Characters>60720</Characters>
  <Application>Microsoft Office Word</Application>
  <DocSecurity>0</DocSecurity>
  <Lines>506</Lines>
  <Paragraphs>143</Paragraphs>
  <ScaleCrop>false</ScaleCrop>
  <HeadingPairs>
    <vt:vector size="6" baseType="variant">
      <vt:variant>
        <vt:lpstr>Τίτλος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xaraloulou@outlook.com.gr</cp:lastModifiedBy>
  <cp:revision>7</cp:revision>
  <cp:lastPrinted>2022-06-07T10:53:00Z</cp:lastPrinted>
  <dcterms:created xsi:type="dcterms:W3CDTF">2023-10-11T08:52:00Z</dcterms:created>
  <dcterms:modified xsi:type="dcterms:W3CDTF">2023-10-11T10:02:00Z</dcterms:modified>
</cp:coreProperties>
</file>