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2C" w:rsidRDefault="006F3D2C" w:rsidP="001E3A9E">
      <w:pPr>
        <w:jc w:val="center"/>
        <w:rPr>
          <w:rFonts w:ascii="Bookman Old Style" w:hAnsi="Bookman Old Style"/>
          <w:color w:val="833C0B" w:themeColor="accent2" w:themeShade="80"/>
          <w:sz w:val="24"/>
          <w:szCs w:val="24"/>
          <w:u w:val="thick"/>
        </w:rPr>
      </w:pPr>
    </w:p>
    <w:p w:rsidR="006F3D2C" w:rsidRPr="003E25B0" w:rsidRDefault="006F3D2C" w:rsidP="001E3A9E">
      <w:pPr>
        <w:jc w:val="center"/>
        <w:rPr>
          <w:rFonts w:ascii="Bookman Old Style" w:hAnsi="Bookman Old Style"/>
          <w:color w:val="2F5496" w:themeColor="accent1" w:themeShade="BF"/>
          <w:sz w:val="28"/>
          <w:szCs w:val="28"/>
          <w:u w:val="thick"/>
        </w:rPr>
      </w:pPr>
      <w:r w:rsidRPr="003E25B0">
        <w:rPr>
          <w:rFonts w:ascii="Bookman Old Style" w:hAnsi="Bookman Old Style"/>
          <w:color w:val="2F5496" w:themeColor="accent1" w:themeShade="BF"/>
          <w:sz w:val="28"/>
          <w:szCs w:val="28"/>
          <w:u w:val="thick"/>
        </w:rPr>
        <w:t>ΑΝΑΚΟΙΝΩΣΗ ΔΗΛΩΣΗΣ</w:t>
      </w:r>
    </w:p>
    <w:p w:rsidR="006F3D2C" w:rsidRPr="003E25B0" w:rsidRDefault="001E3A9E" w:rsidP="001E3A9E">
      <w:pPr>
        <w:jc w:val="center"/>
        <w:rPr>
          <w:rFonts w:ascii="Bookman Old Style" w:hAnsi="Bookman Old Style"/>
          <w:color w:val="2F5496" w:themeColor="accent1" w:themeShade="BF"/>
          <w:sz w:val="28"/>
          <w:szCs w:val="28"/>
          <w:u w:val="thick"/>
        </w:rPr>
      </w:pPr>
      <w:r w:rsidRPr="003E25B0">
        <w:rPr>
          <w:rFonts w:ascii="Bookman Old Style" w:hAnsi="Bookman Old Style"/>
          <w:color w:val="2F5496" w:themeColor="accent1" w:themeShade="BF"/>
          <w:sz w:val="28"/>
          <w:szCs w:val="28"/>
          <w:u w:val="thick"/>
        </w:rPr>
        <w:t xml:space="preserve">ΜΑΘΗΜΑΤΩΝ </w:t>
      </w:r>
      <w:r w:rsidR="007169AB" w:rsidRPr="007169AB">
        <w:rPr>
          <w:rFonts w:ascii="Bookman Old Style" w:hAnsi="Bookman Old Style"/>
          <w:color w:val="2F5496" w:themeColor="accent1" w:themeShade="BF"/>
          <w:sz w:val="28"/>
          <w:szCs w:val="28"/>
          <w:u w:val="thick"/>
        </w:rPr>
        <w:t xml:space="preserve">ΧΕΙΜΕΡΙΝΟΥ </w:t>
      </w:r>
      <w:r w:rsidR="00C71E36" w:rsidRPr="003E25B0">
        <w:rPr>
          <w:rFonts w:ascii="Bookman Old Style" w:hAnsi="Bookman Old Style"/>
          <w:color w:val="2F5496" w:themeColor="accent1" w:themeShade="BF"/>
          <w:sz w:val="28"/>
          <w:szCs w:val="28"/>
          <w:u w:val="thick"/>
        </w:rPr>
        <w:t>Ε</w:t>
      </w:r>
      <w:r w:rsidR="001C2BA3" w:rsidRPr="003E25B0">
        <w:rPr>
          <w:rFonts w:ascii="Bookman Old Style" w:hAnsi="Bookman Old Style"/>
          <w:color w:val="2F5496" w:themeColor="accent1" w:themeShade="BF"/>
          <w:sz w:val="28"/>
          <w:szCs w:val="28"/>
          <w:u w:val="thick"/>
        </w:rPr>
        <w:t>Ξ</w:t>
      </w:r>
      <w:r w:rsidRPr="003E25B0">
        <w:rPr>
          <w:rFonts w:ascii="Bookman Old Style" w:hAnsi="Bookman Old Style"/>
          <w:color w:val="2F5496" w:themeColor="accent1" w:themeShade="BF"/>
          <w:sz w:val="28"/>
          <w:szCs w:val="28"/>
          <w:u w:val="thick"/>
        </w:rPr>
        <w:t xml:space="preserve">ΑΜΗΝΟΥ </w:t>
      </w:r>
    </w:p>
    <w:p w:rsidR="001C2BA3" w:rsidRPr="003E25B0" w:rsidRDefault="001E3A9E" w:rsidP="001E3A9E">
      <w:pPr>
        <w:jc w:val="center"/>
        <w:rPr>
          <w:rFonts w:ascii="Bookman Old Style" w:hAnsi="Bookman Old Style"/>
          <w:color w:val="2F5496" w:themeColor="accent1" w:themeShade="BF"/>
          <w:sz w:val="28"/>
          <w:szCs w:val="28"/>
          <w:u w:val="thick"/>
        </w:rPr>
      </w:pPr>
      <w:r w:rsidRPr="003E25B0">
        <w:rPr>
          <w:rFonts w:ascii="Bookman Old Style" w:hAnsi="Bookman Old Style"/>
          <w:color w:val="2F5496" w:themeColor="accent1" w:themeShade="BF"/>
          <w:sz w:val="28"/>
          <w:szCs w:val="28"/>
          <w:u w:val="thick"/>
        </w:rPr>
        <w:t>ΑΚΑΔ.ΕΤΟΥΣ 20</w:t>
      </w:r>
      <w:r w:rsidR="00606F0C">
        <w:rPr>
          <w:rFonts w:ascii="Bookman Old Style" w:hAnsi="Bookman Old Style"/>
          <w:color w:val="2F5496" w:themeColor="accent1" w:themeShade="BF"/>
          <w:sz w:val="28"/>
          <w:szCs w:val="28"/>
          <w:u w:val="thick"/>
        </w:rPr>
        <w:t>2</w:t>
      </w:r>
      <w:r w:rsidR="004115D4">
        <w:rPr>
          <w:rFonts w:ascii="Bookman Old Style" w:hAnsi="Bookman Old Style"/>
          <w:color w:val="2F5496" w:themeColor="accent1" w:themeShade="BF"/>
          <w:sz w:val="28"/>
          <w:szCs w:val="28"/>
          <w:u w:val="thick"/>
        </w:rPr>
        <w:t>1</w:t>
      </w:r>
      <w:r w:rsidR="007169AB" w:rsidRPr="007169AB">
        <w:rPr>
          <w:rFonts w:ascii="Bookman Old Style" w:hAnsi="Bookman Old Style"/>
          <w:color w:val="2F5496" w:themeColor="accent1" w:themeShade="BF"/>
          <w:sz w:val="28"/>
          <w:szCs w:val="28"/>
          <w:u w:val="thick"/>
        </w:rPr>
        <w:t>-202</w:t>
      </w:r>
      <w:r w:rsidR="004115D4">
        <w:rPr>
          <w:rFonts w:ascii="Bookman Old Style" w:hAnsi="Bookman Old Style"/>
          <w:color w:val="2F5496" w:themeColor="accent1" w:themeShade="BF"/>
          <w:sz w:val="28"/>
          <w:szCs w:val="28"/>
          <w:u w:val="thick"/>
        </w:rPr>
        <w:t>2</w:t>
      </w:r>
      <w:r w:rsidRPr="003E25B0">
        <w:rPr>
          <w:rFonts w:ascii="Bookman Old Style" w:hAnsi="Bookman Old Style"/>
          <w:color w:val="2F5496" w:themeColor="accent1" w:themeShade="BF"/>
          <w:sz w:val="28"/>
          <w:szCs w:val="28"/>
          <w:u w:val="thick"/>
        </w:rPr>
        <w:t xml:space="preserve"> </w:t>
      </w:r>
    </w:p>
    <w:p w:rsidR="001C2BA3" w:rsidRPr="003E25B0" w:rsidRDefault="001E3A9E" w:rsidP="001E3A9E">
      <w:pPr>
        <w:jc w:val="center"/>
        <w:rPr>
          <w:rFonts w:ascii="Bookman Old Style" w:hAnsi="Bookman Old Style"/>
          <w:i/>
          <w:color w:val="2F5496" w:themeColor="accent1" w:themeShade="BF"/>
          <w:sz w:val="28"/>
          <w:szCs w:val="28"/>
          <w:u w:val="thick"/>
        </w:rPr>
      </w:pPr>
      <w:r w:rsidRPr="003E25B0">
        <w:rPr>
          <w:rFonts w:ascii="Bookman Old Style" w:hAnsi="Bookman Old Style"/>
          <w:i/>
          <w:color w:val="2F5496" w:themeColor="accent1" w:themeShade="BF"/>
          <w:sz w:val="28"/>
          <w:szCs w:val="28"/>
          <w:u w:val="thick"/>
        </w:rPr>
        <w:t xml:space="preserve">ΣΤΗΝ ΕΞΕΤΑΣΤΙΚΗ ΤΟΥ </w:t>
      </w:r>
      <w:r w:rsidR="007169AB" w:rsidRPr="00606F0C">
        <w:rPr>
          <w:rFonts w:ascii="Bookman Old Style" w:hAnsi="Bookman Old Style"/>
          <w:i/>
          <w:color w:val="2F5496" w:themeColor="accent1" w:themeShade="BF"/>
          <w:sz w:val="28"/>
          <w:szCs w:val="28"/>
          <w:u w:val="thick"/>
        </w:rPr>
        <w:t xml:space="preserve">ΕΑΡΙΝΟΥ </w:t>
      </w:r>
      <w:r w:rsidRPr="003E25B0">
        <w:rPr>
          <w:rFonts w:ascii="Bookman Old Style" w:hAnsi="Bookman Old Style"/>
          <w:i/>
          <w:color w:val="2F5496" w:themeColor="accent1" w:themeShade="BF"/>
          <w:sz w:val="28"/>
          <w:szCs w:val="28"/>
          <w:u w:val="thick"/>
        </w:rPr>
        <w:t xml:space="preserve">ΕΞΑΜΗΝΟΥ </w:t>
      </w:r>
    </w:p>
    <w:p w:rsidR="001E3A9E" w:rsidRPr="00D6797C" w:rsidRDefault="001E3A9E" w:rsidP="001E3A9E">
      <w:pPr>
        <w:jc w:val="center"/>
        <w:rPr>
          <w:rFonts w:ascii="Bookman Old Style" w:hAnsi="Bookman Old Style"/>
          <w:i/>
          <w:color w:val="833C0B" w:themeColor="accent2" w:themeShade="80"/>
          <w:sz w:val="28"/>
          <w:szCs w:val="28"/>
          <w:u w:val="thick"/>
        </w:rPr>
      </w:pPr>
      <w:r w:rsidRPr="003E25B0">
        <w:rPr>
          <w:rFonts w:ascii="Bookman Old Style" w:hAnsi="Bookman Old Style"/>
          <w:i/>
          <w:color w:val="2F5496" w:themeColor="accent1" w:themeShade="BF"/>
          <w:sz w:val="28"/>
          <w:szCs w:val="28"/>
          <w:u w:val="thick"/>
        </w:rPr>
        <w:t>ΑΚΑΔ.ΕΤΟΥΣ 20</w:t>
      </w:r>
      <w:r w:rsidR="00606F0C">
        <w:rPr>
          <w:rFonts w:ascii="Bookman Old Style" w:hAnsi="Bookman Old Style"/>
          <w:i/>
          <w:color w:val="2F5496" w:themeColor="accent1" w:themeShade="BF"/>
          <w:sz w:val="28"/>
          <w:szCs w:val="28"/>
          <w:u w:val="thick"/>
        </w:rPr>
        <w:t>2</w:t>
      </w:r>
      <w:r w:rsidR="004115D4">
        <w:rPr>
          <w:rFonts w:ascii="Bookman Old Style" w:hAnsi="Bookman Old Style"/>
          <w:i/>
          <w:color w:val="2F5496" w:themeColor="accent1" w:themeShade="BF"/>
          <w:sz w:val="28"/>
          <w:szCs w:val="28"/>
          <w:u w:val="thick"/>
        </w:rPr>
        <w:t>1</w:t>
      </w:r>
      <w:r w:rsidR="00606F0C">
        <w:rPr>
          <w:rFonts w:ascii="Bookman Old Style" w:hAnsi="Bookman Old Style"/>
          <w:i/>
          <w:color w:val="2F5496" w:themeColor="accent1" w:themeShade="BF"/>
          <w:sz w:val="28"/>
          <w:szCs w:val="28"/>
          <w:u w:val="thick"/>
        </w:rPr>
        <w:t>-202</w:t>
      </w:r>
      <w:r w:rsidR="004115D4">
        <w:rPr>
          <w:rFonts w:ascii="Bookman Old Style" w:hAnsi="Bookman Old Style"/>
          <w:i/>
          <w:color w:val="2F5496" w:themeColor="accent1" w:themeShade="BF"/>
          <w:sz w:val="28"/>
          <w:szCs w:val="28"/>
          <w:u w:val="thick"/>
        </w:rPr>
        <w:t>2</w:t>
      </w:r>
    </w:p>
    <w:p w:rsidR="006F3D2C" w:rsidRPr="00FF7980" w:rsidRDefault="001E3A9E" w:rsidP="004115D4">
      <w:pPr>
        <w:pStyle w:val="a3"/>
        <w:numPr>
          <w:ilvl w:val="0"/>
          <w:numId w:val="4"/>
        </w:numPr>
        <w:spacing w:after="0" w:line="240" w:lineRule="auto"/>
        <w:ind w:left="0" w:right="-199" w:hanging="284"/>
        <w:jc w:val="center"/>
        <w:rPr>
          <w:rFonts w:ascii="Bookman Old Style" w:hAnsi="Bookman Old Style"/>
          <w:b/>
          <w:color w:val="C45911" w:themeColor="accent2" w:themeShade="BF"/>
          <w:sz w:val="24"/>
          <w:szCs w:val="24"/>
          <w:u w:val="single"/>
        </w:rPr>
      </w:pPr>
      <w:r w:rsidRPr="00FF7980">
        <w:rPr>
          <w:rFonts w:ascii="Bookman Old Style" w:hAnsi="Bookman Old Style"/>
          <w:b/>
          <w:color w:val="C45911" w:themeColor="accent2" w:themeShade="BF"/>
          <w:sz w:val="24"/>
          <w:szCs w:val="24"/>
          <w:u w:val="single"/>
        </w:rPr>
        <w:t>Οι επι πτυχίω φοιτητές (</w:t>
      </w:r>
      <w:r w:rsidR="00614FE0" w:rsidRPr="00FF7980">
        <w:rPr>
          <w:rFonts w:ascii="Bookman Old Style" w:hAnsi="Bookman Old Style"/>
          <w:b/>
          <w:color w:val="C45911" w:themeColor="accent2" w:themeShade="BF"/>
          <w:sz w:val="24"/>
          <w:szCs w:val="24"/>
          <w:u w:val="single"/>
        </w:rPr>
        <w:t>εισακτέοι 2013-14</w:t>
      </w:r>
      <w:r w:rsidR="00C71E36" w:rsidRPr="00FF7980">
        <w:rPr>
          <w:rFonts w:ascii="Bookman Old Style" w:hAnsi="Bookman Old Style"/>
          <w:b/>
          <w:color w:val="C45911" w:themeColor="accent2" w:themeShade="BF"/>
          <w:sz w:val="24"/>
          <w:szCs w:val="24"/>
          <w:u w:val="single"/>
        </w:rPr>
        <w:t xml:space="preserve"> </w:t>
      </w:r>
      <w:r w:rsidR="004115D4">
        <w:rPr>
          <w:rFonts w:ascii="Bookman Old Style" w:hAnsi="Bookman Old Style"/>
          <w:b/>
          <w:color w:val="C45911" w:themeColor="accent2" w:themeShade="BF"/>
          <w:sz w:val="24"/>
          <w:szCs w:val="24"/>
          <w:u w:val="single"/>
        </w:rPr>
        <w:t xml:space="preserve">έως </w:t>
      </w:r>
      <w:r w:rsidR="00DE49A6" w:rsidRPr="00FF7980">
        <w:rPr>
          <w:rFonts w:ascii="Bookman Old Style" w:hAnsi="Bookman Old Style"/>
          <w:b/>
          <w:color w:val="C45911" w:themeColor="accent2" w:themeShade="BF"/>
          <w:sz w:val="24"/>
          <w:szCs w:val="24"/>
          <w:u w:val="single"/>
        </w:rPr>
        <w:t>201</w:t>
      </w:r>
      <w:r w:rsidR="004115D4">
        <w:rPr>
          <w:rFonts w:ascii="Bookman Old Style" w:hAnsi="Bookman Old Style"/>
          <w:b/>
          <w:color w:val="C45911" w:themeColor="accent2" w:themeShade="BF"/>
          <w:sz w:val="24"/>
          <w:szCs w:val="24"/>
          <w:u w:val="single"/>
        </w:rPr>
        <w:t>7</w:t>
      </w:r>
      <w:r w:rsidR="00DE49A6" w:rsidRPr="00FF7980">
        <w:rPr>
          <w:rFonts w:ascii="Bookman Old Style" w:hAnsi="Bookman Old Style"/>
          <w:b/>
          <w:color w:val="C45911" w:themeColor="accent2" w:themeShade="BF"/>
          <w:sz w:val="24"/>
          <w:szCs w:val="24"/>
          <w:u w:val="single"/>
        </w:rPr>
        <w:t>-1</w:t>
      </w:r>
      <w:r w:rsidR="004115D4">
        <w:rPr>
          <w:rFonts w:ascii="Bookman Old Style" w:hAnsi="Bookman Old Style"/>
          <w:b/>
          <w:color w:val="C45911" w:themeColor="accent2" w:themeShade="BF"/>
          <w:sz w:val="24"/>
          <w:szCs w:val="24"/>
          <w:u w:val="single"/>
        </w:rPr>
        <w:t>8</w:t>
      </w:r>
      <w:r w:rsidR="00C71E36" w:rsidRPr="00FF7980">
        <w:rPr>
          <w:rFonts w:ascii="Bookman Old Style" w:hAnsi="Bookman Old Style"/>
          <w:b/>
          <w:color w:val="C45911" w:themeColor="accent2" w:themeShade="BF"/>
          <w:sz w:val="24"/>
          <w:szCs w:val="24"/>
          <w:u w:val="single"/>
        </w:rPr>
        <w:t>)</w:t>
      </w:r>
      <w:r w:rsidRPr="00FF7980">
        <w:rPr>
          <w:rFonts w:ascii="Bookman Old Style" w:hAnsi="Bookman Old Style"/>
          <w:b/>
          <w:color w:val="C45911" w:themeColor="accent2" w:themeShade="BF"/>
          <w:sz w:val="24"/>
          <w:szCs w:val="24"/>
          <w:u w:val="single"/>
        </w:rPr>
        <w:t xml:space="preserve"> </w:t>
      </w:r>
    </w:p>
    <w:p w:rsidR="00B41237" w:rsidRPr="00FF7980" w:rsidRDefault="006F3D2C" w:rsidP="00B41237">
      <w:pPr>
        <w:jc w:val="center"/>
        <w:rPr>
          <w:rStyle w:val="a5"/>
          <w:b/>
          <w:i w:val="0"/>
          <w:color w:val="C45911" w:themeColor="accent2" w:themeShade="BF"/>
          <w:sz w:val="24"/>
          <w:szCs w:val="24"/>
          <w:u w:val="single"/>
        </w:rPr>
      </w:pPr>
      <w:r w:rsidRPr="00FF7980">
        <w:rPr>
          <w:rFonts w:ascii="Bookman Old Style" w:hAnsi="Bookman Old Style"/>
          <w:b/>
          <w:color w:val="C45911" w:themeColor="accent2" w:themeShade="BF"/>
          <w:sz w:val="24"/>
          <w:szCs w:val="24"/>
          <w:u w:val="single"/>
        </w:rPr>
        <w:t xml:space="preserve">μπορούν να </w:t>
      </w:r>
      <w:r w:rsidR="001E3A9E" w:rsidRPr="00FF7980">
        <w:rPr>
          <w:rFonts w:ascii="Bookman Old Style" w:hAnsi="Bookman Old Style"/>
          <w:b/>
          <w:color w:val="C45911" w:themeColor="accent2" w:themeShade="BF"/>
          <w:sz w:val="24"/>
          <w:szCs w:val="24"/>
          <w:u w:val="single"/>
        </w:rPr>
        <w:t>δηλώνουν</w:t>
      </w:r>
      <w:r w:rsidR="00D6797C" w:rsidRPr="00FF7980">
        <w:rPr>
          <w:rFonts w:ascii="Bookman Old Style" w:hAnsi="Bookman Old Style"/>
          <w:b/>
          <w:color w:val="C45911" w:themeColor="accent2" w:themeShade="BF"/>
          <w:sz w:val="24"/>
          <w:szCs w:val="24"/>
          <w:u w:val="single"/>
        </w:rPr>
        <w:t xml:space="preserve"> </w:t>
      </w:r>
      <w:r w:rsidR="00FF7980">
        <w:rPr>
          <w:rFonts w:ascii="Bookman Old Style" w:hAnsi="Bookman Old Style"/>
          <w:b/>
          <w:color w:val="C45911" w:themeColor="accent2" w:themeShade="BF"/>
          <w:sz w:val="24"/>
          <w:szCs w:val="24"/>
          <w:u w:val="single"/>
        </w:rPr>
        <w:t>στο</w:t>
      </w:r>
      <w:r w:rsidR="00B41237" w:rsidRPr="00FF7980">
        <w:rPr>
          <w:b/>
          <w:color w:val="C45911" w:themeColor="accent2" w:themeShade="BF"/>
        </w:rPr>
        <w:t xml:space="preserve"> </w:t>
      </w:r>
      <w:hyperlink r:id="rId5" w:history="1">
        <w:r w:rsidR="00B41237" w:rsidRPr="00FF7980">
          <w:rPr>
            <w:rStyle w:val="-"/>
            <w:b/>
            <w:color w:val="C45911" w:themeColor="accent2" w:themeShade="BF"/>
            <w:sz w:val="28"/>
            <w:szCs w:val="28"/>
            <w:lang w:val="en-US"/>
          </w:rPr>
          <w:t>https</w:t>
        </w:r>
        <w:r w:rsidR="00B41237" w:rsidRPr="00FF7980">
          <w:rPr>
            <w:rStyle w:val="-"/>
            <w:b/>
            <w:color w:val="C45911" w:themeColor="accent2" w:themeShade="BF"/>
            <w:sz w:val="28"/>
            <w:szCs w:val="28"/>
          </w:rPr>
          <w:t>://</w:t>
        </w:r>
        <w:r w:rsidR="00B41237" w:rsidRPr="00FF7980">
          <w:rPr>
            <w:rStyle w:val="-"/>
            <w:b/>
            <w:color w:val="C45911" w:themeColor="accent2" w:themeShade="BF"/>
            <w:sz w:val="28"/>
            <w:szCs w:val="28"/>
            <w:lang w:val="en-US"/>
          </w:rPr>
          <w:t>progress</w:t>
        </w:r>
        <w:r w:rsidR="00B41237" w:rsidRPr="00FF7980">
          <w:rPr>
            <w:rStyle w:val="-"/>
            <w:b/>
            <w:color w:val="C45911" w:themeColor="accent2" w:themeShade="BF"/>
            <w:sz w:val="28"/>
            <w:szCs w:val="28"/>
          </w:rPr>
          <w:t>.</w:t>
        </w:r>
        <w:r w:rsidR="00B41237" w:rsidRPr="00FF7980">
          <w:rPr>
            <w:rStyle w:val="-"/>
            <w:b/>
            <w:color w:val="C45911" w:themeColor="accent2" w:themeShade="BF"/>
            <w:sz w:val="28"/>
            <w:szCs w:val="28"/>
            <w:lang w:val="en-US"/>
          </w:rPr>
          <w:t>upatras</w:t>
        </w:r>
        <w:r w:rsidR="00B41237" w:rsidRPr="00FF7980">
          <w:rPr>
            <w:rStyle w:val="-"/>
            <w:b/>
            <w:color w:val="C45911" w:themeColor="accent2" w:themeShade="BF"/>
            <w:sz w:val="28"/>
            <w:szCs w:val="28"/>
          </w:rPr>
          <w:t>.</w:t>
        </w:r>
        <w:r w:rsidR="00B41237" w:rsidRPr="00FF7980">
          <w:rPr>
            <w:rStyle w:val="-"/>
            <w:b/>
            <w:color w:val="C45911" w:themeColor="accent2" w:themeShade="BF"/>
            <w:sz w:val="28"/>
            <w:szCs w:val="28"/>
            <w:lang w:val="en-US"/>
          </w:rPr>
          <w:t>gr</w:t>
        </w:r>
        <w:r w:rsidR="00B41237" w:rsidRPr="00FF7980">
          <w:rPr>
            <w:rStyle w:val="-"/>
            <w:b/>
            <w:color w:val="C45911" w:themeColor="accent2" w:themeShade="BF"/>
            <w:sz w:val="28"/>
            <w:szCs w:val="28"/>
          </w:rPr>
          <w:t>/</w:t>
        </w:r>
      </w:hyperlink>
    </w:p>
    <w:p w:rsidR="003E25B0" w:rsidRPr="00606F0C" w:rsidRDefault="003E25B0" w:rsidP="004115D4">
      <w:pPr>
        <w:spacing w:after="0"/>
        <w:ind w:left="567"/>
        <w:jc w:val="center"/>
        <w:rPr>
          <w:rFonts w:ascii="Bookman Old Style" w:hAnsi="Bookman Old Style"/>
          <w:b/>
          <w:color w:val="0070C0"/>
          <w:sz w:val="28"/>
          <w:szCs w:val="28"/>
          <w:u w:val="thick"/>
        </w:rPr>
      </w:pPr>
      <w:r w:rsidRPr="00606F0C">
        <w:rPr>
          <w:rFonts w:ascii="Bookman Old Style" w:hAnsi="Bookman Old Style"/>
          <w:b/>
          <w:color w:val="0070C0"/>
          <w:sz w:val="28"/>
          <w:szCs w:val="28"/>
          <w:u w:val="thick"/>
        </w:rPr>
        <w:t xml:space="preserve">από </w:t>
      </w:r>
      <w:r w:rsidR="004115D4">
        <w:rPr>
          <w:rFonts w:ascii="Bookman Old Style" w:hAnsi="Bookman Old Style"/>
          <w:b/>
          <w:color w:val="0070C0"/>
          <w:sz w:val="28"/>
          <w:szCs w:val="28"/>
          <w:u w:val="thick"/>
        </w:rPr>
        <w:t>Δευτέρα 16.5.2022</w:t>
      </w:r>
      <w:r w:rsidR="00606F0C">
        <w:rPr>
          <w:rFonts w:ascii="Bookman Old Style" w:hAnsi="Bookman Old Style"/>
          <w:b/>
          <w:color w:val="0070C0"/>
          <w:sz w:val="28"/>
          <w:szCs w:val="28"/>
          <w:u w:val="thick"/>
        </w:rPr>
        <w:t xml:space="preserve"> </w:t>
      </w:r>
      <w:r w:rsidRPr="00606F0C">
        <w:rPr>
          <w:rFonts w:ascii="Bookman Old Style" w:hAnsi="Bookman Old Style"/>
          <w:b/>
          <w:color w:val="0070C0"/>
          <w:sz w:val="28"/>
          <w:szCs w:val="28"/>
          <w:u w:val="thick"/>
        </w:rPr>
        <w:t xml:space="preserve">έως και Κυριακή </w:t>
      </w:r>
      <w:r w:rsidR="004115D4">
        <w:rPr>
          <w:rFonts w:ascii="Bookman Old Style" w:hAnsi="Bookman Old Style"/>
          <w:b/>
          <w:color w:val="0070C0"/>
          <w:sz w:val="28"/>
          <w:szCs w:val="28"/>
          <w:u w:val="thick"/>
        </w:rPr>
        <w:t>29.5.2022</w:t>
      </w:r>
    </w:p>
    <w:p w:rsidR="00DE49A6" w:rsidRPr="003E25B0" w:rsidRDefault="00DE49A6" w:rsidP="00FF7980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1C2BA3" w:rsidRPr="0067675F" w:rsidRDefault="001E3A9E" w:rsidP="007D1D40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67675F">
        <w:rPr>
          <w:rFonts w:ascii="Bookman Old Style" w:hAnsi="Bookman Old Style"/>
          <w:sz w:val="24"/>
          <w:szCs w:val="24"/>
        </w:rPr>
        <w:t>Υποχρεωτικά μαθήματα Φιλοσοφίας</w:t>
      </w:r>
      <w:r w:rsidR="001C2BA3" w:rsidRPr="0067675F">
        <w:rPr>
          <w:rFonts w:ascii="Bookman Old Style" w:hAnsi="Bookman Old Style"/>
          <w:sz w:val="24"/>
          <w:szCs w:val="24"/>
        </w:rPr>
        <w:t xml:space="preserve"> (ΥΠΟ)</w:t>
      </w:r>
      <w:r w:rsidRPr="0067675F">
        <w:rPr>
          <w:rFonts w:ascii="Bookman Old Style" w:hAnsi="Bookman Old Style"/>
          <w:sz w:val="24"/>
          <w:szCs w:val="24"/>
        </w:rPr>
        <w:t xml:space="preserve"> </w:t>
      </w:r>
    </w:p>
    <w:p w:rsidR="001C2BA3" w:rsidRDefault="001E3A9E" w:rsidP="007D1D4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1E3A9E">
        <w:rPr>
          <w:rFonts w:ascii="Bookman Old Style" w:hAnsi="Bookman Old Style"/>
          <w:sz w:val="24"/>
          <w:szCs w:val="24"/>
        </w:rPr>
        <w:t xml:space="preserve">ή και </w:t>
      </w:r>
    </w:p>
    <w:p w:rsidR="003E25B0" w:rsidRPr="0067675F" w:rsidRDefault="003E25B0" w:rsidP="003E25B0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67675F">
        <w:rPr>
          <w:rFonts w:ascii="Bookman Old Style" w:hAnsi="Bookman Old Style"/>
          <w:sz w:val="24"/>
          <w:szCs w:val="24"/>
        </w:rPr>
        <w:t xml:space="preserve">Επιλογής μαθήματα Φιλοσοφίας (ΕΠΙ) του </w:t>
      </w:r>
      <w:r w:rsidR="007169AB" w:rsidRPr="007169AB">
        <w:rPr>
          <w:rFonts w:ascii="Bookman Old Style" w:hAnsi="Bookman Old Style"/>
          <w:sz w:val="24"/>
          <w:szCs w:val="24"/>
        </w:rPr>
        <w:t xml:space="preserve">χειμερινού </w:t>
      </w:r>
      <w:r>
        <w:rPr>
          <w:rFonts w:ascii="Bookman Old Style" w:hAnsi="Bookman Old Style"/>
          <w:sz w:val="24"/>
          <w:szCs w:val="24"/>
        </w:rPr>
        <w:t>ε</w:t>
      </w:r>
      <w:r w:rsidRPr="0067675F">
        <w:rPr>
          <w:rFonts w:ascii="Bookman Old Style" w:hAnsi="Bookman Old Style"/>
          <w:sz w:val="24"/>
          <w:szCs w:val="24"/>
        </w:rPr>
        <w:t xml:space="preserve">ξαμήνου </w:t>
      </w:r>
    </w:p>
    <w:p w:rsidR="003E25B0" w:rsidRDefault="003E25B0" w:rsidP="003E25B0">
      <w:pPr>
        <w:pStyle w:val="a3"/>
        <w:spacing w:after="0"/>
        <w:ind w:left="78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(Διδάσκοντες Τμήματος και Πανεπιστημίου Πατρών)</w:t>
      </w:r>
    </w:p>
    <w:p w:rsidR="003E25B0" w:rsidRDefault="003E25B0" w:rsidP="003E25B0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ή και </w:t>
      </w:r>
    </w:p>
    <w:p w:rsidR="00C71E36" w:rsidRDefault="00C71E36" w:rsidP="00C71E36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Υποχρεωτικά μαθήματα Άλλου Επιστημονικού Πεδίου (ΥΑΕΠ)</w:t>
      </w:r>
    </w:p>
    <w:p w:rsidR="003E25B0" w:rsidRPr="003E25B0" w:rsidRDefault="003E25B0" w:rsidP="003E25B0">
      <w:pPr>
        <w:spacing w:after="0"/>
        <w:ind w:left="78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(Διδάσκοντες Τμήματος και Πανεπιστημίου Πατρών)</w:t>
      </w:r>
    </w:p>
    <w:p w:rsidR="00112E4A" w:rsidRDefault="00112E4A" w:rsidP="00614FE0">
      <w:pPr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614FE0" w:rsidRPr="00D6797C" w:rsidRDefault="001E3A9E" w:rsidP="00614FE0">
      <w:pPr>
        <w:jc w:val="center"/>
        <w:rPr>
          <w:rFonts w:ascii="Bookman Old Style" w:hAnsi="Bookman Old Style"/>
          <w:sz w:val="24"/>
          <w:szCs w:val="24"/>
          <w:u w:val="single"/>
        </w:rPr>
      </w:pPr>
      <w:r w:rsidRPr="00D6797C">
        <w:rPr>
          <w:rFonts w:ascii="Bookman Old Style" w:hAnsi="Bookman Old Style"/>
          <w:sz w:val="24"/>
          <w:szCs w:val="24"/>
          <w:u w:val="single"/>
        </w:rPr>
        <w:t>που οφείλουν και επιθυμούν να εξετασθούν</w:t>
      </w:r>
    </w:p>
    <w:p w:rsidR="004201AA" w:rsidRDefault="00772760" w:rsidP="00614FE0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κατά την εξεταστική περίοδο </w:t>
      </w:r>
      <w:r w:rsidR="004201AA">
        <w:rPr>
          <w:rFonts w:ascii="Bookman Old Style" w:hAnsi="Bookman Old Style"/>
          <w:sz w:val="24"/>
          <w:szCs w:val="24"/>
        </w:rPr>
        <w:t xml:space="preserve">του Εαρινού Εξαμήνου </w:t>
      </w:r>
    </w:p>
    <w:p w:rsidR="00614FE0" w:rsidRDefault="00772760" w:rsidP="00614FE0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ακαδ. έτους 2</w:t>
      </w:r>
      <w:r w:rsidR="004115D4">
        <w:rPr>
          <w:rFonts w:ascii="Bookman Old Style" w:hAnsi="Bookman Old Style"/>
          <w:sz w:val="24"/>
          <w:szCs w:val="24"/>
        </w:rPr>
        <w:t>021</w:t>
      </w:r>
      <w:r w:rsidR="00606F0C">
        <w:rPr>
          <w:rFonts w:ascii="Bookman Old Style" w:hAnsi="Bookman Old Style"/>
          <w:sz w:val="24"/>
          <w:szCs w:val="24"/>
        </w:rPr>
        <w:t>-202</w:t>
      </w:r>
      <w:r w:rsidR="004115D4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 και</w:t>
      </w:r>
    </w:p>
    <w:p w:rsidR="001E3A9E" w:rsidRPr="00606F0C" w:rsidRDefault="00772760" w:rsidP="00614FE0">
      <w:pPr>
        <w:jc w:val="center"/>
        <w:rPr>
          <w:rFonts w:ascii="Bookman Old Style" w:hAnsi="Bookman Old Style"/>
          <w:color w:val="538135" w:themeColor="accent6" w:themeShade="BF"/>
          <w:sz w:val="28"/>
          <w:szCs w:val="28"/>
          <w:u w:val="thick"/>
        </w:rPr>
      </w:pPr>
      <w:r w:rsidRPr="00606F0C">
        <w:rPr>
          <w:rFonts w:ascii="Bookman Old Style" w:hAnsi="Bookman Old Style"/>
          <w:color w:val="538135" w:themeColor="accent6" w:themeShade="BF"/>
          <w:sz w:val="28"/>
          <w:szCs w:val="28"/>
          <w:u w:val="thick"/>
        </w:rPr>
        <w:t xml:space="preserve">είχαν δηλώσει </w:t>
      </w:r>
      <w:r w:rsidR="00606F0C" w:rsidRPr="00606F0C">
        <w:rPr>
          <w:rFonts w:ascii="Bookman Old Style" w:hAnsi="Bookman Old Style"/>
          <w:color w:val="538135" w:themeColor="accent6" w:themeShade="BF"/>
          <w:sz w:val="28"/>
          <w:szCs w:val="28"/>
          <w:u w:val="thick"/>
        </w:rPr>
        <w:t>σε χειμερινά εξάμηνα</w:t>
      </w:r>
    </w:p>
    <w:p w:rsidR="00112E4A" w:rsidRPr="00112E4A" w:rsidRDefault="00112E4A" w:rsidP="00112E4A">
      <w:pPr>
        <w:rPr>
          <w:rFonts w:ascii="Bookman Old Style" w:hAnsi="Bookman Old Style"/>
          <w:sz w:val="24"/>
          <w:szCs w:val="24"/>
        </w:rPr>
      </w:pPr>
      <w:r w:rsidRPr="00112E4A">
        <w:rPr>
          <w:rFonts w:ascii="Bookman Old Style" w:hAnsi="Bookman Old Style"/>
        </w:rPr>
        <w:t>Τα μαθήματα Επιλογής Αλλου Επιστημονικού Πεδίου με διδάσκοντες από άλλα Τμήματα του Πανεπιστημίο</w:t>
      </w:r>
      <w:bookmarkStart w:id="0" w:name="_GoBack"/>
      <w:bookmarkEnd w:id="0"/>
      <w:r w:rsidRPr="00112E4A">
        <w:rPr>
          <w:rFonts w:ascii="Bookman Old Style" w:hAnsi="Bookman Old Style"/>
        </w:rPr>
        <w:t>υ δεν προσφέρονται στις διπλές εξεταστικές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606F0C" w:rsidRDefault="00606F0C" w:rsidP="00614FE0">
      <w:pPr>
        <w:jc w:val="center"/>
        <w:rPr>
          <w:rFonts w:ascii="Bookman Old Style" w:hAnsi="Bookman Old Style"/>
          <w:color w:val="C45911" w:themeColor="accent2" w:themeShade="BF"/>
          <w:sz w:val="28"/>
          <w:szCs w:val="28"/>
          <w:u w:val="thick"/>
        </w:rPr>
      </w:pPr>
    </w:p>
    <w:p w:rsidR="00FF7980" w:rsidRDefault="000F0B90" w:rsidP="00FF7980">
      <w:pPr>
        <w:pStyle w:val="a3"/>
        <w:numPr>
          <w:ilvl w:val="0"/>
          <w:numId w:val="4"/>
        </w:numPr>
        <w:ind w:left="284" w:hanging="426"/>
        <w:rPr>
          <w:rFonts w:ascii="Bookman Old Style" w:hAnsi="Bookman Old Style"/>
          <w:b/>
          <w:color w:val="C45911" w:themeColor="accent2" w:themeShade="BF"/>
          <w:sz w:val="28"/>
          <w:szCs w:val="28"/>
          <w:u w:val="single"/>
        </w:rPr>
      </w:pPr>
      <w:r w:rsidRPr="00FF7980">
        <w:rPr>
          <w:rFonts w:ascii="Bookman Old Style" w:hAnsi="Bookman Old Style"/>
          <w:b/>
          <w:color w:val="C45911" w:themeColor="accent2" w:themeShade="BF"/>
          <w:sz w:val="28"/>
          <w:szCs w:val="28"/>
          <w:u w:val="single"/>
        </w:rPr>
        <w:t xml:space="preserve">Οι δηλώσεις των επι πτυχίω φοιτητών, εισακτέων των  ακαδ. ετών 2012-13 και πίσω παραμένουν </w:t>
      </w:r>
      <w:r w:rsidR="00FF7980">
        <w:rPr>
          <w:rFonts w:ascii="Bookman Old Style" w:hAnsi="Bookman Old Style"/>
          <w:b/>
          <w:color w:val="C45911" w:themeColor="accent2" w:themeShade="BF"/>
          <w:sz w:val="28"/>
          <w:szCs w:val="28"/>
          <w:u w:val="single"/>
        </w:rPr>
        <w:t xml:space="preserve">ενεργές </w:t>
      </w:r>
    </w:p>
    <w:p w:rsidR="00606F0C" w:rsidRPr="00FF7980" w:rsidRDefault="00FF7980" w:rsidP="00FF7980">
      <w:pPr>
        <w:pStyle w:val="a3"/>
        <w:ind w:left="284"/>
        <w:rPr>
          <w:rFonts w:ascii="Bookman Old Style" w:hAnsi="Bookman Old Style"/>
          <w:b/>
          <w:color w:val="C45911" w:themeColor="accent2" w:themeShade="BF"/>
          <w:sz w:val="28"/>
          <w:szCs w:val="28"/>
          <w:u w:val="single"/>
        </w:rPr>
      </w:pPr>
      <w:r>
        <w:rPr>
          <w:rFonts w:ascii="Bookman Old Style" w:hAnsi="Bookman Old Style"/>
          <w:b/>
          <w:color w:val="C45911" w:themeColor="accent2" w:themeShade="BF"/>
          <w:sz w:val="18"/>
          <w:szCs w:val="18"/>
          <w:u w:val="single"/>
        </w:rPr>
        <w:t>(δεν απαιτείται εκ νέου δήλωση)</w:t>
      </w:r>
    </w:p>
    <w:sectPr w:rsidR="00606F0C" w:rsidRPr="00FF79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6CFA"/>
    <w:multiLevelType w:val="hybridMultilevel"/>
    <w:tmpl w:val="E77E4852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12450"/>
    <w:multiLevelType w:val="hybridMultilevel"/>
    <w:tmpl w:val="9148EF92"/>
    <w:lvl w:ilvl="0" w:tplc="0408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6FD45DC9"/>
    <w:multiLevelType w:val="hybridMultilevel"/>
    <w:tmpl w:val="805A8FD4"/>
    <w:lvl w:ilvl="0" w:tplc="0408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C5D5458"/>
    <w:multiLevelType w:val="hybridMultilevel"/>
    <w:tmpl w:val="232E1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9E"/>
    <w:rsid w:val="0007305C"/>
    <w:rsid w:val="000F0B90"/>
    <w:rsid w:val="00112E4A"/>
    <w:rsid w:val="00167B1D"/>
    <w:rsid w:val="001866D7"/>
    <w:rsid w:val="001C2BA3"/>
    <w:rsid w:val="001E3A9E"/>
    <w:rsid w:val="002226E3"/>
    <w:rsid w:val="00285FE9"/>
    <w:rsid w:val="002A4F1D"/>
    <w:rsid w:val="002C1D5A"/>
    <w:rsid w:val="002E5D5F"/>
    <w:rsid w:val="003E25B0"/>
    <w:rsid w:val="004115D4"/>
    <w:rsid w:val="004201AA"/>
    <w:rsid w:val="00523BCB"/>
    <w:rsid w:val="005433A0"/>
    <w:rsid w:val="00606F0C"/>
    <w:rsid w:val="00614FE0"/>
    <w:rsid w:val="0067675F"/>
    <w:rsid w:val="0069789C"/>
    <w:rsid w:val="006F3D2C"/>
    <w:rsid w:val="007169AB"/>
    <w:rsid w:val="00772760"/>
    <w:rsid w:val="007D1D40"/>
    <w:rsid w:val="00885C98"/>
    <w:rsid w:val="008B561A"/>
    <w:rsid w:val="00A1345E"/>
    <w:rsid w:val="00A350D2"/>
    <w:rsid w:val="00A75917"/>
    <w:rsid w:val="00B41237"/>
    <w:rsid w:val="00C51738"/>
    <w:rsid w:val="00C71E36"/>
    <w:rsid w:val="00C979B8"/>
    <w:rsid w:val="00D6797C"/>
    <w:rsid w:val="00DA0318"/>
    <w:rsid w:val="00DE49A6"/>
    <w:rsid w:val="00E62713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8AB3"/>
  <w15:chartTrackingRefBased/>
  <w15:docId w15:val="{71944BA9-2B61-47D6-898E-2F1C97BC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A9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97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9789C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B41237"/>
    <w:rPr>
      <w:i/>
      <w:iCs/>
    </w:rPr>
  </w:style>
  <w:style w:type="character" w:styleId="-">
    <w:name w:val="Hyperlink"/>
    <w:basedOn w:val="a0"/>
    <w:uiPriority w:val="99"/>
    <w:unhideWhenUsed/>
    <w:rsid w:val="00B41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gress.upatras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7</cp:revision>
  <cp:lastPrinted>2018-05-17T06:00:00Z</cp:lastPrinted>
  <dcterms:created xsi:type="dcterms:W3CDTF">2021-05-26T10:59:00Z</dcterms:created>
  <dcterms:modified xsi:type="dcterms:W3CDTF">2022-05-13T09:22:00Z</dcterms:modified>
</cp:coreProperties>
</file>