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38E8" w14:textId="77777777" w:rsidR="00FB5D29" w:rsidRPr="00C85B20" w:rsidRDefault="00FB5D29" w:rsidP="006702FC">
      <w:pPr>
        <w:spacing w:after="0" w:line="360" w:lineRule="auto"/>
        <w:ind w:left="851" w:right="706"/>
        <w:jc w:val="both"/>
        <w:rPr>
          <w:rFonts w:asciiTheme="majorHAnsi" w:hAnsiTheme="majorHAnsi" w:cstheme="majorHAnsi"/>
          <w:b/>
          <w:sz w:val="24"/>
          <w:szCs w:val="24"/>
        </w:rPr>
      </w:pPr>
    </w:p>
    <w:p w14:paraId="58C31ECE" w14:textId="3F7E1344" w:rsidR="00FB5D29" w:rsidRPr="00C85B20" w:rsidRDefault="00FB5D29" w:rsidP="006702FC">
      <w:pPr>
        <w:spacing w:after="0" w:line="360" w:lineRule="auto"/>
        <w:ind w:left="851" w:right="706"/>
        <w:jc w:val="both"/>
        <w:rPr>
          <w:rFonts w:asciiTheme="majorHAnsi" w:hAnsiTheme="majorHAnsi" w:cstheme="majorHAnsi"/>
          <w:b/>
          <w:sz w:val="24"/>
          <w:szCs w:val="24"/>
          <w:lang w:val="el-GR"/>
        </w:rPr>
      </w:pPr>
    </w:p>
    <w:p w14:paraId="62B5F0F1" w14:textId="09D117F4"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3590A70F" w14:textId="0965C5DE"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06479D7" w14:textId="49A2FCAE"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0CC4754F" w14:textId="67D4FFDC"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7168828C" w14:textId="516516B7"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E254D03" w14:textId="68084075"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1F9DB693" w14:textId="5C9E5E5A"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429687EC" w14:textId="23E951C9"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48F358D2" w14:textId="2C7C91CC" w:rsidR="00BD2073" w:rsidRPr="00C85B20" w:rsidRDefault="00BD2073" w:rsidP="00BD2073">
      <w:pPr>
        <w:spacing w:after="0" w:line="360" w:lineRule="auto"/>
        <w:ind w:left="851" w:right="706"/>
        <w:jc w:val="center"/>
        <w:rPr>
          <w:rFonts w:asciiTheme="majorHAnsi" w:hAnsiTheme="majorHAnsi" w:cstheme="majorHAnsi"/>
          <w:b/>
          <w:sz w:val="24"/>
          <w:szCs w:val="24"/>
          <w:lang w:val="el-GR"/>
        </w:rPr>
      </w:pPr>
      <w:r w:rsidRPr="00C85B20">
        <w:rPr>
          <w:rFonts w:asciiTheme="majorHAnsi" w:hAnsiTheme="majorHAnsi" w:cstheme="majorHAnsi"/>
          <w:b/>
          <w:sz w:val="24"/>
          <w:szCs w:val="24"/>
          <w:lang w:val="el-GR"/>
        </w:rPr>
        <w:t>ΕΥΓΕΝΙΑ ΜΥΛΩΝΑΚΗ</w:t>
      </w:r>
    </w:p>
    <w:p w14:paraId="41F20099" w14:textId="4F5689F2" w:rsidR="00BD2073" w:rsidRPr="00C85B20" w:rsidRDefault="00BD2073" w:rsidP="00BD2073">
      <w:pPr>
        <w:spacing w:after="0" w:line="360" w:lineRule="auto"/>
        <w:ind w:left="851" w:right="706"/>
        <w:jc w:val="center"/>
        <w:rPr>
          <w:rFonts w:asciiTheme="majorHAnsi" w:hAnsiTheme="majorHAnsi" w:cstheme="majorHAnsi"/>
          <w:b/>
          <w:sz w:val="24"/>
          <w:szCs w:val="24"/>
          <w:lang w:val="el-GR"/>
        </w:rPr>
      </w:pPr>
      <w:r w:rsidRPr="00C85B20">
        <w:rPr>
          <w:rFonts w:asciiTheme="majorHAnsi" w:hAnsiTheme="majorHAnsi" w:cstheme="majorHAnsi"/>
          <w:b/>
          <w:sz w:val="24"/>
          <w:szCs w:val="24"/>
          <w:lang w:val="el-GR"/>
        </w:rPr>
        <w:t>ΒΙΟΓΡΑΦΙΚΟ ΣΗΜΕΙΩΜΑ</w:t>
      </w:r>
    </w:p>
    <w:p w14:paraId="2F5FAA73" w14:textId="041ABE12"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10FA71AD" w14:textId="72E7AD5C"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3CF28AC3" w14:textId="3FC21F1A"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152FEE22" w14:textId="6ACF3EFA"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BAFF89A" w14:textId="18E1087C"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0C0F3D0A" w14:textId="3FA560C1"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467DA7D3" w14:textId="5D9C3014"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4BED54B8" w14:textId="6AD7EE6F"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78E2FF1F" w14:textId="3762508F"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51B94102" w14:textId="4AFFD95F"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5442DDB6" w14:textId="244084E8"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5A378070" w14:textId="1E471F75"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98E8C05" w14:textId="77777777"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58482E3" w14:textId="679E09C4"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34E99319" w14:textId="7FBCF953"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0FB5DDCA" w14:textId="4F0A52F1"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5A1CC91B" w14:textId="1D5BFDAF"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6D1FD320" w14:textId="78F3676F"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CD4146C" w14:textId="5F2039E4"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7259C4AE" w14:textId="78DB33C7"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0C5E6124" w14:textId="1BC161B2"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64CDA54E" w14:textId="404B91A7"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E1F9839" w14:textId="0D1F9369"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0F66C850" w14:textId="751F5C22"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4F1E7199" w14:textId="5DF8CE20"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D088FC5" w14:textId="3C8052DB"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21F770AE" w14:textId="77777777" w:rsidR="00BD2073" w:rsidRPr="00C85B20" w:rsidRDefault="00BD2073" w:rsidP="006702FC">
      <w:pPr>
        <w:spacing w:after="0" w:line="360" w:lineRule="auto"/>
        <w:ind w:left="851" w:right="706"/>
        <w:jc w:val="both"/>
        <w:rPr>
          <w:rFonts w:asciiTheme="majorHAnsi" w:hAnsiTheme="majorHAnsi" w:cstheme="majorHAnsi"/>
          <w:b/>
          <w:sz w:val="24"/>
          <w:szCs w:val="24"/>
          <w:lang w:val="el-GR"/>
        </w:rPr>
      </w:pPr>
    </w:p>
    <w:p w14:paraId="5081AEDC" w14:textId="45F6F3E9" w:rsidR="00F73C0A" w:rsidRPr="00C85B20" w:rsidRDefault="0047368D" w:rsidP="00D71C56">
      <w:pPr>
        <w:spacing w:after="0" w:line="360" w:lineRule="auto"/>
        <w:ind w:left="851" w:right="706"/>
        <w:jc w:val="center"/>
        <w:rPr>
          <w:rFonts w:asciiTheme="majorHAnsi" w:hAnsiTheme="majorHAnsi" w:cstheme="majorHAnsi"/>
          <w:b/>
          <w:sz w:val="24"/>
          <w:szCs w:val="24"/>
          <w:lang w:val="el-GR"/>
        </w:rPr>
      </w:pPr>
      <w:r w:rsidRPr="00C85B20">
        <w:rPr>
          <w:rFonts w:asciiTheme="majorHAnsi" w:hAnsiTheme="majorHAnsi" w:cstheme="majorHAnsi"/>
          <w:b/>
          <w:sz w:val="24"/>
          <w:szCs w:val="24"/>
          <w:lang w:val="el-GR"/>
        </w:rPr>
        <w:t>ΒΙΟΓΡΑΦΙΚΟ ΣΗΜΕΙΩΜΑ</w:t>
      </w:r>
    </w:p>
    <w:p w14:paraId="2DF81A2C" w14:textId="2210CC5F"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797D2FCD" w14:textId="529FBCC3"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55197741" w14:textId="4D00E077"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35B005A1" w14:textId="3CD4C782"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49F68DC8" w14:textId="12AA1D68"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2336D9E7" w14:textId="0A523276"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0E668D8C" w14:textId="0F50DB93"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2C045438" w14:textId="3D1FBC90"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0591C073" w14:textId="4390B0FA"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20E23F50" w14:textId="22A3A765"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7B59A488" w14:textId="3909E340"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4B5FF32E" w14:textId="3B00F8E3"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2F58F9C0" w14:textId="03721A10"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4B5E8D16" w14:textId="05576474"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04B5795B" w14:textId="40FD48EA"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4FE2FCF8" w14:textId="520F8644"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389EC62E" w14:textId="3E25A6A2"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4576591C" w14:textId="68457337"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4B620256" w14:textId="7B9EB876" w:rsidR="00BD2073" w:rsidRDefault="00BD2073" w:rsidP="00D71C56">
      <w:pPr>
        <w:spacing w:after="0" w:line="360" w:lineRule="auto"/>
        <w:ind w:left="851" w:right="706"/>
        <w:jc w:val="center"/>
        <w:rPr>
          <w:rFonts w:asciiTheme="majorHAnsi" w:hAnsiTheme="majorHAnsi" w:cstheme="majorHAnsi"/>
          <w:b/>
          <w:sz w:val="24"/>
          <w:szCs w:val="24"/>
          <w:lang w:val="el-GR"/>
        </w:rPr>
      </w:pPr>
    </w:p>
    <w:p w14:paraId="13178DD1" w14:textId="09A843A6" w:rsidR="00593904" w:rsidRDefault="00593904" w:rsidP="00D71C56">
      <w:pPr>
        <w:spacing w:after="0" w:line="360" w:lineRule="auto"/>
        <w:ind w:left="851" w:right="706"/>
        <w:jc w:val="center"/>
        <w:rPr>
          <w:rFonts w:asciiTheme="majorHAnsi" w:hAnsiTheme="majorHAnsi" w:cstheme="majorHAnsi"/>
          <w:b/>
          <w:sz w:val="24"/>
          <w:szCs w:val="24"/>
          <w:lang w:val="el-GR"/>
        </w:rPr>
      </w:pPr>
    </w:p>
    <w:p w14:paraId="1737FE0A" w14:textId="5A198B17" w:rsidR="00593904" w:rsidRDefault="00593904" w:rsidP="00D71C56">
      <w:pPr>
        <w:spacing w:after="0" w:line="360" w:lineRule="auto"/>
        <w:ind w:left="851" w:right="706"/>
        <w:jc w:val="center"/>
        <w:rPr>
          <w:rFonts w:asciiTheme="majorHAnsi" w:hAnsiTheme="majorHAnsi" w:cstheme="majorHAnsi"/>
          <w:b/>
          <w:sz w:val="24"/>
          <w:szCs w:val="24"/>
          <w:lang w:val="el-GR"/>
        </w:rPr>
      </w:pPr>
    </w:p>
    <w:p w14:paraId="20F9D9CF" w14:textId="2C25959E" w:rsidR="00593904" w:rsidRDefault="00593904" w:rsidP="00D71C56">
      <w:pPr>
        <w:spacing w:after="0" w:line="360" w:lineRule="auto"/>
        <w:ind w:left="851" w:right="706"/>
        <w:jc w:val="center"/>
        <w:rPr>
          <w:rFonts w:asciiTheme="majorHAnsi" w:hAnsiTheme="majorHAnsi" w:cstheme="majorHAnsi"/>
          <w:b/>
          <w:sz w:val="24"/>
          <w:szCs w:val="24"/>
          <w:lang w:val="el-GR"/>
        </w:rPr>
      </w:pPr>
    </w:p>
    <w:p w14:paraId="38E9A9D0" w14:textId="77777777" w:rsidR="00593904" w:rsidRPr="00D77E82" w:rsidRDefault="00593904" w:rsidP="00D71C56">
      <w:pPr>
        <w:spacing w:after="0" w:line="360" w:lineRule="auto"/>
        <w:ind w:left="851" w:right="706"/>
        <w:jc w:val="center"/>
        <w:rPr>
          <w:rFonts w:asciiTheme="majorHAnsi" w:hAnsiTheme="majorHAnsi" w:cstheme="majorHAnsi"/>
          <w:b/>
          <w:sz w:val="24"/>
          <w:szCs w:val="24"/>
          <w:lang w:val="el-GR"/>
        </w:rPr>
      </w:pPr>
    </w:p>
    <w:p w14:paraId="4E3B99EE" w14:textId="77777777" w:rsidR="00BD2073" w:rsidRPr="00C85B20" w:rsidRDefault="00BD2073" w:rsidP="00D71C56">
      <w:pPr>
        <w:spacing w:after="0" w:line="360" w:lineRule="auto"/>
        <w:ind w:left="851" w:right="706"/>
        <w:jc w:val="center"/>
        <w:rPr>
          <w:rFonts w:asciiTheme="majorHAnsi" w:hAnsiTheme="majorHAnsi" w:cstheme="majorHAnsi"/>
          <w:b/>
          <w:sz w:val="24"/>
          <w:szCs w:val="24"/>
          <w:lang w:val="el-GR"/>
        </w:rPr>
      </w:pPr>
    </w:p>
    <w:p w14:paraId="7CD42CA3" w14:textId="25A006E2" w:rsidR="00C46369" w:rsidRPr="00C85B20" w:rsidRDefault="00116D2A" w:rsidP="006661D2">
      <w:pPr>
        <w:spacing w:after="0" w:line="360" w:lineRule="auto"/>
        <w:ind w:left="851" w:right="706"/>
        <w:jc w:val="center"/>
        <w:rPr>
          <w:rFonts w:asciiTheme="majorHAnsi" w:hAnsiTheme="majorHAnsi" w:cstheme="majorHAnsi"/>
          <w:b/>
          <w:sz w:val="24"/>
          <w:szCs w:val="24"/>
          <w:lang w:val="el-GR"/>
        </w:rPr>
      </w:pPr>
      <w:r w:rsidRPr="00C85B20">
        <w:rPr>
          <w:rFonts w:asciiTheme="majorHAnsi" w:hAnsiTheme="majorHAnsi" w:cstheme="majorHAnsi"/>
          <w:b/>
          <w:sz w:val="24"/>
          <w:szCs w:val="24"/>
          <w:lang w:val="el-GR"/>
        </w:rPr>
        <w:lastRenderedPageBreak/>
        <w:t>Ε</w:t>
      </w:r>
      <w:r w:rsidR="00F73C0A" w:rsidRPr="00C85B20">
        <w:rPr>
          <w:rFonts w:asciiTheme="majorHAnsi" w:hAnsiTheme="majorHAnsi" w:cstheme="majorHAnsi"/>
          <w:b/>
          <w:sz w:val="24"/>
          <w:szCs w:val="24"/>
          <w:lang w:val="el-GR"/>
        </w:rPr>
        <w:t>υγενία Μυλωνάκη</w:t>
      </w:r>
    </w:p>
    <w:p w14:paraId="118EB56F" w14:textId="77777777" w:rsidR="006661D2" w:rsidRPr="00C85B20" w:rsidRDefault="006661D2" w:rsidP="006661D2">
      <w:pPr>
        <w:spacing w:after="0" w:line="360" w:lineRule="auto"/>
        <w:ind w:left="851" w:right="706"/>
        <w:jc w:val="center"/>
        <w:rPr>
          <w:rFonts w:asciiTheme="majorHAnsi" w:hAnsiTheme="majorHAnsi" w:cstheme="majorHAnsi"/>
          <w:b/>
          <w:sz w:val="24"/>
          <w:szCs w:val="24"/>
          <w:lang w:val="el-GR"/>
        </w:rPr>
      </w:pPr>
    </w:p>
    <w:tbl>
      <w:tblPr>
        <w:tblW w:w="11039" w:type="dxa"/>
        <w:tblInd w:w="18" w:type="dxa"/>
        <w:tblLayout w:type="fixed"/>
        <w:tblLook w:val="04A0" w:firstRow="1" w:lastRow="0" w:firstColumn="1" w:lastColumn="0" w:noHBand="0" w:noVBand="1"/>
      </w:tblPr>
      <w:tblGrid>
        <w:gridCol w:w="4909"/>
        <w:gridCol w:w="2380"/>
        <w:gridCol w:w="3409"/>
        <w:gridCol w:w="341"/>
      </w:tblGrid>
      <w:tr w:rsidR="00116D2A" w:rsidRPr="00C85B20" w14:paraId="7ECB38A6" w14:textId="77777777" w:rsidTr="001E2FEC">
        <w:tc>
          <w:tcPr>
            <w:tcW w:w="11039" w:type="dxa"/>
            <w:gridSpan w:val="4"/>
          </w:tcPr>
          <w:p w14:paraId="72C15AF4" w14:textId="6151082E" w:rsidR="00F3539A" w:rsidRPr="00C85B20" w:rsidRDefault="0045329F" w:rsidP="00042F96">
            <w:pPr>
              <w:pStyle w:val="CVMajor-FirstLine"/>
              <w:snapToGrid w:val="0"/>
              <w:spacing w:before="0" w:line="360" w:lineRule="auto"/>
              <w:ind w:left="851" w:right="709"/>
              <w:jc w:val="both"/>
              <w:rPr>
                <w:rFonts w:asciiTheme="majorHAnsi" w:hAnsiTheme="majorHAnsi" w:cstheme="majorHAnsi"/>
                <w:bCs/>
                <w:szCs w:val="24"/>
                <w:lang w:val="en-US"/>
              </w:rPr>
            </w:pPr>
            <w:r w:rsidRPr="00C85B20">
              <w:rPr>
                <w:rFonts w:asciiTheme="majorHAnsi" w:hAnsiTheme="majorHAnsi" w:cstheme="majorHAnsi"/>
                <w:bCs/>
                <w:szCs w:val="24"/>
              </w:rPr>
              <w:t>Ι</w:t>
            </w:r>
            <w:r w:rsidR="003338E6" w:rsidRPr="00C85B20">
              <w:rPr>
                <w:rFonts w:asciiTheme="majorHAnsi" w:hAnsiTheme="majorHAnsi" w:cstheme="majorHAnsi"/>
                <w:bCs/>
                <w:szCs w:val="24"/>
              </w:rPr>
              <w:t xml:space="preserve">. </w:t>
            </w:r>
            <w:r w:rsidR="00BD2073" w:rsidRPr="00C85B20">
              <w:rPr>
                <w:rFonts w:asciiTheme="majorHAnsi" w:hAnsiTheme="majorHAnsi" w:cstheme="majorHAnsi"/>
                <w:bCs/>
                <w:szCs w:val="24"/>
                <w:lang w:val="en-US"/>
              </w:rPr>
              <w:t>ATOMIKA</w:t>
            </w:r>
            <w:r w:rsidR="0056213C" w:rsidRPr="00C85B20">
              <w:rPr>
                <w:rFonts w:asciiTheme="majorHAnsi" w:hAnsiTheme="majorHAnsi" w:cstheme="majorHAnsi"/>
                <w:bCs/>
                <w:szCs w:val="24"/>
              </w:rPr>
              <w:t xml:space="preserve"> ΣΤΟΙΧΕΙΑ</w:t>
            </w:r>
          </w:p>
        </w:tc>
      </w:tr>
      <w:tr w:rsidR="00116D2A" w:rsidRPr="00C85B20" w14:paraId="0224F802" w14:textId="77777777" w:rsidTr="00A12171">
        <w:trPr>
          <w:trHeight w:val="4082"/>
        </w:trPr>
        <w:tc>
          <w:tcPr>
            <w:tcW w:w="11039" w:type="dxa"/>
            <w:gridSpan w:val="4"/>
          </w:tcPr>
          <w:p w14:paraId="06E3EFCC" w14:textId="313964DA" w:rsidR="00BD2073" w:rsidRPr="00BD2073" w:rsidRDefault="00BD2073" w:rsidP="00A12171">
            <w:pPr>
              <w:pStyle w:val="CVNormal"/>
              <w:snapToGrid w:val="0"/>
              <w:spacing w:line="276" w:lineRule="auto"/>
              <w:ind w:left="851" w:right="706"/>
              <w:jc w:val="both"/>
              <w:rPr>
                <w:rFonts w:asciiTheme="majorHAnsi" w:hAnsiTheme="majorHAnsi" w:cstheme="majorHAnsi"/>
                <w:sz w:val="24"/>
                <w:szCs w:val="24"/>
              </w:rPr>
            </w:pPr>
            <w:r w:rsidRPr="00BD2073">
              <w:rPr>
                <w:rFonts w:asciiTheme="majorHAnsi" w:hAnsiTheme="majorHAnsi" w:cstheme="majorHAnsi"/>
                <w:b/>
                <w:sz w:val="24"/>
                <w:szCs w:val="24"/>
              </w:rPr>
              <w:t>Όνομα/Επώνυμο</w:t>
            </w:r>
            <w:r w:rsidRPr="00BD2073">
              <w:rPr>
                <w:rFonts w:asciiTheme="majorHAnsi" w:hAnsiTheme="majorHAnsi" w:cstheme="majorHAnsi"/>
                <w:sz w:val="24"/>
                <w:szCs w:val="24"/>
              </w:rPr>
              <w:t>:</w:t>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Ευγενία Μυλωνάκη</w:t>
            </w:r>
          </w:p>
          <w:p w14:paraId="7173155C" w14:textId="03CBB487" w:rsidR="00BD2073" w:rsidRPr="00BD2073" w:rsidRDefault="00BD2073" w:rsidP="00A12171">
            <w:pPr>
              <w:pStyle w:val="CVNormal"/>
              <w:snapToGrid w:val="0"/>
              <w:spacing w:line="276" w:lineRule="auto"/>
              <w:ind w:left="851" w:right="706"/>
              <w:jc w:val="both"/>
              <w:rPr>
                <w:rFonts w:asciiTheme="majorHAnsi" w:hAnsiTheme="majorHAnsi" w:cstheme="majorHAnsi"/>
                <w:sz w:val="24"/>
                <w:szCs w:val="24"/>
              </w:rPr>
            </w:pPr>
            <w:r w:rsidRPr="00BD2073">
              <w:rPr>
                <w:rFonts w:asciiTheme="majorHAnsi" w:hAnsiTheme="majorHAnsi" w:cstheme="majorHAnsi"/>
                <w:b/>
                <w:sz w:val="24"/>
                <w:szCs w:val="24"/>
              </w:rPr>
              <w:t>Ημερομηνία και έτος γεννήσεως</w:t>
            </w:r>
            <w:r w:rsidRPr="00BD2073">
              <w:rPr>
                <w:rFonts w:asciiTheme="majorHAnsi" w:hAnsiTheme="majorHAnsi" w:cstheme="majorHAnsi"/>
                <w:sz w:val="24"/>
                <w:szCs w:val="24"/>
              </w:rPr>
              <w:t>:</w:t>
            </w:r>
            <w:r w:rsidRPr="00BD2073">
              <w:rPr>
                <w:rFonts w:asciiTheme="majorHAnsi" w:hAnsiTheme="majorHAnsi" w:cstheme="majorHAnsi"/>
                <w:sz w:val="24"/>
                <w:szCs w:val="24"/>
              </w:rPr>
              <w:tab/>
            </w:r>
            <w:r w:rsidRPr="00C85B20">
              <w:rPr>
                <w:rFonts w:asciiTheme="majorHAnsi" w:hAnsiTheme="majorHAnsi" w:cstheme="majorHAnsi"/>
                <w:sz w:val="24"/>
                <w:szCs w:val="24"/>
              </w:rPr>
              <w:t xml:space="preserve">             </w:t>
            </w:r>
            <w:r w:rsidRPr="00BD2073">
              <w:rPr>
                <w:rFonts w:asciiTheme="majorHAnsi" w:hAnsiTheme="majorHAnsi" w:cstheme="majorHAnsi"/>
                <w:sz w:val="24"/>
                <w:szCs w:val="24"/>
              </w:rPr>
              <w:t>1</w:t>
            </w:r>
            <w:r w:rsidRPr="00C85B20">
              <w:rPr>
                <w:rFonts w:asciiTheme="majorHAnsi" w:hAnsiTheme="majorHAnsi" w:cstheme="majorHAnsi"/>
                <w:sz w:val="24"/>
                <w:szCs w:val="24"/>
              </w:rPr>
              <w:t xml:space="preserve">1 Απριλίου </w:t>
            </w:r>
            <w:r w:rsidRPr="00BD2073">
              <w:rPr>
                <w:rFonts w:asciiTheme="majorHAnsi" w:hAnsiTheme="majorHAnsi" w:cstheme="majorHAnsi"/>
                <w:sz w:val="24"/>
                <w:szCs w:val="24"/>
              </w:rPr>
              <w:t>197</w:t>
            </w:r>
            <w:r w:rsidRPr="00C85B20">
              <w:rPr>
                <w:rFonts w:asciiTheme="majorHAnsi" w:hAnsiTheme="majorHAnsi" w:cstheme="majorHAnsi"/>
                <w:sz w:val="24"/>
                <w:szCs w:val="24"/>
              </w:rPr>
              <w:t>8</w:t>
            </w:r>
          </w:p>
          <w:p w14:paraId="670769B9" w14:textId="385066FB" w:rsidR="00BD2073" w:rsidRPr="00BD2073" w:rsidRDefault="00BD2073" w:rsidP="00A12171">
            <w:pPr>
              <w:pStyle w:val="CVNormal"/>
              <w:snapToGrid w:val="0"/>
              <w:spacing w:line="276" w:lineRule="auto"/>
              <w:ind w:left="851" w:right="706"/>
              <w:jc w:val="both"/>
              <w:rPr>
                <w:rFonts w:asciiTheme="majorHAnsi" w:hAnsiTheme="majorHAnsi" w:cstheme="majorHAnsi"/>
                <w:sz w:val="24"/>
                <w:szCs w:val="24"/>
              </w:rPr>
            </w:pPr>
            <w:r w:rsidRPr="00BD2073">
              <w:rPr>
                <w:rFonts w:asciiTheme="majorHAnsi" w:hAnsiTheme="majorHAnsi" w:cstheme="majorHAnsi"/>
                <w:b/>
                <w:sz w:val="24"/>
                <w:szCs w:val="24"/>
              </w:rPr>
              <w:t>Τόπος γεννήσεως</w:t>
            </w:r>
            <w:r w:rsidRPr="00BD2073">
              <w:rPr>
                <w:rFonts w:asciiTheme="majorHAnsi" w:hAnsiTheme="majorHAnsi" w:cstheme="majorHAnsi"/>
                <w:sz w:val="24"/>
                <w:szCs w:val="24"/>
              </w:rPr>
              <w:t>:</w:t>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Ηράκλειο Κρήτης</w:t>
            </w:r>
          </w:p>
          <w:p w14:paraId="226FCF6D" w14:textId="7EFEBE0B" w:rsidR="00BD2073" w:rsidRPr="00BD2073" w:rsidRDefault="00BD2073" w:rsidP="00A12171">
            <w:pPr>
              <w:pStyle w:val="CVNormal"/>
              <w:snapToGrid w:val="0"/>
              <w:spacing w:line="276" w:lineRule="auto"/>
              <w:ind w:left="851" w:right="706"/>
              <w:jc w:val="both"/>
              <w:rPr>
                <w:rFonts w:asciiTheme="majorHAnsi" w:hAnsiTheme="majorHAnsi" w:cstheme="majorHAnsi"/>
                <w:sz w:val="24"/>
                <w:szCs w:val="24"/>
              </w:rPr>
            </w:pPr>
            <w:r w:rsidRPr="00BD2073">
              <w:rPr>
                <w:rFonts w:asciiTheme="majorHAnsi" w:hAnsiTheme="majorHAnsi" w:cstheme="majorHAnsi"/>
                <w:b/>
                <w:sz w:val="24"/>
                <w:szCs w:val="24"/>
              </w:rPr>
              <w:t>Παρούσα Επαγγελματική κατάσταση</w:t>
            </w:r>
            <w:r w:rsidRPr="00BD2073">
              <w:rPr>
                <w:rFonts w:asciiTheme="majorHAnsi" w:hAnsiTheme="majorHAnsi" w:cstheme="majorHAnsi"/>
                <w:sz w:val="24"/>
                <w:szCs w:val="24"/>
              </w:rPr>
              <w:t xml:space="preserve">: </w:t>
            </w:r>
            <w:r w:rsidRPr="00C85B20">
              <w:rPr>
                <w:rFonts w:asciiTheme="majorHAnsi" w:hAnsiTheme="majorHAnsi" w:cstheme="majorHAnsi"/>
                <w:sz w:val="24"/>
                <w:szCs w:val="24"/>
              </w:rPr>
              <w:t xml:space="preserve">      </w:t>
            </w:r>
            <w:r w:rsidRPr="00BD2073">
              <w:rPr>
                <w:rFonts w:asciiTheme="majorHAnsi" w:hAnsiTheme="majorHAnsi" w:cstheme="majorHAnsi"/>
                <w:sz w:val="24"/>
                <w:szCs w:val="24"/>
              </w:rPr>
              <w:t>Επίκουρ</w:t>
            </w:r>
            <w:r w:rsidRPr="00C85B20">
              <w:rPr>
                <w:rFonts w:asciiTheme="majorHAnsi" w:hAnsiTheme="majorHAnsi" w:cstheme="majorHAnsi"/>
                <w:sz w:val="24"/>
                <w:szCs w:val="24"/>
              </w:rPr>
              <w:t>η</w:t>
            </w:r>
            <w:r w:rsidRPr="00BD2073">
              <w:rPr>
                <w:rFonts w:asciiTheme="majorHAnsi" w:hAnsiTheme="majorHAnsi" w:cstheme="majorHAnsi"/>
                <w:sz w:val="24"/>
                <w:szCs w:val="24"/>
              </w:rPr>
              <w:t xml:space="preserve"> καθηγ</w:t>
            </w:r>
            <w:r w:rsidRPr="00C85B20">
              <w:rPr>
                <w:rFonts w:asciiTheme="majorHAnsi" w:hAnsiTheme="majorHAnsi" w:cstheme="majorHAnsi"/>
                <w:sz w:val="24"/>
                <w:szCs w:val="24"/>
              </w:rPr>
              <w:t>ήτρια</w:t>
            </w:r>
            <w:r w:rsidRPr="00BD2073">
              <w:rPr>
                <w:rFonts w:asciiTheme="majorHAnsi" w:hAnsiTheme="majorHAnsi" w:cstheme="majorHAnsi"/>
                <w:sz w:val="24"/>
                <w:szCs w:val="24"/>
              </w:rPr>
              <w:t xml:space="preserve"> </w:t>
            </w:r>
            <w:r w:rsidRPr="00C85B20">
              <w:rPr>
                <w:rFonts w:asciiTheme="majorHAnsi" w:hAnsiTheme="majorHAnsi" w:cstheme="majorHAnsi"/>
                <w:sz w:val="24"/>
                <w:szCs w:val="24"/>
              </w:rPr>
              <w:t xml:space="preserve">Σύγχρονης Πρακτικής </w:t>
            </w:r>
          </w:p>
          <w:p w14:paraId="36754DAF" w14:textId="5D0A8686" w:rsidR="00BD2073" w:rsidRPr="00BD2073" w:rsidRDefault="00BD2073" w:rsidP="00A12171">
            <w:pPr>
              <w:pStyle w:val="CVNormal"/>
              <w:snapToGrid w:val="0"/>
              <w:spacing w:line="276" w:lineRule="auto"/>
              <w:ind w:left="978" w:right="706"/>
              <w:jc w:val="both"/>
              <w:rPr>
                <w:rFonts w:asciiTheme="majorHAnsi" w:hAnsiTheme="majorHAnsi" w:cstheme="majorHAnsi"/>
                <w:sz w:val="24"/>
                <w:szCs w:val="24"/>
              </w:rPr>
            </w:pP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t xml:space="preserve">Φιλοσοφίας στο </w:t>
            </w:r>
            <w:r w:rsidRPr="00C85B20">
              <w:rPr>
                <w:rFonts w:asciiTheme="majorHAnsi" w:hAnsiTheme="majorHAnsi" w:cstheme="majorHAnsi"/>
                <w:sz w:val="24"/>
                <w:szCs w:val="24"/>
                <w:lang w:val="en-US"/>
              </w:rPr>
              <w:t>T</w:t>
            </w:r>
            <w:proofErr w:type="spellStart"/>
            <w:r w:rsidRPr="00BD2073">
              <w:rPr>
                <w:rFonts w:asciiTheme="majorHAnsi" w:hAnsiTheme="majorHAnsi" w:cstheme="majorHAnsi"/>
                <w:sz w:val="24"/>
                <w:szCs w:val="24"/>
              </w:rPr>
              <w:t>μήμα</w:t>
            </w:r>
            <w:proofErr w:type="spellEnd"/>
            <w:r w:rsidRPr="00BD2073">
              <w:rPr>
                <w:rFonts w:asciiTheme="majorHAnsi" w:hAnsiTheme="majorHAnsi" w:cstheme="majorHAnsi"/>
                <w:sz w:val="24"/>
                <w:szCs w:val="24"/>
              </w:rPr>
              <w:t xml:space="preserve"> Φιλοσοφίας</w:t>
            </w:r>
            <w:r w:rsidR="0045329F" w:rsidRPr="00C85B20">
              <w:rPr>
                <w:rFonts w:asciiTheme="majorHAnsi" w:hAnsiTheme="majorHAnsi" w:cstheme="majorHAnsi"/>
                <w:sz w:val="24"/>
                <w:szCs w:val="24"/>
              </w:rPr>
              <w:t xml:space="preserve"> του</w:t>
            </w:r>
          </w:p>
          <w:p w14:paraId="4D31F82F" w14:textId="19BF1709" w:rsidR="00BD2073" w:rsidRPr="00BD2073" w:rsidRDefault="00BD2073" w:rsidP="00A12171">
            <w:pPr>
              <w:pStyle w:val="CVNormal"/>
              <w:snapToGrid w:val="0"/>
              <w:spacing w:line="276" w:lineRule="auto"/>
              <w:ind w:left="5088" w:right="706"/>
              <w:jc w:val="both"/>
              <w:rPr>
                <w:rFonts w:asciiTheme="majorHAnsi" w:hAnsiTheme="majorHAnsi" w:cstheme="majorHAnsi"/>
                <w:sz w:val="24"/>
                <w:szCs w:val="24"/>
              </w:rPr>
            </w:pPr>
            <w:r w:rsidRPr="00BD2073">
              <w:rPr>
                <w:rFonts w:asciiTheme="majorHAnsi" w:hAnsiTheme="majorHAnsi" w:cstheme="majorHAnsi"/>
                <w:sz w:val="24"/>
                <w:szCs w:val="24"/>
              </w:rPr>
              <w:t>Πανεπιστημίου Πατρ</w:t>
            </w:r>
            <w:r w:rsidRPr="00C85B20">
              <w:rPr>
                <w:rFonts w:asciiTheme="majorHAnsi" w:hAnsiTheme="majorHAnsi" w:cstheme="majorHAnsi"/>
                <w:sz w:val="24"/>
                <w:szCs w:val="24"/>
              </w:rPr>
              <w:t>ώ</w:t>
            </w:r>
            <w:r w:rsidRPr="00BD2073">
              <w:rPr>
                <w:rFonts w:asciiTheme="majorHAnsi" w:hAnsiTheme="majorHAnsi" w:cstheme="majorHAnsi"/>
                <w:sz w:val="24"/>
                <w:szCs w:val="24"/>
              </w:rPr>
              <w:t>ν</w:t>
            </w:r>
            <w:r w:rsidRPr="00BD2073">
              <w:rPr>
                <w:rFonts w:asciiTheme="majorHAnsi" w:hAnsiTheme="majorHAnsi" w:cstheme="majorHAnsi"/>
                <w:sz w:val="24"/>
                <w:szCs w:val="24"/>
              </w:rPr>
              <w:tab/>
            </w:r>
            <w:r w:rsidR="0045329F" w:rsidRPr="00C85B20">
              <w:rPr>
                <w:rFonts w:asciiTheme="majorHAnsi" w:hAnsiTheme="majorHAnsi" w:cstheme="majorHAnsi"/>
                <w:sz w:val="24"/>
                <w:szCs w:val="24"/>
              </w:rPr>
              <w:t>(Φ.Ε.Κ. διορισμού: 14/10/2020)</w:t>
            </w:r>
          </w:p>
          <w:p w14:paraId="0275120B" w14:textId="77777777" w:rsidR="00BD2073" w:rsidRPr="00C85B20" w:rsidRDefault="00BD2073" w:rsidP="00A12171">
            <w:pPr>
              <w:pStyle w:val="CVNormal"/>
              <w:snapToGrid w:val="0"/>
              <w:spacing w:line="276" w:lineRule="auto"/>
              <w:ind w:left="851" w:right="706"/>
              <w:rPr>
                <w:rFonts w:asciiTheme="majorHAnsi" w:hAnsiTheme="majorHAnsi" w:cstheme="majorHAnsi"/>
                <w:sz w:val="24"/>
                <w:szCs w:val="24"/>
              </w:rPr>
            </w:pPr>
            <w:r w:rsidRPr="00BD2073">
              <w:rPr>
                <w:rFonts w:asciiTheme="majorHAnsi" w:hAnsiTheme="majorHAnsi" w:cstheme="majorHAnsi"/>
                <w:b/>
                <w:sz w:val="24"/>
                <w:szCs w:val="24"/>
              </w:rPr>
              <w:t>Στοιχεία Επικοινωνίας:</w:t>
            </w:r>
            <w:r w:rsidRPr="00BD2073">
              <w:rPr>
                <w:rFonts w:asciiTheme="majorHAnsi" w:hAnsiTheme="majorHAnsi" w:cstheme="majorHAnsi"/>
                <w:sz w:val="24"/>
                <w:szCs w:val="24"/>
              </w:rPr>
              <w:tab/>
            </w:r>
            <w:r w:rsidRPr="00BD2073">
              <w:rPr>
                <w:rFonts w:asciiTheme="majorHAnsi" w:hAnsiTheme="majorHAnsi" w:cstheme="majorHAnsi"/>
                <w:sz w:val="24"/>
                <w:szCs w:val="24"/>
              </w:rPr>
              <w:tab/>
            </w:r>
            <w:r w:rsidRPr="00BD2073">
              <w:rPr>
                <w:rFonts w:asciiTheme="majorHAnsi" w:hAnsiTheme="majorHAnsi" w:cstheme="majorHAnsi"/>
                <w:sz w:val="24"/>
                <w:szCs w:val="24"/>
              </w:rPr>
              <w:tab/>
            </w:r>
            <w:proofErr w:type="spellStart"/>
            <w:r w:rsidRPr="00C85B20">
              <w:rPr>
                <w:rFonts w:asciiTheme="majorHAnsi" w:hAnsiTheme="majorHAnsi" w:cstheme="majorHAnsi"/>
                <w:sz w:val="24"/>
                <w:szCs w:val="24"/>
              </w:rPr>
              <w:t>Κόνωνος</w:t>
            </w:r>
            <w:proofErr w:type="spellEnd"/>
            <w:r w:rsidRPr="00C85B20">
              <w:rPr>
                <w:rFonts w:asciiTheme="majorHAnsi" w:hAnsiTheme="majorHAnsi" w:cstheme="majorHAnsi"/>
                <w:sz w:val="24"/>
                <w:szCs w:val="24"/>
              </w:rPr>
              <w:t xml:space="preserve"> 69-71, Παγκράτι</w:t>
            </w:r>
          </w:p>
          <w:p w14:paraId="110AF31A" w14:textId="5A6D0E61" w:rsidR="00BD2073" w:rsidRPr="00BD2073" w:rsidRDefault="00BD2073" w:rsidP="00A12171">
            <w:pPr>
              <w:pStyle w:val="CVNormal"/>
              <w:snapToGrid w:val="0"/>
              <w:spacing w:line="276" w:lineRule="auto"/>
              <w:ind w:left="5088" w:right="706"/>
              <w:rPr>
                <w:rFonts w:asciiTheme="majorHAnsi" w:hAnsiTheme="majorHAnsi" w:cstheme="majorHAnsi"/>
                <w:sz w:val="24"/>
                <w:szCs w:val="24"/>
              </w:rPr>
            </w:pPr>
            <w:r w:rsidRPr="00C85B20">
              <w:rPr>
                <w:rFonts w:asciiTheme="majorHAnsi" w:hAnsiTheme="majorHAnsi" w:cstheme="majorHAnsi"/>
                <w:sz w:val="24"/>
                <w:szCs w:val="24"/>
              </w:rPr>
              <w:t>11633 Αθήνα</w:t>
            </w:r>
            <w:r w:rsidRPr="00C85B20">
              <w:rPr>
                <w:rFonts w:asciiTheme="majorHAnsi" w:hAnsiTheme="majorHAnsi" w:cstheme="majorHAnsi"/>
                <w:sz w:val="24"/>
                <w:szCs w:val="24"/>
              </w:rPr>
              <w:t xml:space="preserve"> </w:t>
            </w:r>
            <w:r w:rsidRPr="00BD2073">
              <w:rPr>
                <w:rFonts w:asciiTheme="majorHAnsi" w:hAnsiTheme="majorHAnsi" w:cstheme="majorHAnsi"/>
                <w:sz w:val="24"/>
                <w:szCs w:val="24"/>
              </w:rPr>
              <w:t xml:space="preserve">/ </w:t>
            </w:r>
            <w:r w:rsidRPr="00BD2073">
              <w:rPr>
                <w:rFonts w:asciiTheme="majorHAnsi" w:hAnsiTheme="majorHAnsi" w:cstheme="majorHAnsi"/>
                <w:sz w:val="24"/>
                <w:szCs w:val="24"/>
                <w:highlight w:val="yellow"/>
              </w:rPr>
              <w:t xml:space="preserve">Καραϊσκάκη </w:t>
            </w:r>
            <w:r w:rsidRPr="00BD2073">
              <w:rPr>
                <w:rFonts w:asciiTheme="majorHAnsi" w:hAnsiTheme="majorHAnsi" w:cstheme="majorHAnsi"/>
                <w:sz w:val="24"/>
                <w:szCs w:val="24"/>
                <w:highlight w:val="yellow"/>
              </w:rPr>
              <w:tab/>
            </w:r>
            <w:r w:rsidRPr="00BD2073">
              <w:rPr>
                <w:rFonts w:asciiTheme="majorHAnsi" w:hAnsiTheme="majorHAnsi" w:cstheme="majorHAnsi"/>
                <w:sz w:val="24"/>
                <w:szCs w:val="24"/>
                <w:highlight w:val="yellow"/>
              </w:rPr>
              <w:tab/>
            </w:r>
            <w:r w:rsidRPr="00BD2073">
              <w:rPr>
                <w:rFonts w:asciiTheme="majorHAnsi" w:hAnsiTheme="majorHAnsi" w:cstheme="majorHAnsi"/>
                <w:sz w:val="24"/>
                <w:szCs w:val="24"/>
                <w:highlight w:val="yellow"/>
              </w:rPr>
              <w:tab/>
            </w:r>
            <w:r w:rsidRPr="00BD2073">
              <w:rPr>
                <w:rFonts w:asciiTheme="majorHAnsi" w:hAnsiTheme="majorHAnsi" w:cstheme="majorHAnsi"/>
                <w:sz w:val="24"/>
                <w:szCs w:val="24"/>
                <w:highlight w:val="yellow"/>
              </w:rPr>
              <w:tab/>
            </w:r>
            <w:r w:rsidRPr="00BD2073">
              <w:rPr>
                <w:rFonts w:asciiTheme="majorHAnsi" w:hAnsiTheme="majorHAnsi" w:cstheme="majorHAnsi"/>
                <w:sz w:val="24"/>
                <w:szCs w:val="24"/>
                <w:highlight w:val="yellow"/>
              </w:rPr>
              <w:tab/>
            </w:r>
            <w:r w:rsidRPr="00BD2073">
              <w:rPr>
                <w:rFonts w:asciiTheme="majorHAnsi" w:hAnsiTheme="majorHAnsi" w:cstheme="majorHAnsi"/>
                <w:sz w:val="24"/>
                <w:szCs w:val="24"/>
                <w:highlight w:val="yellow"/>
              </w:rPr>
              <w:tab/>
              <w:t>92-98, 26221 Πάτρα</w:t>
            </w:r>
            <w:r w:rsidRPr="00BD2073">
              <w:rPr>
                <w:rFonts w:asciiTheme="majorHAnsi" w:hAnsiTheme="majorHAnsi" w:cstheme="majorHAnsi"/>
                <w:sz w:val="24"/>
                <w:szCs w:val="24"/>
              </w:rPr>
              <w:tab/>
            </w:r>
          </w:p>
          <w:p w14:paraId="56DF2039" w14:textId="77777777" w:rsidR="00BD2073" w:rsidRPr="00C85B20" w:rsidRDefault="00BD2073" w:rsidP="00A12171">
            <w:pPr>
              <w:pStyle w:val="CVNormal"/>
              <w:snapToGrid w:val="0"/>
              <w:spacing w:line="276" w:lineRule="auto"/>
              <w:ind w:left="5088" w:right="706"/>
              <w:rPr>
                <w:rFonts w:asciiTheme="majorHAnsi" w:hAnsiTheme="majorHAnsi" w:cstheme="majorHAnsi"/>
                <w:sz w:val="24"/>
                <w:szCs w:val="24"/>
                <w:lang w:val="de-DE"/>
              </w:rPr>
            </w:pPr>
            <w:proofErr w:type="spellStart"/>
            <w:r w:rsidRPr="00BD2073">
              <w:rPr>
                <w:rFonts w:asciiTheme="majorHAnsi" w:hAnsiTheme="majorHAnsi" w:cstheme="majorHAnsi"/>
                <w:sz w:val="24"/>
                <w:szCs w:val="24"/>
              </w:rPr>
              <w:t>τηλ</w:t>
            </w:r>
            <w:proofErr w:type="spellEnd"/>
            <w:r w:rsidRPr="00BD2073">
              <w:rPr>
                <w:rFonts w:asciiTheme="majorHAnsi" w:hAnsiTheme="majorHAnsi" w:cstheme="majorHAnsi"/>
                <w:sz w:val="24"/>
                <w:szCs w:val="24"/>
                <w:lang w:val="de-DE"/>
              </w:rPr>
              <w:t xml:space="preserve">. </w:t>
            </w:r>
            <w:r w:rsidRPr="00C85B20">
              <w:rPr>
                <w:rFonts w:asciiTheme="majorHAnsi" w:hAnsiTheme="majorHAnsi" w:cstheme="majorHAnsi"/>
                <w:sz w:val="24"/>
                <w:szCs w:val="24"/>
              </w:rPr>
              <w:t>6984112604</w:t>
            </w:r>
            <w:r w:rsidRPr="00BD2073">
              <w:rPr>
                <w:rFonts w:asciiTheme="majorHAnsi" w:hAnsiTheme="majorHAnsi" w:cstheme="majorHAnsi"/>
                <w:sz w:val="24"/>
                <w:szCs w:val="24"/>
                <w:lang w:val="de-DE"/>
              </w:rPr>
              <w:t xml:space="preserve"> / 2614018176</w:t>
            </w:r>
          </w:p>
          <w:p w14:paraId="75881F48" w14:textId="664E0FFF" w:rsidR="00116D2A" w:rsidRPr="00C85B20" w:rsidRDefault="00BD2073" w:rsidP="00A12171">
            <w:pPr>
              <w:pStyle w:val="CVNormal"/>
              <w:snapToGrid w:val="0"/>
              <w:spacing w:line="276" w:lineRule="auto"/>
              <w:ind w:left="5088" w:right="706"/>
              <w:rPr>
                <w:rFonts w:asciiTheme="majorHAnsi" w:hAnsiTheme="majorHAnsi" w:cstheme="majorHAnsi"/>
                <w:sz w:val="24"/>
                <w:szCs w:val="24"/>
                <w:lang w:val="de-DE"/>
              </w:rPr>
            </w:pPr>
            <w:r w:rsidRPr="00C85B20">
              <w:rPr>
                <w:rFonts w:asciiTheme="majorHAnsi" w:hAnsiTheme="majorHAnsi" w:cstheme="majorHAnsi"/>
                <w:sz w:val="24"/>
                <w:szCs w:val="24"/>
                <w:lang w:val="en-US"/>
              </w:rPr>
              <w:t>e-mail: emylonaki@upatras.gr</w:t>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r w:rsidRPr="00BD2073">
              <w:rPr>
                <w:rFonts w:asciiTheme="majorHAnsi" w:hAnsiTheme="majorHAnsi" w:cstheme="majorHAnsi"/>
                <w:sz w:val="24"/>
                <w:szCs w:val="24"/>
                <w:lang w:val="de-DE"/>
              </w:rPr>
              <w:tab/>
            </w:r>
          </w:p>
        </w:tc>
      </w:tr>
      <w:tr w:rsidR="006661D2" w:rsidRPr="00C85B20" w14:paraId="6B6F8F58" w14:textId="77777777" w:rsidTr="006661D2">
        <w:trPr>
          <w:trHeight w:val="89"/>
        </w:trPr>
        <w:tc>
          <w:tcPr>
            <w:tcW w:w="4909" w:type="dxa"/>
          </w:tcPr>
          <w:p w14:paraId="5F4B191A" w14:textId="1EB38976" w:rsidR="006661D2" w:rsidRPr="00C85B20" w:rsidRDefault="006661D2" w:rsidP="00BD2073">
            <w:pPr>
              <w:pStyle w:val="CVNormal"/>
              <w:snapToGrid w:val="0"/>
              <w:spacing w:line="360" w:lineRule="auto"/>
              <w:ind w:left="0" w:right="706"/>
              <w:jc w:val="both"/>
              <w:rPr>
                <w:rFonts w:asciiTheme="majorHAnsi" w:hAnsiTheme="majorHAnsi" w:cstheme="majorHAnsi"/>
                <w:sz w:val="24"/>
                <w:szCs w:val="24"/>
                <w:lang w:val="en-US"/>
              </w:rPr>
            </w:pPr>
          </w:p>
        </w:tc>
        <w:tc>
          <w:tcPr>
            <w:tcW w:w="2380" w:type="dxa"/>
          </w:tcPr>
          <w:p w14:paraId="5F0ED303" w14:textId="77777777" w:rsidR="006661D2" w:rsidRPr="00C85B20" w:rsidRDefault="006661D2" w:rsidP="006702FC">
            <w:pPr>
              <w:pStyle w:val="CVHeading3"/>
              <w:snapToGrid w:val="0"/>
              <w:spacing w:line="360" w:lineRule="auto"/>
              <w:ind w:left="851" w:right="706"/>
              <w:jc w:val="both"/>
              <w:rPr>
                <w:rFonts w:asciiTheme="majorHAnsi" w:hAnsiTheme="majorHAnsi" w:cstheme="majorHAnsi"/>
                <w:sz w:val="24"/>
                <w:szCs w:val="24"/>
                <w:lang w:val="en-US"/>
              </w:rPr>
            </w:pPr>
          </w:p>
        </w:tc>
        <w:tc>
          <w:tcPr>
            <w:tcW w:w="3750" w:type="dxa"/>
            <w:gridSpan w:val="2"/>
          </w:tcPr>
          <w:p w14:paraId="56C1FF64" w14:textId="77777777" w:rsidR="006661D2" w:rsidRPr="00C85B20" w:rsidRDefault="006661D2" w:rsidP="006702FC">
            <w:pPr>
              <w:pStyle w:val="CVNormal"/>
              <w:snapToGrid w:val="0"/>
              <w:spacing w:line="360" w:lineRule="auto"/>
              <w:ind w:left="851" w:right="706"/>
              <w:jc w:val="both"/>
              <w:rPr>
                <w:rFonts w:asciiTheme="majorHAnsi" w:hAnsiTheme="majorHAnsi" w:cstheme="majorHAnsi"/>
                <w:sz w:val="24"/>
                <w:szCs w:val="24"/>
                <w:lang w:val="en-US"/>
              </w:rPr>
            </w:pPr>
          </w:p>
        </w:tc>
      </w:tr>
      <w:tr w:rsidR="006661D2" w:rsidRPr="00C85B20" w14:paraId="38B7AD33" w14:textId="77777777" w:rsidTr="001E2FEC">
        <w:tc>
          <w:tcPr>
            <w:tcW w:w="11039" w:type="dxa"/>
            <w:gridSpan w:val="4"/>
          </w:tcPr>
          <w:p w14:paraId="3C4EDE6C" w14:textId="27F6E6FA" w:rsidR="006661D2" w:rsidRPr="00C85B20" w:rsidRDefault="006661D2" w:rsidP="00A12171">
            <w:pPr>
              <w:pStyle w:val="CVNormal"/>
              <w:snapToGrid w:val="0"/>
              <w:spacing w:line="360" w:lineRule="auto"/>
              <w:ind w:left="0" w:right="706"/>
              <w:jc w:val="both"/>
              <w:rPr>
                <w:rFonts w:asciiTheme="majorHAnsi" w:hAnsiTheme="majorHAnsi" w:cstheme="majorHAnsi"/>
                <w:sz w:val="24"/>
                <w:szCs w:val="24"/>
                <w:lang w:val="en-US"/>
              </w:rPr>
            </w:pPr>
          </w:p>
        </w:tc>
      </w:tr>
      <w:tr w:rsidR="006661D2" w:rsidRPr="00C85B20" w14:paraId="63E5D9FC" w14:textId="77777777" w:rsidTr="006661D2">
        <w:trPr>
          <w:trHeight w:val="303"/>
        </w:trPr>
        <w:tc>
          <w:tcPr>
            <w:tcW w:w="11039" w:type="dxa"/>
            <w:gridSpan w:val="4"/>
          </w:tcPr>
          <w:p w14:paraId="4607C57C" w14:textId="2B371461" w:rsidR="006661D2" w:rsidRPr="00C85B20" w:rsidRDefault="0045329F" w:rsidP="006661D2">
            <w:pPr>
              <w:pStyle w:val="CVSpacer"/>
              <w:snapToGrid w:val="0"/>
              <w:spacing w:line="360" w:lineRule="auto"/>
              <w:ind w:left="851" w:right="706"/>
              <w:jc w:val="both"/>
              <w:rPr>
                <w:rFonts w:asciiTheme="majorHAnsi" w:hAnsiTheme="majorHAnsi" w:cstheme="majorHAnsi"/>
                <w:b/>
                <w:bCs/>
                <w:sz w:val="24"/>
                <w:szCs w:val="24"/>
                <w:lang w:val="en-US"/>
              </w:rPr>
            </w:pPr>
            <w:r w:rsidRPr="00C85B20">
              <w:rPr>
                <w:rFonts w:asciiTheme="majorHAnsi" w:hAnsiTheme="majorHAnsi" w:cstheme="majorHAnsi"/>
                <w:b/>
                <w:bCs/>
                <w:sz w:val="24"/>
                <w:szCs w:val="24"/>
              </w:rPr>
              <w:t>ΙΙ</w:t>
            </w:r>
            <w:r w:rsidR="006661D2" w:rsidRPr="00C85B20">
              <w:rPr>
                <w:rFonts w:asciiTheme="majorHAnsi" w:hAnsiTheme="majorHAnsi" w:cstheme="majorHAnsi"/>
                <w:b/>
                <w:bCs/>
                <w:sz w:val="24"/>
                <w:szCs w:val="24"/>
                <w:lang w:val="en-US"/>
              </w:rPr>
              <w:t xml:space="preserve">. </w:t>
            </w:r>
            <w:r w:rsidRPr="00C85B20">
              <w:rPr>
                <w:rFonts w:asciiTheme="majorHAnsi" w:hAnsiTheme="majorHAnsi" w:cstheme="majorHAnsi"/>
                <w:b/>
                <w:bCs/>
                <w:sz w:val="24"/>
                <w:szCs w:val="24"/>
              </w:rPr>
              <w:t>ΣΠΟΥΔΕΣ</w:t>
            </w:r>
          </w:p>
          <w:p w14:paraId="3E3FAD84" w14:textId="67D26391" w:rsidR="0045329F" w:rsidRPr="00C85B20" w:rsidRDefault="0045329F" w:rsidP="00C46369">
            <w:pPr>
              <w:pStyle w:val="CVSpacer"/>
              <w:snapToGrid w:val="0"/>
              <w:spacing w:line="360" w:lineRule="auto"/>
              <w:ind w:left="851" w:right="706"/>
              <w:jc w:val="both"/>
              <w:rPr>
                <w:rFonts w:asciiTheme="majorHAnsi" w:hAnsiTheme="majorHAnsi" w:cstheme="majorHAnsi"/>
                <w:sz w:val="24"/>
                <w:szCs w:val="24"/>
                <w:u w:val="single"/>
                <w:lang w:val="en-US"/>
              </w:rPr>
            </w:pPr>
            <w:r w:rsidRPr="00C85B20">
              <w:rPr>
                <w:rFonts w:asciiTheme="majorHAnsi" w:hAnsiTheme="majorHAnsi" w:cstheme="majorHAnsi"/>
                <w:b/>
                <w:sz w:val="24"/>
                <w:szCs w:val="24"/>
              </w:rPr>
              <w:t>Δεκέμβριος</w:t>
            </w:r>
            <w:r w:rsidRPr="00C85B20">
              <w:rPr>
                <w:rFonts w:asciiTheme="majorHAnsi" w:hAnsiTheme="majorHAnsi" w:cstheme="majorHAnsi"/>
                <w:b/>
                <w:sz w:val="24"/>
                <w:szCs w:val="24"/>
                <w:lang w:val="en-US"/>
              </w:rPr>
              <w:t xml:space="preserve"> </w:t>
            </w:r>
            <w:r w:rsidRPr="00C85B20">
              <w:rPr>
                <w:rFonts w:asciiTheme="majorHAnsi" w:hAnsiTheme="majorHAnsi" w:cstheme="majorHAnsi"/>
                <w:b/>
                <w:sz w:val="24"/>
                <w:szCs w:val="24"/>
                <w:lang w:val="en-GB"/>
              </w:rPr>
              <w:t>2010:</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lang w:val="en-US"/>
              </w:rPr>
              <w:t>PhD in Philosophy, Department of Philosophy, University of Pittsburgh</w:t>
            </w:r>
          </w:p>
          <w:p w14:paraId="52053E0A" w14:textId="69036D72" w:rsidR="0045329F" w:rsidRPr="00C85B20" w:rsidRDefault="0045329F" w:rsidP="0045329F">
            <w:pPr>
              <w:pStyle w:val="CVNormal"/>
              <w:snapToGrid w:val="0"/>
              <w:spacing w:before="120" w:line="360" w:lineRule="auto"/>
              <w:ind w:left="833" w:right="709"/>
              <w:jc w:val="both"/>
              <w:rPr>
                <w:rFonts w:asciiTheme="majorHAnsi" w:hAnsiTheme="majorHAnsi" w:cstheme="majorHAnsi"/>
                <w:sz w:val="24"/>
                <w:szCs w:val="24"/>
              </w:rPr>
            </w:pPr>
            <w:r w:rsidRPr="00C85B20">
              <w:rPr>
                <w:rFonts w:asciiTheme="majorHAnsi" w:hAnsiTheme="majorHAnsi" w:cstheme="majorHAnsi"/>
                <w:sz w:val="24"/>
                <w:szCs w:val="24"/>
              </w:rPr>
              <w:t>Τίτλος Διδακτορικής Διατριβής: “</w:t>
            </w:r>
            <w:r w:rsidRPr="00C85B20">
              <w:rPr>
                <w:rFonts w:asciiTheme="majorHAnsi" w:hAnsiTheme="majorHAnsi" w:cstheme="majorHAnsi"/>
                <w:sz w:val="24"/>
                <w:szCs w:val="24"/>
                <w:lang w:val="en-US"/>
              </w:rPr>
              <w:t>From</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Conflict</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to</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Unity</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Motivation</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and</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Practical</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Reason</w:t>
            </w:r>
            <w:r w:rsidRPr="00C85B20">
              <w:rPr>
                <w:rFonts w:asciiTheme="majorHAnsi" w:hAnsiTheme="majorHAnsi" w:cstheme="majorHAnsi"/>
                <w:sz w:val="24"/>
                <w:szCs w:val="24"/>
              </w:rPr>
              <w:t xml:space="preserve">” </w:t>
            </w:r>
            <w:r w:rsidRPr="00C85B20">
              <w:rPr>
                <w:rFonts w:asciiTheme="majorHAnsi" w:hAnsiTheme="majorHAnsi" w:cstheme="majorHAnsi"/>
                <w:sz w:val="24"/>
                <w:szCs w:val="24"/>
              </w:rPr>
              <w:t>(«Από την Σύγκρουση στην Ενότητα: Κινητοποίηση και Πρακτικός Λόγος»)</w:t>
            </w:r>
          </w:p>
          <w:p w14:paraId="28FE23E5" w14:textId="7426281E" w:rsidR="0045329F" w:rsidRPr="00C85B20" w:rsidRDefault="0045329F" w:rsidP="0045329F">
            <w:pPr>
              <w:pStyle w:val="CVSpacer"/>
              <w:snapToGrid w:val="0"/>
              <w:spacing w:line="360" w:lineRule="auto"/>
              <w:ind w:left="851" w:right="706"/>
              <w:jc w:val="both"/>
              <w:rPr>
                <w:rFonts w:asciiTheme="majorHAnsi" w:hAnsiTheme="majorHAnsi" w:cstheme="majorHAnsi"/>
                <w:sz w:val="24"/>
                <w:szCs w:val="24"/>
                <w:lang w:val="en-US"/>
              </w:rPr>
            </w:pPr>
            <w:r w:rsidRPr="00C85B20">
              <w:rPr>
                <w:rFonts w:asciiTheme="majorHAnsi" w:hAnsiTheme="majorHAnsi" w:cstheme="majorHAnsi"/>
                <w:sz w:val="24"/>
                <w:szCs w:val="24"/>
              </w:rPr>
              <w:t>Επιτροπή</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Επίβλεψης</w:t>
            </w:r>
            <w:r w:rsidRPr="00C85B20">
              <w:rPr>
                <w:rFonts w:asciiTheme="majorHAnsi" w:hAnsiTheme="majorHAnsi" w:cstheme="majorHAnsi"/>
                <w:sz w:val="24"/>
                <w:szCs w:val="24"/>
                <w:lang w:val="en-US"/>
              </w:rPr>
              <w:t xml:space="preserve">:  </w:t>
            </w:r>
            <w:r w:rsidRPr="00C85B20">
              <w:rPr>
                <w:rFonts w:asciiTheme="majorHAnsi" w:hAnsiTheme="majorHAnsi" w:cstheme="majorHAnsi"/>
                <w:b/>
                <w:sz w:val="24"/>
                <w:szCs w:val="24"/>
                <w:lang w:val="en-US"/>
              </w:rPr>
              <w:t>John McDowell</w:t>
            </w:r>
            <w:r w:rsidRPr="00C85B20">
              <w:rPr>
                <w:rFonts w:asciiTheme="majorHAnsi" w:hAnsiTheme="majorHAnsi" w:cstheme="majorHAnsi"/>
                <w:sz w:val="24"/>
                <w:szCs w:val="24"/>
                <w:lang w:val="en-US"/>
              </w:rPr>
              <w:t xml:space="preserve">, University of Pittsburgh, </w:t>
            </w:r>
            <w:r w:rsidRPr="00C85B20">
              <w:rPr>
                <w:rFonts w:asciiTheme="majorHAnsi" w:hAnsiTheme="majorHAnsi" w:cstheme="majorHAnsi"/>
                <w:b/>
                <w:sz w:val="24"/>
                <w:szCs w:val="24"/>
                <w:lang w:val="en-US"/>
              </w:rPr>
              <w:t xml:space="preserve">Kieran </w:t>
            </w:r>
            <w:proofErr w:type="spellStart"/>
            <w:r w:rsidRPr="00C85B20">
              <w:rPr>
                <w:rFonts w:asciiTheme="majorHAnsi" w:hAnsiTheme="majorHAnsi" w:cstheme="majorHAnsi"/>
                <w:b/>
                <w:sz w:val="24"/>
                <w:szCs w:val="24"/>
                <w:lang w:val="en-US"/>
              </w:rPr>
              <w:t>Setiya</w:t>
            </w:r>
            <w:proofErr w:type="spellEnd"/>
            <w:r w:rsidRPr="00C85B20">
              <w:rPr>
                <w:rFonts w:asciiTheme="majorHAnsi" w:hAnsiTheme="majorHAnsi" w:cstheme="majorHAnsi"/>
                <w:sz w:val="24"/>
                <w:szCs w:val="24"/>
                <w:lang w:val="en-US"/>
              </w:rPr>
              <w:t xml:space="preserve">, Massachusetts Institute of Technology (MIT), </w:t>
            </w:r>
            <w:r w:rsidRPr="00C85B20">
              <w:rPr>
                <w:rFonts w:asciiTheme="majorHAnsi" w:hAnsiTheme="majorHAnsi" w:cstheme="majorHAnsi"/>
                <w:b/>
                <w:sz w:val="24"/>
                <w:szCs w:val="24"/>
                <w:lang w:val="en-US"/>
              </w:rPr>
              <w:t>Anil Gupta</w:t>
            </w:r>
            <w:r w:rsidRPr="00C85B20">
              <w:rPr>
                <w:rFonts w:asciiTheme="majorHAnsi" w:hAnsiTheme="majorHAnsi" w:cstheme="majorHAnsi"/>
                <w:sz w:val="24"/>
                <w:szCs w:val="24"/>
                <w:lang w:val="en-US"/>
              </w:rPr>
              <w:t xml:space="preserve">, University of Pittsburgh, </w:t>
            </w:r>
            <w:r w:rsidRPr="00C85B20">
              <w:rPr>
                <w:rFonts w:asciiTheme="majorHAnsi" w:hAnsiTheme="majorHAnsi" w:cstheme="majorHAnsi"/>
                <w:b/>
                <w:sz w:val="24"/>
                <w:szCs w:val="24"/>
                <w:lang w:val="en-US"/>
              </w:rPr>
              <w:t>Jessica Moss,</w:t>
            </w:r>
            <w:r w:rsidRPr="00C85B20">
              <w:rPr>
                <w:rFonts w:asciiTheme="majorHAnsi" w:hAnsiTheme="majorHAnsi" w:cstheme="majorHAnsi"/>
                <w:sz w:val="24"/>
                <w:szCs w:val="24"/>
                <w:lang w:val="en-US"/>
              </w:rPr>
              <w:t xml:space="preserve"> New York University (NYU)</w:t>
            </w:r>
          </w:p>
          <w:p w14:paraId="76DDF5DD" w14:textId="77777777" w:rsidR="0045329F" w:rsidRPr="00C85B20" w:rsidRDefault="0045329F" w:rsidP="0045329F">
            <w:pPr>
              <w:pStyle w:val="CVSpacer"/>
              <w:snapToGrid w:val="0"/>
              <w:spacing w:line="360" w:lineRule="auto"/>
              <w:ind w:left="851" w:right="706"/>
              <w:jc w:val="both"/>
              <w:rPr>
                <w:rFonts w:asciiTheme="majorHAnsi" w:hAnsiTheme="majorHAnsi" w:cstheme="majorHAnsi"/>
                <w:sz w:val="24"/>
                <w:szCs w:val="24"/>
                <w:lang w:val="en-US"/>
              </w:rPr>
            </w:pPr>
          </w:p>
          <w:p w14:paraId="0973DC48" w14:textId="64ABC457" w:rsidR="0045329F" w:rsidRPr="00C85B20" w:rsidRDefault="0045329F" w:rsidP="0045329F">
            <w:pPr>
              <w:pStyle w:val="CVSpacer"/>
              <w:snapToGrid w:val="0"/>
              <w:spacing w:line="360" w:lineRule="auto"/>
              <w:ind w:left="851" w:right="706"/>
              <w:jc w:val="both"/>
              <w:rPr>
                <w:rFonts w:asciiTheme="majorHAnsi" w:hAnsiTheme="majorHAnsi" w:cstheme="majorHAnsi"/>
                <w:sz w:val="24"/>
                <w:szCs w:val="24"/>
                <w:lang w:val="en-US"/>
              </w:rPr>
            </w:pPr>
            <w:r w:rsidRPr="00C85B20">
              <w:rPr>
                <w:rFonts w:asciiTheme="majorHAnsi" w:hAnsiTheme="majorHAnsi" w:cstheme="majorHAnsi"/>
                <w:b/>
                <w:sz w:val="24"/>
                <w:szCs w:val="24"/>
              </w:rPr>
              <w:t>Δεκέμβριος</w:t>
            </w:r>
            <w:r w:rsidRPr="00C85B20">
              <w:rPr>
                <w:rFonts w:asciiTheme="majorHAnsi" w:hAnsiTheme="majorHAnsi" w:cstheme="majorHAnsi"/>
                <w:b/>
                <w:sz w:val="24"/>
                <w:szCs w:val="24"/>
                <w:lang w:val="en-US"/>
              </w:rPr>
              <w:t xml:space="preserve"> </w:t>
            </w:r>
            <w:r w:rsidRPr="00C85B20">
              <w:rPr>
                <w:rFonts w:asciiTheme="majorHAnsi" w:hAnsiTheme="majorHAnsi" w:cstheme="majorHAnsi"/>
                <w:b/>
                <w:sz w:val="24"/>
                <w:szCs w:val="24"/>
                <w:lang w:val="en-GB"/>
              </w:rPr>
              <w:t>2010</w:t>
            </w:r>
            <w:r w:rsidRPr="00C85B20">
              <w:rPr>
                <w:rFonts w:asciiTheme="majorHAnsi" w:hAnsiTheme="majorHAnsi" w:cstheme="majorHAnsi"/>
                <w:b/>
                <w:sz w:val="24"/>
                <w:szCs w:val="24"/>
                <w:lang w:val="en-US"/>
              </w:rPr>
              <w:t xml:space="preserve">: </w:t>
            </w:r>
            <w:r w:rsidRPr="00C85B20">
              <w:rPr>
                <w:rFonts w:asciiTheme="majorHAnsi" w:hAnsiTheme="majorHAnsi" w:cstheme="majorHAnsi"/>
                <w:sz w:val="24"/>
                <w:szCs w:val="24"/>
                <w:lang w:val="en-US"/>
              </w:rPr>
              <w:t xml:space="preserve">Master in the Arts, Department of Philosophy, University of Pittsburgh.  </w:t>
            </w:r>
          </w:p>
          <w:p w14:paraId="39D6342A" w14:textId="4A6B618C" w:rsidR="0045329F" w:rsidRPr="00C85B20" w:rsidRDefault="0045329F" w:rsidP="0045329F">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(Στην Αμερική, εάν δοθεί</w:t>
            </w:r>
            <w:r w:rsidR="00D15AFB" w:rsidRPr="00C85B20">
              <w:rPr>
                <w:rFonts w:asciiTheme="majorHAnsi" w:hAnsiTheme="majorHAnsi" w:cstheme="majorHAnsi"/>
                <w:bCs/>
                <w:sz w:val="24"/>
                <w:szCs w:val="24"/>
              </w:rPr>
              <w:t xml:space="preserve"> χωριστά το μάστερ</w:t>
            </w:r>
            <w:r w:rsidRPr="00C85B20">
              <w:rPr>
                <w:rFonts w:asciiTheme="majorHAnsi" w:hAnsiTheme="majorHAnsi" w:cstheme="majorHAnsi"/>
                <w:bCs/>
                <w:sz w:val="24"/>
                <w:szCs w:val="24"/>
              </w:rPr>
              <w:t>, απονέμεται μαζί με τον τίτλο του Διδακτορικού)</w:t>
            </w:r>
          </w:p>
          <w:p w14:paraId="244131F4" w14:textId="77777777" w:rsidR="0045329F" w:rsidRPr="00C85B20" w:rsidRDefault="0045329F" w:rsidP="0045329F">
            <w:pPr>
              <w:pStyle w:val="CVSpacer"/>
              <w:snapToGrid w:val="0"/>
              <w:spacing w:line="360" w:lineRule="auto"/>
              <w:ind w:left="851" w:right="706"/>
              <w:jc w:val="both"/>
              <w:rPr>
                <w:rFonts w:asciiTheme="majorHAnsi" w:hAnsiTheme="majorHAnsi" w:cstheme="majorHAnsi"/>
                <w:bCs/>
                <w:sz w:val="24"/>
                <w:szCs w:val="24"/>
              </w:rPr>
            </w:pPr>
          </w:p>
          <w:p w14:paraId="291BAD81" w14:textId="77777777" w:rsidR="0045329F" w:rsidRPr="00C85B20" w:rsidRDefault="0045329F" w:rsidP="0045329F">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
                <w:sz w:val="24"/>
                <w:szCs w:val="24"/>
              </w:rPr>
              <w:t>2001-2003:</w:t>
            </w:r>
            <w:r w:rsidRPr="00C85B20">
              <w:rPr>
                <w:rFonts w:asciiTheme="majorHAnsi" w:hAnsiTheme="majorHAnsi" w:cstheme="majorHAnsi"/>
                <w:sz w:val="24"/>
                <w:szCs w:val="24"/>
              </w:rPr>
              <w:t xml:space="preserve"> Βεβαίωσης ολοκλήρωσης Διαπανεπιστημιακού προγράμματος μεταπτυχιακών σπουδών</w:t>
            </w:r>
            <w:r w:rsidRPr="00C85B20">
              <w:rPr>
                <w:rFonts w:asciiTheme="majorHAnsi" w:hAnsiTheme="majorHAnsi" w:cstheme="majorHAnsi"/>
                <w:b/>
                <w:sz w:val="24"/>
                <w:szCs w:val="24"/>
              </w:rPr>
              <w:t xml:space="preserve"> </w:t>
            </w:r>
            <w:r w:rsidRPr="00C85B20">
              <w:rPr>
                <w:rFonts w:asciiTheme="majorHAnsi" w:hAnsiTheme="majorHAnsi" w:cstheme="majorHAnsi"/>
                <w:sz w:val="24"/>
                <w:szCs w:val="24"/>
              </w:rPr>
              <w:t xml:space="preserve">του Τμήματος Μεθοδολογίας, Ιστορίας και Θεωρίας των Επιστημών, ΕΚΠΑ, </w:t>
            </w:r>
            <w:r w:rsidRPr="00C85B20">
              <w:rPr>
                <w:rFonts w:asciiTheme="majorHAnsi" w:hAnsiTheme="majorHAnsi" w:cstheme="majorHAnsi"/>
                <w:bCs/>
                <w:sz w:val="24"/>
                <w:szCs w:val="24"/>
              </w:rPr>
              <w:t xml:space="preserve">«Ιστορία και Φιλοσοφία των Επιστημών και της Τεχνολογίας» </w:t>
            </w:r>
          </w:p>
          <w:p w14:paraId="7FCAF37D" w14:textId="77777777" w:rsidR="0045329F" w:rsidRPr="00C85B20" w:rsidRDefault="0045329F" w:rsidP="0045329F">
            <w:pPr>
              <w:pStyle w:val="CVSpacer"/>
              <w:snapToGrid w:val="0"/>
              <w:spacing w:line="360" w:lineRule="auto"/>
              <w:ind w:left="851" w:right="706"/>
              <w:jc w:val="both"/>
              <w:rPr>
                <w:rFonts w:asciiTheme="majorHAnsi" w:hAnsiTheme="majorHAnsi" w:cstheme="majorHAnsi"/>
                <w:b/>
                <w:sz w:val="24"/>
                <w:szCs w:val="24"/>
              </w:rPr>
            </w:pPr>
          </w:p>
          <w:p w14:paraId="0CA8F736" w14:textId="25DBE41D" w:rsidR="0045329F" w:rsidRPr="00C85B20" w:rsidRDefault="0045329F" w:rsidP="0045329F">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
                <w:sz w:val="24"/>
                <w:szCs w:val="24"/>
              </w:rPr>
              <w:lastRenderedPageBreak/>
              <w:t xml:space="preserve">1996-2001: </w:t>
            </w:r>
            <w:r w:rsidRPr="00C85B20">
              <w:rPr>
                <w:rFonts w:asciiTheme="majorHAnsi" w:hAnsiTheme="majorHAnsi" w:cstheme="majorHAnsi"/>
                <w:sz w:val="24"/>
                <w:szCs w:val="24"/>
              </w:rPr>
              <w:t>Πτυχίο Μεθοδολογίας, Ιστορίας και Θεωρίας της Επιστήμης</w:t>
            </w:r>
            <w:r w:rsidRPr="00C85B20">
              <w:rPr>
                <w:rFonts w:asciiTheme="majorHAnsi" w:hAnsiTheme="majorHAnsi" w:cstheme="majorHAnsi"/>
                <w:b/>
                <w:sz w:val="24"/>
                <w:szCs w:val="24"/>
              </w:rPr>
              <w:t xml:space="preserve">, </w:t>
            </w:r>
            <w:r w:rsidRPr="00C85B20">
              <w:rPr>
                <w:rFonts w:asciiTheme="majorHAnsi" w:hAnsiTheme="majorHAnsi" w:cstheme="majorHAnsi"/>
                <w:sz w:val="24"/>
                <w:szCs w:val="24"/>
              </w:rPr>
              <w:t xml:space="preserve">Τμήμα Μεθοδολογίας, Ιστορίας και Θεωρίας της Επιστήμης (σημερινό ΙΦΕ), Πανεπιστήμιο Αθηνών (Βαθμός: Άριστα 8,5/10) </w:t>
            </w:r>
          </w:p>
          <w:p w14:paraId="410FAEFB" w14:textId="023290D2" w:rsidR="0045329F" w:rsidRPr="00C85B20" w:rsidRDefault="0045329F" w:rsidP="0045329F">
            <w:pPr>
              <w:pStyle w:val="CVSpacer"/>
              <w:snapToGrid w:val="0"/>
              <w:spacing w:line="360" w:lineRule="auto"/>
              <w:ind w:left="851" w:right="706"/>
              <w:jc w:val="both"/>
              <w:rPr>
                <w:rFonts w:asciiTheme="majorHAnsi" w:hAnsiTheme="majorHAnsi" w:cstheme="majorHAnsi"/>
                <w:bCs/>
                <w:sz w:val="24"/>
                <w:szCs w:val="24"/>
              </w:rPr>
            </w:pPr>
          </w:p>
          <w:p w14:paraId="68EA7BC3" w14:textId="77777777" w:rsidR="002F0943" w:rsidRPr="00C85B20" w:rsidRDefault="002F0943" w:rsidP="0045329F">
            <w:pPr>
              <w:pStyle w:val="CVSpacer"/>
              <w:snapToGrid w:val="0"/>
              <w:spacing w:line="360" w:lineRule="auto"/>
              <w:ind w:left="851" w:right="706"/>
              <w:jc w:val="both"/>
              <w:rPr>
                <w:rFonts w:asciiTheme="majorHAnsi" w:hAnsiTheme="majorHAnsi" w:cstheme="majorHAnsi"/>
                <w:bCs/>
                <w:sz w:val="24"/>
                <w:szCs w:val="24"/>
              </w:rPr>
            </w:pPr>
          </w:p>
          <w:p w14:paraId="2A2E3C73" w14:textId="5EB5FA43" w:rsidR="0045329F" w:rsidRPr="00C85B20" w:rsidRDefault="0045329F" w:rsidP="0045329F">
            <w:pPr>
              <w:widowControl w:val="0"/>
              <w:tabs>
                <w:tab w:val="left" w:pos="220"/>
              </w:tabs>
              <w:autoSpaceDE w:val="0"/>
              <w:autoSpaceDN w:val="0"/>
              <w:adjustRightInd w:val="0"/>
              <w:spacing w:after="320" w:line="360" w:lineRule="atLeast"/>
              <w:ind w:left="691"/>
              <w:rPr>
                <w:rFonts w:asciiTheme="majorHAnsi" w:hAnsiTheme="majorHAnsi" w:cstheme="majorHAnsi"/>
                <w:b/>
                <w:bCs/>
                <w:color w:val="000000"/>
                <w:sz w:val="24"/>
                <w:szCs w:val="24"/>
                <w:lang w:val="el-GR" w:eastAsia="en-GB"/>
              </w:rPr>
            </w:pPr>
            <w:r w:rsidRPr="00C85B20">
              <w:rPr>
                <w:rFonts w:asciiTheme="majorHAnsi" w:hAnsiTheme="majorHAnsi" w:cstheme="majorHAnsi"/>
                <w:b/>
                <w:bCs/>
                <w:sz w:val="24"/>
                <w:szCs w:val="24"/>
                <w:lang w:val="el-GR" w:eastAsia="el-GR"/>
              </w:rPr>
              <w:t xml:space="preserve">ΙΙΙ. </w:t>
            </w:r>
            <w:r w:rsidRPr="00C85B20">
              <w:rPr>
                <w:rFonts w:asciiTheme="majorHAnsi" w:hAnsiTheme="majorHAnsi" w:cstheme="majorHAnsi"/>
                <w:b/>
                <w:bCs/>
                <w:sz w:val="24"/>
                <w:szCs w:val="24"/>
                <w:lang w:val="el-GR" w:eastAsia="el-GR"/>
              </w:rPr>
              <w:t xml:space="preserve">ΥΠΟΤΡΟΦΙΕΣ </w:t>
            </w:r>
          </w:p>
          <w:p w14:paraId="6A3A2BA4" w14:textId="31625BD4" w:rsidR="00ED089D" w:rsidRPr="00C85B20" w:rsidRDefault="0045329F">
            <w:pPr>
              <w:widowControl w:val="0"/>
              <w:numPr>
                <w:ilvl w:val="0"/>
                <w:numId w:val="15"/>
              </w:numPr>
              <w:tabs>
                <w:tab w:val="left" w:pos="220"/>
                <w:tab w:val="left" w:pos="720"/>
              </w:tabs>
              <w:autoSpaceDE w:val="0"/>
              <w:autoSpaceDN w:val="0"/>
              <w:adjustRightInd w:val="0"/>
              <w:spacing w:after="320"/>
              <w:rPr>
                <w:rFonts w:asciiTheme="majorHAnsi" w:hAnsiTheme="majorHAnsi" w:cstheme="majorHAnsi"/>
                <w:color w:val="000000"/>
                <w:sz w:val="24"/>
                <w:szCs w:val="24"/>
                <w:lang w:val="el-GR" w:eastAsia="en-GB"/>
              </w:rPr>
            </w:pPr>
            <w:r w:rsidRPr="00C85B20">
              <w:rPr>
                <w:rFonts w:asciiTheme="majorHAnsi" w:hAnsiTheme="majorHAnsi" w:cstheme="majorHAnsi"/>
                <w:color w:val="000000"/>
                <w:sz w:val="24"/>
                <w:szCs w:val="24"/>
                <w:lang w:val="el-GR" w:eastAsia="en-GB"/>
              </w:rPr>
              <w:t xml:space="preserve">2018: </w:t>
            </w:r>
            <w:r w:rsidRPr="00C85B20">
              <w:rPr>
                <w:rFonts w:asciiTheme="majorHAnsi" w:hAnsiTheme="majorHAnsi" w:cstheme="majorHAnsi"/>
                <w:b/>
                <w:bCs/>
                <w:color w:val="000000"/>
                <w:sz w:val="24"/>
                <w:szCs w:val="24"/>
                <w:lang w:val="en-GB" w:eastAsia="en-GB"/>
              </w:rPr>
              <w:t>American</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Catholic</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Philosophical</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Association</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ACPA</w:t>
            </w:r>
            <w:r w:rsidRPr="00C85B20">
              <w:rPr>
                <w:rFonts w:asciiTheme="majorHAnsi" w:hAnsiTheme="majorHAnsi" w:cstheme="majorHAnsi"/>
                <w:b/>
                <w:bCs/>
                <w:color w:val="000000"/>
                <w:sz w:val="24"/>
                <w:szCs w:val="24"/>
                <w:lang w:val="el-GR" w:eastAsia="en-GB"/>
              </w:rPr>
              <w:t>)</w:t>
            </w:r>
            <w:r w:rsidRPr="00C85B20">
              <w:rPr>
                <w:rFonts w:ascii="MS Gothic" w:eastAsia="MS Gothic" w:hAnsi="MS Gothic" w:cs="MS Gothic" w:hint="eastAsia"/>
                <w:b/>
                <w:bCs/>
                <w:color w:val="000000"/>
                <w:sz w:val="24"/>
                <w:szCs w:val="24"/>
                <w:lang w:val="el-GR" w:eastAsia="en-GB"/>
              </w:rPr>
              <w:t> </w:t>
            </w:r>
            <w:proofErr w:type="spellStart"/>
            <w:r w:rsidRPr="00C85B20">
              <w:rPr>
                <w:rFonts w:asciiTheme="majorHAnsi" w:hAnsiTheme="majorHAnsi" w:cstheme="majorHAnsi"/>
                <w:color w:val="000000"/>
                <w:sz w:val="24"/>
                <w:szCs w:val="24"/>
                <w:lang w:val="el-GR" w:eastAsia="en-GB"/>
              </w:rPr>
              <w:t>Χορηγία</w:t>
            </w:r>
            <w:proofErr w:type="spellEnd"/>
            <w:r w:rsidRPr="00C85B20">
              <w:rPr>
                <w:rFonts w:asciiTheme="majorHAnsi" w:hAnsiTheme="majorHAnsi" w:cstheme="majorHAnsi"/>
                <w:color w:val="000000"/>
                <w:sz w:val="24"/>
                <w:szCs w:val="24"/>
                <w:lang w:val="el-GR" w:eastAsia="en-GB"/>
              </w:rPr>
              <w:t xml:space="preserve"> για τη </w:t>
            </w:r>
            <w:proofErr w:type="spellStart"/>
            <w:r w:rsidRPr="00C85B20">
              <w:rPr>
                <w:rFonts w:asciiTheme="majorHAnsi" w:hAnsiTheme="majorHAnsi" w:cstheme="majorHAnsi"/>
                <w:color w:val="000000"/>
                <w:sz w:val="24"/>
                <w:szCs w:val="24"/>
                <w:lang w:val="el-GR" w:eastAsia="en-GB"/>
              </w:rPr>
              <w:t>διοργάνωση</w:t>
            </w:r>
            <w:proofErr w:type="spellEnd"/>
            <w:r w:rsidRPr="00C85B20">
              <w:rPr>
                <w:rFonts w:asciiTheme="majorHAnsi" w:hAnsiTheme="majorHAnsi" w:cstheme="majorHAnsi"/>
                <w:color w:val="000000"/>
                <w:sz w:val="24"/>
                <w:szCs w:val="24"/>
                <w:lang w:val="el-GR" w:eastAsia="en-GB"/>
              </w:rPr>
              <w:t xml:space="preserve"> </w:t>
            </w:r>
            <w:r w:rsidRPr="00C85B20">
              <w:rPr>
                <w:rFonts w:asciiTheme="majorHAnsi" w:hAnsiTheme="majorHAnsi" w:cstheme="majorHAnsi"/>
                <w:color w:val="000000"/>
                <w:sz w:val="24"/>
                <w:szCs w:val="24"/>
                <w:lang w:val="el-GR" w:eastAsia="en-GB"/>
              </w:rPr>
              <w:t xml:space="preserve">ενός εκ των τριών </w:t>
            </w:r>
            <w:r w:rsidRPr="00C85B20">
              <w:rPr>
                <w:rFonts w:asciiTheme="majorHAnsi" w:hAnsiTheme="majorHAnsi" w:cstheme="majorHAnsi"/>
                <w:color w:val="000000"/>
                <w:sz w:val="24"/>
                <w:szCs w:val="24"/>
                <w:lang w:val="el-GR" w:eastAsia="en-GB"/>
              </w:rPr>
              <w:t>συνεδρ</w:t>
            </w:r>
            <w:r w:rsidRPr="00C85B20">
              <w:rPr>
                <w:rFonts w:asciiTheme="majorHAnsi" w:hAnsiTheme="majorHAnsi" w:cstheme="majorHAnsi"/>
                <w:color w:val="000000"/>
                <w:sz w:val="24"/>
                <w:szCs w:val="24"/>
                <w:lang w:val="el-GR" w:eastAsia="en-GB"/>
              </w:rPr>
              <w:t>ίων στον κόσμο</w:t>
            </w:r>
            <w:r w:rsidRPr="00C85B20">
              <w:rPr>
                <w:rFonts w:asciiTheme="majorHAnsi" w:hAnsiTheme="majorHAnsi" w:cstheme="majorHAnsi"/>
                <w:color w:val="000000"/>
                <w:sz w:val="24"/>
                <w:szCs w:val="24"/>
                <w:lang w:val="el-GR" w:eastAsia="en-GB"/>
              </w:rPr>
              <w:t xml:space="preserve"> για τα </w:t>
            </w:r>
            <w:proofErr w:type="spellStart"/>
            <w:r w:rsidRPr="00C85B20">
              <w:rPr>
                <w:rFonts w:asciiTheme="majorHAnsi" w:hAnsiTheme="majorHAnsi" w:cstheme="majorHAnsi"/>
                <w:color w:val="000000"/>
                <w:sz w:val="24"/>
                <w:szCs w:val="24"/>
                <w:lang w:val="el-GR" w:eastAsia="en-GB"/>
              </w:rPr>
              <w:t>εκατο</w:t>
            </w:r>
            <w:proofErr w:type="spellEnd"/>
            <w:r w:rsidRPr="00C85B20">
              <w:rPr>
                <w:rFonts w:asciiTheme="majorHAnsi" w:hAnsiTheme="majorHAnsi" w:cstheme="majorHAnsi"/>
                <w:color w:val="000000"/>
                <w:sz w:val="24"/>
                <w:szCs w:val="24"/>
                <w:lang w:val="el-GR" w:eastAsia="en-GB"/>
              </w:rPr>
              <w:t xml:space="preserve">́ </w:t>
            </w:r>
            <w:proofErr w:type="spellStart"/>
            <w:r w:rsidRPr="00C85B20">
              <w:rPr>
                <w:rFonts w:asciiTheme="majorHAnsi" w:hAnsiTheme="majorHAnsi" w:cstheme="majorHAnsi"/>
                <w:color w:val="000000"/>
                <w:sz w:val="24"/>
                <w:szCs w:val="24"/>
                <w:lang w:val="el-GR" w:eastAsia="en-GB"/>
              </w:rPr>
              <w:t>χρόνια</w:t>
            </w:r>
            <w:proofErr w:type="spellEnd"/>
            <w:r w:rsidRPr="00C85B20">
              <w:rPr>
                <w:rFonts w:asciiTheme="majorHAnsi" w:hAnsiTheme="majorHAnsi" w:cstheme="majorHAnsi"/>
                <w:color w:val="000000"/>
                <w:sz w:val="24"/>
                <w:szCs w:val="24"/>
                <w:lang w:val="el-GR" w:eastAsia="en-GB"/>
              </w:rPr>
              <w:t xml:space="preserve"> </w:t>
            </w:r>
            <w:proofErr w:type="spellStart"/>
            <w:r w:rsidRPr="00C85B20">
              <w:rPr>
                <w:rFonts w:asciiTheme="majorHAnsi" w:hAnsiTheme="majorHAnsi" w:cstheme="majorHAnsi"/>
                <w:color w:val="000000"/>
                <w:sz w:val="24"/>
                <w:szCs w:val="24"/>
                <w:lang w:val="el-GR" w:eastAsia="en-GB"/>
              </w:rPr>
              <w:t>απο</w:t>
            </w:r>
            <w:proofErr w:type="spellEnd"/>
            <w:r w:rsidRPr="00C85B20">
              <w:rPr>
                <w:rFonts w:asciiTheme="majorHAnsi" w:hAnsiTheme="majorHAnsi" w:cstheme="majorHAnsi"/>
                <w:color w:val="000000"/>
                <w:sz w:val="24"/>
                <w:szCs w:val="24"/>
                <w:lang w:val="el-GR" w:eastAsia="en-GB"/>
              </w:rPr>
              <w:t xml:space="preserve">́ την </w:t>
            </w:r>
            <w:proofErr w:type="spellStart"/>
            <w:r w:rsidRPr="00C85B20">
              <w:rPr>
                <w:rFonts w:asciiTheme="majorHAnsi" w:hAnsiTheme="majorHAnsi" w:cstheme="majorHAnsi"/>
                <w:color w:val="000000"/>
                <w:sz w:val="24"/>
                <w:szCs w:val="24"/>
                <w:lang w:val="el-GR" w:eastAsia="en-GB"/>
              </w:rPr>
              <w:t>γέννηση</w:t>
            </w:r>
            <w:proofErr w:type="spellEnd"/>
            <w:r w:rsidRPr="00C85B20">
              <w:rPr>
                <w:rFonts w:asciiTheme="majorHAnsi" w:hAnsiTheme="majorHAnsi" w:cstheme="majorHAnsi"/>
                <w:color w:val="000000"/>
                <w:sz w:val="24"/>
                <w:szCs w:val="24"/>
                <w:lang w:val="el-GR" w:eastAsia="en-GB"/>
              </w:rPr>
              <w:t xml:space="preserve"> της </w:t>
            </w:r>
            <w:r w:rsidRPr="00C85B20">
              <w:rPr>
                <w:rFonts w:asciiTheme="majorHAnsi" w:hAnsiTheme="majorHAnsi" w:cstheme="majorHAnsi"/>
                <w:color w:val="000000"/>
                <w:sz w:val="24"/>
                <w:szCs w:val="24"/>
                <w:lang w:val="en-GB" w:eastAsia="en-GB"/>
              </w:rPr>
              <w:t>G</w:t>
            </w:r>
            <w:r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val="en-GB" w:eastAsia="en-GB"/>
              </w:rPr>
              <w:t>E</w:t>
            </w:r>
            <w:r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val="en-GB" w:eastAsia="en-GB"/>
              </w:rPr>
              <w:t>M</w:t>
            </w:r>
            <w:r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val="en-GB" w:eastAsia="en-GB"/>
              </w:rPr>
              <w:t>Anscombe</w:t>
            </w:r>
            <w:r w:rsidRPr="00C85B20">
              <w:rPr>
                <w:rFonts w:asciiTheme="majorHAnsi" w:hAnsiTheme="majorHAnsi" w:cstheme="majorHAnsi"/>
                <w:color w:val="000000"/>
                <w:sz w:val="24"/>
                <w:szCs w:val="24"/>
                <w:lang w:val="el-GR" w:eastAsia="en-GB"/>
              </w:rPr>
              <w:t xml:space="preserve">. </w:t>
            </w:r>
            <w:r w:rsidRPr="00C85B20">
              <w:rPr>
                <w:rFonts w:ascii="MS Gothic" w:eastAsia="MS Gothic" w:hAnsi="MS Gothic" w:cs="MS Gothic" w:hint="eastAsia"/>
                <w:color w:val="000000"/>
                <w:sz w:val="24"/>
                <w:szCs w:val="24"/>
                <w:lang w:val="el-GR" w:eastAsia="en-GB"/>
              </w:rPr>
              <w:t> </w:t>
            </w:r>
          </w:p>
          <w:p w14:paraId="37813B35" w14:textId="77777777" w:rsidR="0045329F" w:rsidRPr="00C85B20" w:rsidRDefault="0045329F">
            <w:pPr>
              <w:numPr>
                <w:ilvl w:val="0"/>
                <w:numId w:val="15"/>
              </w:numPr>
              <w:spacing w:after="0"/>
              <w:ind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2010: </w:t>
            </w:r>
            <w:r w:rsidRPr="00C85B20">
              <w:rPr>
                <w:rFonts w:asciiTheme="majorHAnsi" w:hAnsiTheme="majorHAnsi" w:cstheme="majorHAnsi"/>
                <w:b/>
                <w:sz w:val="24"/>
                <w:szCs w:val="24"/>
                <w:lang w:eastAsia="el-GR"/>
              </w:rPr>
              <w:t>Aristotelian Society of Philosophy</w:t>
            </w:r>
          </w:p>
          <w:p w14:paraId="73C943D5" w14:textId="1F45FAB3" w:rsidR="0045329F" w:rsidRPr="00367266" w:rsidRDefault="0045329F" w:rsidP="00A12171">
            <w:pPr>
              <w:pStyle w:val="ListParagraph"/>
              <w:spacing w:after="0"/>
              <w:ind w:left="2160"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Υποτροφία</w:t>
            </w:r>
            <w:r w:rsidRPr="00367266">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για</w:t>
            </w:r>
            <w:r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val="el-GR" w:eastAsia="el-GR"/>
              </w:rPr>
              <w:t>συμμετοχή</w:t>
            </w:r>
            <w:r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val="el-GR" w:eastAsia="el-GR"/>
              </w:rPr>
              <w:t>σε</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val="el-GR" w:eastAsia="el-GR"/>
              </w:rPr>
              <w:t>συνέδριο</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val="el-GR" w:eastAsia="el-GR"/>
              </w:rPr>
              <w:t>της</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eastAsia="el-GR"/>
              </w:rPr>
              <w:t>Aristotelian</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eastAsia="el-GR"/>
              </w:rPr>
              <w:t>Society</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eastAsia="el-GR"/>
              </w:rPr>
              <w:t>of</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eastAsia="el-GR"/>
              </w:rPr>
              <w:t>Philosophy</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val="el-GR" w:eastAsia="el-GR"/>
              </w:rPr>
              <w:t>και</w:t>
            </w:r>
            <w:r w:rsidR="00367266" w:rsidRPr="00367266">
              <w:rPr>
                <w:rFonts w:asciiTheme="majorHAnsi" w:hAnsiTheme="majorHAnsi" w:cstheme="majorHAnsi"/>
                <w:sz w:val="24"/>
                <w:szCs w:val="24"/>
                <w:lang w:eastAsia="el-GR"/>
              </w:rPr>
              <w:t xml:space="preserve"> </w:t>
            </w:r>
            <w:r w:rsidR="00367266">
              <w:rPr>
                <w:rFonts w:asciiTheme="majorHAnsi" w:hAnsiTheme="majorHAnsi" w:cstheme="majorHAnsi"/>
                <w:sz w:val="24"/>
                <w:szCs w:val="24"/>
                <w:lang w:eastAsia="el-GR"/>
              </w:rPr>
              <w:t>Mind Association</w:t>
            </w:r>
            <w:r w:rsidRPr="00367266">
              <w:rPr>
                <w:rFonts w:asciiTheme="majorHAnsi" w:hAnsiTheme="majorHAnsi" w:cstheme="majorHAnsi"/>
                <w:sz w:val="24"/>
                <w:szCs w:val="24"/>
                <w:lang w:eastAsia="el-GR"/>
              </w:rPr>
              <w:t>.</w:t>
            </w:r>
          </w:p>
          <w:p w14:paraId="4AD9E524" w14:textId="77777777" w:rsidR="00ED089D" w:rsidRPr="00367266" w:rsidRDefault="00ED089D" w:rsidP="00A12171">
            <w:pPr>
              <w:spacing w:after="0"/>
              <w:ind w:left="1258" w:right="706"/>
              <w:jc w:val="both"/>
              <w:rPr>
                <w:rFonts w:asciiTheme="majorHAnsi" w:hAnsiTheme="majorHAnsi" w:cstheme="majorHAnsi"/>
                <w:sz w:val="24"/>
                <w:szCs w:val="24"/>
                <w:lang w:eastAsia="el-GR"/>
              </w:rPr>
            </w:pPr>
          </w:p>
          <w:p w14:paraId="0B3C2B95" w14:textId="77777777" w:rsidR="0045329F" w:rsidRPr="00C85B20" w:rsidRDefault="0045329F">
            <w:pPr>
              <w:numPr>
                <w:ilvl w:val="0"/>
                <w:numId w:val="15"/>
              </w:numPr>
              <w:spacing w:after="0"/>
              <w:ind w:right="706"/>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n-GB" w:eastAsia="el-GR"/>
              </w:rPr>
              <w:t xml:space="preserve">2009-2010: </w:t>
            </w:r>
            <w:r w:rsidRPr="00C85B20">
              <w:rPr>
                <w:rFonts w:asciiTheme="majorHAnsi" w:hAnsiTheme="majorHAnsi" w:cstheme="majorHAnsi"/>
                <w:b/>
                <w:sz w:val="24"/>
                <w:szCs w:val="24"/>
                <w:lang w:eastAsia="el-GR"/>
              </w:rPr>
              <w:t>American</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Association</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of</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University</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Women</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AAUW</w:t>
            </w:r>
            <w:r w:rsidRPr="00C85B20">
              <w:rPr>
                <w:rFonts w:asciiTheme="majorHAnsi" w:hAnsiTheme="majorHAnsi" w:cstheme="majorHAnsi"/>
                <w:b/>
                <w:sz w:val="24"/>
                <w:szCs w:val="24"/>
                <w:lang w:val="en-GB" w:eastAsia="el-GR"/>
              </w:rPr>
              <w:t>)</w:t>
            </w:r>
            <w:r w:rsidRPr="00C85B20">
              <w:rPr>
                <w:rFonts w:asciiTheme="majorHAnsi" w:hAnsiTheme="majorHAnsi" w:cstheme="majorHAnsi"/>
                <w:sz w:val="24"/>
                <w:szCs w:val="24"/>
                <w:lang w:val="en-GB" w:eastAsia="el-GR"/>
              </w:rPr>
              <w:t xml:space="preserve"> </w:t>
            </w:r>
          </w:p>
          <w:p w14:paraId="1E60A782" w14:textId="13D6D789" w:rsidR="0045329F" w:rsidRPr="00C85B20" w:rsidRDefault="0045329F" w:rsidP="00A12171">
            <w:pPr>
              <w:pStyle w:val="ListParagraph"/>
              <w:spacing w:after="0"/>
              <w:ind w:left="216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eastAsia="el-GR"/>
              </w:rPr>
              <w:t>Ερευνητική</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 xml:space="preserve">Υποτροφία </w:t>
            </w:r>
            <w:r w:rsidR="00367266">
              <w:rPr>
                <w:rFonts w:asciiTheme="majorHAnsi" w:hAnsiTheme="majorHAnsi" w:cstheme="majorHAnsi"/>
                <w:sz w:val="24"/>
                <w:szCs w:val="24"/>
                <w:lang w:val="el-GR" w:eastAsia="el-GR"/>
              </w:rPr>
              <w:t>για ολοκλήρωση των διδακτορικών σπουδών</w:t>
            </w:r>
            <w:r w:rsidR="00367266"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val="el-GR" w:eastAsia="el-GR"/>
              </w:rPr>
              <w:t>(Μία από τ</w:t>
            </w:r>
            <w:r w:rsidR="00367266">
              <w:rPr>
                <w:rFonts w:asciiTheme="majorHAnsi" w:hAnsiTheme="majorHAnsi" w:cstheme="majorHAnsi"/>
                <w:sz w:val="24"/>
                <w:szCs w:val="24"/>
                <w:lang w:val="el-GR" w:eastAsia="el-GR"/>
              </w:rPr>
              <w:t>ι</w:t>
            </w:r>
            <w:r w:rsidRPr="00C85B20">
              <w:rPr>
                <w:rFonts w:asciiTheme="majorHAnsi" w:hAnsiTheme="majorHAnsi" w:cstheme="majorHAnsi"/>
                <w:sz w:val="24"/>
                <w:szCs w:val="24"/>
                <w:lang w:val="el-GR" w:eastAsia="el-GR"/>
              </w:rPr>
              <w:t>ς 35 υποτρ</w:t>
            </w:r>
            <w:r w:rsidR="00367266">
              <w:rPr>
                <w:rFonts w:asciiTheme="majorHAnsi" w:hAnsiTheme="majorHAnsi" w:cstheme="majorHAnsi"/>
                <w:sz w:val="24"/>
                <w:szCs w:val="24"/>
                <w:lang w:val="el-GR" w:eastAsia="el-GR"/>
              </w:rPr>
              <w:t>οφίες σε όλα τα</w:t>
            </w:r>
            <w:r w:rsidR="00ED089D" w:rsidRPr="00C85B20">
              <w:rPr>
                <w:rFonts w:asciiTheme="majorHAnsi" w:hAnsiTheme="majorHAnsi" w:cstheme="majorHAnsi"/>
                <w:sz w:val="24"/>
                <w:szCs w:val="24"/>
                <w:lang w:val="el-GR" w:eastAsia="el-GR"/>
              </w:rPr>
              <w:t xml:space="preserve"> Αμερικανικ</w:t>
            </w:r>
            <w:r w:rsidR="00367266">
              <w:rPr>
                <w:rFonts w:asciiTheme="majorHAnsi" w:hAnsiTheme="majorHAnsi" w:cstheme="majorHAnsi"/>
                <w:sz w:val="24"/>
                <w:szCs w:val="24"/>
                <w:lang w:val="el-GR" w:eastAsia="el-GR"/>
              </w:rPr>
              <w:t>ά</w:t>
            </w:r>
            <w:r w:rsidR="00ED089D" w:rsidRPr="00C85B20">
              <w:rPr>
                <w:rFonts w:asciiTheme="majorHAnsi" w:hAnsiTheme="majorHAnsi" w:cstheme="majorHAnsi"/>
                <w:sz w:val="24"/>
                <w:szCs w:val="24"/>
                <w:lang w:val="el-GR" w:eastAsia="el-GR"/>
              </w:rPr>
              <w:t xml:space="preserve"> </w:t>
            </w:r>
            <w:r w:rsidR="00367266">
              <w:rPr>
                <w:rFonts w:asciiTheme="majorHAnsi" w:hAnsiTheme="majorHAnsi" w:cstheme="majorHAnsi"/>
                <w:sz w:val="24"/>
                <w:szCs w:val="24"/>
                <w:lang w:val="el-GR" w:eastAsia="el-GR"/>
              </w:rPr>
              <w:t>Πανεπιστήμια</w:t>
            </w:r>
            <w:r w:rsidRPr="00C85B20">
              <w:rPr>
                <w:rFonts w:asciiTheme="majorHAnsi" w:hAnsiTheme="majorHAnsi" w:cstheme="majorHAnsi"/>
                <w:sz w:val="24"/>
                <w:szCs w:val="24"/>
                <w:lang w:val="el-GR" w:eastAsia="el-GR"/>
              </w:rPr>
              <w:t xml:space="preserve"> σε όλα τα επιστημονικά πεδία)</w:t>
            </w:r>
            <w:r w:rsidRPr="00C85B20">
              <w:rPr>
                <w:rFonts w:asciiTheme="majorHAnsi" w:hAnsiTheme="majorHAnsi" w:cstheme="majorHAnsi"/>
                <w:sz w:val="24"/>
                <w:szCs w:val="24"/>
                <w:lang w:val="el-GR"/>
              </w:rPr>
              <w:t>.</w:t>
            </w:r>
          </w:p>
          <w:p w14:paraId="238C4328" w14:textId="77777777" w:rsidR="00ED089D" w:rsidRPr="00C85B20" w:rsidRDefault="00ED089D" w:rsidP="00A12171">
            <w:pPr>
              <w:spacing w:after="0"/>
              <w:ind w:left="1258" w:right="706"/>
              <w:jc w:val="both"/>
              <w:rPr>
                <w:rFonts w:asciiTheme="majorHAnsi" w:hAnsiTheme="majorHAnsi" w:cstheme="majorHAnsi"/>
                <w:sz w:val="24"/>
                <w:szCs w:val="24"/>
                <w:lang w:val="el-GR"/>
              </w:rPr>
            </w:pPr>
          </w:p>
          <w:p w14:paraId="7D06D86D" w14:textId="77777777" w:rsidR="0045329F" w:rsidRPr="00C85B20" w:rsidRDefault="0045329F">
            <w:pPr>
              <w:numPr>
                <w:ilvl w:val="0"/>
                <w:numId w:val="15"/>
              </w:numPr>
              <w:spacing w:after="0"/>
              <w:ind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n-GB" w:eastAsia="el-GR"/>
              </w:rPr>
              <w:t xml:space="preserve">2009-2010: </w:t>
            </w:r>
            <w:r w:rsidRPr="00C85B20">
              <w:rPr>
                <w:rFonts w:asciiTheme="majorHAnsi" w:hAnsiTheme="majorHAnsi" w:cstheme="majorHAnsi"/>
                <w:b/>
                <w:sz w:val="24"/>
                <w:szCs w:val="24"/>
              </w:rPr>
              <w:t>Charlotte</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W</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Newcombe</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Fellowship</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on</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Religion</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and</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Ethics</w:t>
            </w:r>
          </w:p>
          <w:p w14:paraId="0AA9C244" w14:textId="56F92B66" w:rsidR="0045329F" w:rsidRPr="00C85B20" w:rsidRDefault="0045329F" w:rsidP="00A12171">
            <w:pPr>
              <w:pStyle w:val="ListParagraph"/>
              <w:spacing w:after="0"/>
              <w:ind w:left="2160"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rPr>
              <w:t>Φιναλίστ (στο 15% των υποψηφίων από όλες τις σχολές ανθρωπιστικές επιστημών σε όλη την Αμερική)</w:t>
            </w:r>
            <w:r w:rsidRPr="00C85B20">
              <w:rPr>
                <w:rFonts w:asciiTheme="majorHAnsi" w:hAnsiTheme="majorHAnsi" w:cstheme="majorHAnsi"/>
                <w:sz w:val="24"/>
                <w:szCs w:val="24"/>
                <w:lang w:val="el-GR" w:eastAsia="el-GR"/>
              </w:rPr>
              <w:t>.</w:t>
            </w:r>
          </w:p>
          <w:p w14:paraId="3002C80A" w14:textId="77777777" w:rsidR="00ED089D" w:rsidRPr="00C85B20" w:rsidRDefault="00ED089D" w:rsidP="00A12171">
            <w:pPr>
              <w:spacing w:after="0"/>
              <w:ind w:left="1258" w:right="706"/>
              <w:jc w:val="both"/>
              <w:rPr>
                <w:rFonts w:asciiTheme="majorHAnsi" w:hAnsiTheme="majorHAnsi" w:cstheme="majorHAnsi"/>
                <w:sz w:val="24"/>
                <w:szCs w:val="24"/>
                <w:lang w:val="el-GR" w:eastAsia="el-GR"/>
              </w:rPr>
            </w:pPr>
          </w:p>
          <w:p w14:paraId="2D8E5723" w14:textId="77777777" w:rsidR="0045329F" w:rsidRPr="00C85B20" w:rsidRDefault="0045329F">
            <w:pPr>
              <w:numPr>
                <w:ilvl w:val="0"/>
                <w:numId w:val="15"/>
              </w:numPr>
              <w:spacing w:after="0"/>
              <w:ind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2009-2010: </w:t>
            </w:r>
            <w:r w:rsidRPr="00C85B20">
              <w:rPr>
                <w:rFonts w:asciiTheme="majorHAnsi" w:hAnsiTheme="majorHAnsi" w:cstheme="majorHAnsi"/>
                <w:b/>
                <w:sz w:val="24"/>
                <w:szCs w:val="24"/>
                <w:lang w:eastAsia="el-GR"/>
              </w:rPr>
              <w:t>Dean’s Tuition Scholarship</w:t>
            </w:r>
            <w:r w:rsidRPr="00C85B20">
              <w:rPr>
                <w:rFonts w:asciiTheme="majorHAnsi" w:hAnsiTheme="majorHAnsi" w:cstheme="majorHAnsi"/>
                <w:sz w:val="24"/>
                <w:szCs w:val="24"/>
                <w:lang w:eastAsia="el-GR"/>
              </w:rPr>
              <w:t xml:space="preserve">, </w:t>
            </w:r>
            <w:r w:rsidRPr="00C85B20">
              <w:rPr>
                <w:rFonts w:asciiTheme="majorHAnsi" w:hAnsiTheme="majorHAnsi" w:cstheme="majorHAnsi"/>
                <w:b/>
                <w:sz w:val="24"/>
                <w:szCs w:val="24"/>
                <w:lang w:eastAsia="el-GR"/>
              </w:rPr>
              <w:t>University of Pittsburgh</w:t>
            </w:r>
            <w:r w:rsidRPr="00C85B20">
              <w:rPr>
                <w:rFonts w:asciiTheme="majorHAnsi" w:hAnsiTheme="majorHAnsi" w:cstheme="majorHAnsi"/>
                <w:sz w:val="24"/>
                <w:szCs w:val="24"/>
                <w:lang w:eastAsia="el-GR"/>
              </w:rPr>
              <w:t xml:space="preserve"> </w:t>
            </w:r>
          </w:p>
          <w:p w14:paraId="48B1A88A" w14:textId="75C0F541" w:rsidR="0045329F" w:rsidRPr="00C85B20" w:rsidRDefault="0045329F" w:rsidP="00A12171">
            <w:pPr>
              <w:pStyle w:val="ListParagraph"/>
              <w:spacing w:after="0"/>
              <w:ind w:left="2160" w:right="706"/>
              <w:jc w:val="both"/>
              <w:rPr>
                <w:rFonts w:asciiTheme="majorHAnsi" w:hAnsiTheme="majorHAnsi" w:cstheme="majorHAnsi"/>
                <w:sz w:val="24"/>
                <w:szCs w:val="24"/>
                <w:lang w:val="el" w:eastAsia="el-GR"/>
              </w:rPr>
            </w:pPr>
            <w:r w:rsidRPr="00C85B20">
              <w:rPr>
                <w:rFonts w:asciiTheme="majorHAnsi" w:hAnsiTheme="majorHAnsi" w:cstheme="majorHAnsi"/>
                <w:sz w:val="24"/>
                <w:szCs w:val="24"/>
                <w:lang w:val="el-GR" w:eastAsia="el-GR"/>
              </w:rPr>
              <w:t>Τιμητική</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υποτροφία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από</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τον</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Πρύτανη</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του</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Πανεπιστημίου</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του</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eastAsia="el-GR"/>
              </w:rPr>
              <w:t>Pittsburgh</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για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τρία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συνεχόμενα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εξάμηνα</w:t>
            </w:r>
            <w:r w:rsidRPr="00C85B20">
              <w:rPr>
                <w:rFonts w:asciiTheme="majorHAnsi" w:hAnsiTheme="majorHAnsi" w:cstheme="majorHAnsi"/>
                <w:sz w:val="24"/>
                <w:szCs w:val="24"/>
                <w:lang w:val="el" w:eastAsia="el-GR"/>
              </w:rPr>
              <w:t>.</w:t>
            </w:r>
          </w:p>
          <w:p w14:paraId="068DC5B6" w14:textId="77777777" w:rsidR="00ED089D" w:rsidRPr="00C85B20" w:rsidRDefault="00ED089D" w:rsidP="00A12171">
            <w:pPr>
              <w:spacing w:after="0"/>
              <w:ind w:left="1258" w:right="706"/>
              <w:jc w:val="both"/>
              <w:rPr>
                <w:rFonts w:asciiTheme="majorHAnsi" w:hAnsiTheme="majorHAnsi" w:cstheme="majorHAnsi"/>
                <w:sz w:val="24"/>
                <w:szCs w:val="24"/>
                <w:lang w:val="el" w:eastAsia="el-GR"/>
              </w:rPr>
            </w:pPr>
          </w:p>
          <w:p w14:paraId="629B9344" w14:textId="77777777" w:rsidR="0045329F" w:rsidRPr="00C85B20" w:rsidRDefault="0045329F">
            <w:pPr>
              <w:numPr>
                <w:ilvl w:val="0"/>
                <w:numId w:val="15"/>
              </w:numPr>
              <w:spacing w:after="0"/>
              <w:ind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2004-2008: </w:t>
            </w:r>
            <w:r w:rsidRPr="00C85B20">
              <w:rPr>
                <w:rFonts w:asciiTheme="majorHAnsi" w:hAnsiTheme="majorHAnsi" w:cstheme="majorHAnsi"/>
                <w:b/>
                <w:sz w:val="24"/>
                <w:szCs w:val="24"/>
                <w:lang w:eastAsia="el-GR"/>
              </w:rPr>
              <w:t>School of Arts and Sciences,</w:t>
            </w:r>
            <w:r w:rsidRPr="00C85B20">
              <w:rPr>
                <w:rFonts w:asciiTheme="majorHAnsi" w:hAnsiTheme="majorHAnsi" w:cstheme="majorHAnsi"/>
                <w:sz w:val="24"/>
                <w:szCs w:val="24"/>
                <w:lang w:eastAsia="el-GR"/>
              </w:rPr>
              <w:t xml:space="preserve"> </w:t>
            </w:r>
            <w:r w:rsidRPr="00C85B20">
              <w:rPr>
                <w:rFonts w:asciiTheme="majorHAnsi" w:hAnsiTheme="majorHAnsi" w:cstheme="majorHAnsi"/>
                <w:b/>
                <w:sz w:val="24"/>
                <w:szCs w:val="24"/>
                <w:lang w:eastAsia="el-GR"/>
              </w:rPr>
              <w:t>University of Pittsburgh</w:t>
            </w:r>
            <w:r w:rsidRPr="00C85B20">
              <w:rPr>
                <w:rFonts w:asciiTheme="majorHAnsi" w:hAnsiTheme="majorHAnsi" w:cstheme="majorHAnsi"/>
                <w:sz w:val="24"/>
                <w:szCs w:val="24"/>
                <w:lang w:eastAsia="el-GR"/>
              </w:rPr>
              <w:t xml:space="preserve"> </w:t>
            </w:r>
          </w:p>
          <w:p w14:paraId="056D8F71" w14:textId="07E69DC7" w:rsidR="0045329F" w:rsidRPr="00C85B20" w:rsidRDefault="0045329F" w:rsidP="00A12171">
            <w:pPr>
              <w:pStyle w:val="ListParagraph"/>
              <w:spacing w:after="0"/>
              <w:ind w:left="2160"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Διδακτορική</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Υποτροφία</w:t>
            </w:r>
            <w:r w:rsidRPr="00C85B20">
              <w:rPr>
                <w:rFonts w:asciiTheme="majorHAnsi" w:hAnsiTheme="majorHAnsi" w:cstheme="majorHAnsi"/>
                <w:sz w:val="24"/>
                <w:szCs w:val="24"/>
                <w:lang w:eastAsia="el-GR"/>
              </w:rPr>
              <w:t>, University of Pittsburgh.</w:t>
            </w:r>
          </w:p>
          <w:p w14:paraId="353F99C9" w14:textId="77777777" w:rsidR="00ED089D" w:rsidRPr="00C85B20" w:rsidRDefault="00ED089D" w:rsidP="00A12171">
            <w:pPr>
              <w:spacing w:after="0"/>
              <w:ind w:left="1258" w:right="706"/>
              <w:jc w:val="both"/>
              <w:rPr>
                <w:rFonts w:asciiTheme="majorHAnsi" w:hAnsiTheme="majorHAnsi" w:cstheme="majorHAnsi"/>
                <w:sz w:val="24"/>
                <w:szCs w:val="24"/>
                <w:lang w:eastAsia="el-GR"/>
              </w:rPr>
            </w:pPr>
          </w:p>
          <w:p w14:paraId="57249F91" w14:textId="77777777" w:rsidR="0045329F" w:rsidRPr="00C85B20" w:rsidRDefault="0045329F">
            <w:pPr>
              <w:numPr>
                <w:ilvl w:val="0"/>
                <w:numId w:val="15"/>
              </w:numPr>
              <w:spacing w:after="0"/>
              <w:ind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2003-2004: </w:t>
            </w:r>
            <w:r w:rsidRPr="00C85B20">
              <w:rPr>
                <w:rFonts w:asciiTheme="majorHAnsi" w:hAnsiTheme="majorHAnsi" w:cstheme="majorHAnsi"/>
                <w:b/>
                <w:sz w:val="24"/>
                <w:szCs w:val="24"/>
                <w:lang w:eastAsia="el-GR"/>
              </w:rPr>
              <w:t>Andrew Mellon Pre-doctoral Fellowship</w:t>
            </w:r>
          </w:p>
          <w:p w14:paraId="330A5C63" w14:textId="63FB7A3A" w:rsidR="0045329F" w:rsidRPr="00C85B20" w:rsidRDefault="0045329F" w:rsidP="00A12171">
            <w:pPr>
              <w:pStyle w:val="ListParagraph"/>
              <w:spacing w:after="0"/>
              <w:ind w:left="2160"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Διδακτορική</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Υποτροφία</w:t>
            </w:r>
            <w:r w:rsidRPr="00C85B20">
              <w:rPr>
                <w:rFonts w:asciiTheme="majorHAnsi" w:hAnsiTheme="majorHAnsi" w:cstheme="majorHAnsi"/>
                <w:sz w:val="24"/>
                <w:szCs w:val="24"/>
                <w:lang w:eastAsia="el-GR"/>
              </w:rPr>
              <w:t>, University of Pittsburgh.</w:t>
            </w:r>
          </w:p>
          <w:p w14:paraId="418CE47A" w14:textId="77777777" w:rsidR="00ED089D" w:rsidRPr="00C85B20" w:rsidRDefault="00ED089D" w:rsidP="00A12171">
            <w:pPr>
              <w:spacing w:after="0"/>
              <w:ind w:left="1258" w:right="706"/>
              <w:jc w:val="both"/>
              <w:rPr>
                <w:rFonts w:asciiTheme="majorHAnsi" w:hAnsiTheme="majorHAnsi" w:cstheme="majorHAnsi"/>
                <w:sz w:val="24"/>
                <w:szCs w:val="24"/>
                <w:lang w:eastAsia="el-GR"/>
              </w:rPr>
            </w:pPr>
          </w:p>
          <w:p w14:paraId="219A53EA" w14:textId="747E0B50" w:rsidR="002F0943" w:rsidRPr="00C85B20" w:rsidRDefault="0045329F">
            <w:pPr>
              <w:numPr>
                <w:ilvl w:val="0"/>
                <w:numId w:val="15"/>
              </w:numPr>
              <w:spacing w:after="0"/>
              <w:ind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lang w:val="el-GR" w:eastAsia="el-GR"/>
              </w:rPr>
              <w:t xml:space="preserve">2003-2008: </w:t>
            </w:r>
            <w:r w:rsidRPr="00C85B20">
              <w:rPr>
                <w:rFonts w:asciiTheme="majorHAnsi" w:hAnsiTheme="majorHAnsi" w:cstheme="majorHAnsi"/>
                <w:b/>
                <w:sz w:val="24"/>
                <w:szCs w:val="24"/>
                <w:lang w:val="el-GR" w:eastAsia="el-GR"/>
              </w:rPr>
              <w:t>Υποτροφία Ιδρύματος Κρατικών Υποτροφιών Εξωτερικού (ΙΚΥ)</w:t>
            </w:r>
          </w:p>
          <w:p w14:paraId="2284F8BF" w14:textId="0B199586" w:rsidR="002F0943" w:rsidRPr="00C85B20" w:rsidRDefault="002F0943" w:rsidP="00A12171">
            <w:pPr>
              <w:pStyle w:val="ListParagraph"/>
              <w:spacing w:after="0"/>
              <w:ind w:left="2160"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Διδακτορική Υποτροφία</w:t>
            </w:r>
            <w:r w:rsidR="00492BB5">
              <w:rPr>
                <w:rFonts w:asciiTheme="majorHAnsi" w:hAnsiTheme="majorHAnsi" w:cstheme="majorHAnsi"/>
                <w:sz w:val="24"/>
                <w:szCs w:val="24"/>
                <w:lang w:val="el-GR" w:eastAsia="el-GR"/>
              </w:rPr>
              <w:t xml:space="preserve"> εξωτερικού</w:t>
            </w:r>
          </w:p>
          <w:p w14:paraId="6AEC9A68" w14:textId="274DD900" w:rsidR="0045329F" w:rsidRPr="00C85B20" w:rsidRDefault="0045329F" w:rsidP="00A12171">
            <w:pPr>
              <w:pStyle w:val="ListParagraph"/>
              <w:spacing w:after="0"/>
              <w:ind w:left="2160"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 xml:space="preserve">(Την αρνήθηκα όταν αρνήθηκα τη θέση στο </w:t>
            </w:r>
            <w:r w:rsidRPr="00C85B20">
              <w:rPr>
                <w:rFonts w:asciiTheme="majorHAnsi" w:hAnsiTheme="majorHAnsi" w:cstheme="majorHAnsi"/>
                <w:sz w:val="24"/>
                <w:szCs w:val="24"/>
                <w:lang w:eastAsia="el-GR"/>
              </w:rPr>
              <w:t>MPhil</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στο Πανεπιστήμιο της Οξφόρδης</w:t>
            </w:r>
            <w:r w:rsidR="00492BB5">
              <w:rPr>
                <w:rFonts w:asciiTheme="majorHAnsi" w:hAnsiTheme="majorHAnsi" w:cstheme="majorHAnsi"/>
                <w:sz w:val="24"/>
                <w:szCs w:val="24"/>
                <w:lang w:val="el-GR" w:eastAsia="el-GR"/>
              </w:rPr>
              <w:t xml:space="preserve">, όπου επίσης είχα γίνει δεκτή, διότι δεν ήταν συμβατή με την υποτροφία που θα έπαιρνα από το πανεπιστήμιο του </w:t>
            </w:r>
            <w:proofErr w:type="spellStart"/>
            <w:r w:rsidR="00492BB5">
              <w:rPr>
                <w:rFonts w:asciiTheme="majorHAnsi" w:hAnsiTheme="majorHAnsi" w:cstheme="majorHAnsi"/>
                <w:sz w:val="24"/>
                <w:szCs w:val="24"/>
                <w:lang w:val="el-GR" w:eastAsia="el-GR"/>
              </w:rPr>
              <w:t>Πίτσμπουργκ</w:t>
            </w:r>
            <w:proofErr w:type="spellEnd"/>
            <w:r w:rsidRPr="00C85B20">
              <w:rPr>
                <w:rFonts w:asciiTheme="majorHAnsi" w:hAnsiTheme="majorHAnsi" w:cstheme="majorHAnsi"/>
                <w:sz w:val="24"/>
                <w:szCs w:val="24"/>
                <w:lang w:val="el-GR" w:eastAsia="el-GR"/>
              </w:rPr>
              <w:t>)</w:t>
            </w:r>
          </w:p>
          <w:p w14:paraId="2D24CBC6" w14:textId="77777777" w:rsidR="00ED089D" w:rsidRPr="00C85B20" w:rsidRDefault="00ED089D" w:rsidP="00A12171">
            <w:pPr>
              <w:spacing w:after="0"/>
              <w:ind w:left="1258" w:right="706"/>
              <w:jc w:val="both"/>
              <w:rPr>
                <w:rFonts w:asciiTheme="majorHAnsi" w:hAnsiTheme="majorHAnsi" w:cstheme="majorHAnsi"/>
                <w:sz w:val="24"/>
                <w:szCs w:val="24"/>
                <w:lang w:val="el-GR" w:eastAsia="el-GR"/>
              </w:rPr>
            </w:pPr>
          </w:p>
          <w:p w14:paraId="11EC6E5C" w14:textId="77777777" w:rsidR="0045329F" w:rsidRPr="00C85B20" w:rsidRDefault="0045329F">
            <w:pPr>
              <w:widowControl w:val="0"/>
              <w:numPr>
                <w:ilvl w:val="0"/>
                <w:numId w:val="15"/>
              </w:numPr>
              <w:autoSpaceDE w:val="0"/>
              <w:autoSpaceDN w:val="0"/>
              <w:adjustRightInd w:val="0"/>
              <w:spacing w:after="0"/>
              <w:ind w:right="706"/>
              <w:jc w:val="both"/>
              <w:rPr>
                <w:rFonts w:asciiTheme="majorHAnsi" w:hAnsiTheme="majorHAnsi" w:cstheme="majorHAnsi"/>
                <w:color w:val="2A2A2A"/>
                <w:sz w:val="24"/>
                <w:szCs w:val="24"/>
              </w:rPr>
            </w:pPr>
            <w:r w:rsidRPr="00C85B20">
              <w:rPr>
                <w:rFonts w:asciiTheme="majorHAnsi" w:hAnsiTheme="majorHAnsi" w:cstheme="majorHAnsi"/>
                <w:color w:val="2A2A2A"/>
                <w:sz w:val="24"/>
                <w:szCs w:val="24"/>
              </w:rPr>
              <w:t xml:space="preserve">2003-2008: </w:t>
            </w:r>
            <w:r w:rsidRPr="00C85B20">
              <w:rPr>
                <w:rFonts w:asciiTheme="majorHAnsi" w:hAnsiTheme="majorHAnsi" w:cstheme="majorHAnsi"/>
                <w:b/>
                <w:color w:val="2A2A2A"/>
                <w:sz w:val="24"/>
                <w:szCs w:val="24"/>
              </w:rPr>
              <w:t>Πα</w:t>
            </w:r>
            <w:proofErr w:type="spellStart"/>
            <w:r w:rsidRPr="00C85B20">
              <w:rPr>
                <w:rFonts w:asciiTheme="majorHAnsi" w:hAnsiTheme="majorHAnsi" w:cstheme="majorHAnsi"/>
                <w:b/>
                <w:color w:val="2A2A2A"/>
                <w:sz w:val="24"/>
                <w:szCs w:val="24"/>
              </w:rPr>
              <w:t>νε</w:t>
            </w:r>
            <w:proofErr w:type="spellEnd"/>
            <w:r w:rsidRPr="00C85B20">
              <w:rPr>
                <w:rFonts w:asciiTheme="majorHAnsi" w:hAnsiTheme="majorHAnsi" w:cstheme="majorHAnsi"/>
                <w:b/>
                <w:color w:val="2A2A2A"/>
                <w:sz w:val="24"/>
                <w:szCs w:val="24"/>
              </w:rPr>
              <w:t>π</w:t>
            </w:r>
            <w:proofErr w:type="spellStart"/>
            <w:r w:rsidRPr="00C85B20">
              <w:rPr>
                <w:rFonts w:asciiTheme="majorHAnsi" w:hAnsiTheme="majorHAnsi" w:cstheme="majorHAnsi"/>
                <w:b/>
                <w:color w:val="2A2A2A"/>
                <w:sz w:val="24"/>
                <w:szCs w:val="24"/>
              </w:rPr>
              <w:t>ιστήμιο</w:t>
            </w:r>
            <w:proofErr w:type="spellEnd"/>
            <w:r w:rsidRPr="00C85B20">
              <w:rPr>
                <w:rFonts w:asciiTheme="majorHAnsi" w:hAnsiTheme="majorHAnsi" w:cstheme="majorHAnsi"/>
                <w:b/>
                <w:color w:val="2A2A2A"/>
                <w:sz w:val="24"/>
                <w:szCs w:val="24"/>
              </w:rPr>
              <w:t xml:space="preserve"> </w:t>
            </w:r>
            <w:proofErr w:type="spellStart"/>
            <w:r w:rsidRPr="00C85B20">
              <w:rPr>
                <w:rFonts w:asciiTheme="majorHAnsi" w:hAnsiTheme="majorHAnsi" w:cstheme="majorHAnsi"/>
                <w:b/>
                <w:color w:val="2A2A2A"/>
                <w:sz w:val="24"/>
                <w:szCs w:val="24"/>
              </w:rPr>
              <w:t>Αθηνών</w:t>
            </w:r>
            <w:proofErr w:type="spellEnd"/>
          </w:p>
          <w:p w14:paraId="36528C86" w14:textId="34DF582C" w:rsidR="0045329F" w:rsidRPr="00C85B20" w:rsidRDefault="0045329F" w:rsidP="00A12171">
            <w:pPr>
              <w:pStyle w:val="ListParagraph"/>
              <w:widowControl w:val="0"/>
              <w:autoSpaceDE w:val="0"/>
              <w:autoSpaceDN w:val="0"/>
              <w:adjustRightInd w:val="0"/>
              <w:spacing w:after="0"/>
              <w:ind w:left="2160" w:right="706"/>
              <w:jc w:val="both"/>
              <w:rPr>
                <w:rFonts w:asciiTheme="majorHAnsi" w:hAnsiTheme="majorHAnsi" w:cstheme="majorHAnsi"/>
                <w:color w:val="2A2A2A"/>
                <w:sz w:val="24"/>
                <w:szCs w:val="24"/>
                <w:lang w:val="el-GR"/>
              </w:rPr>
            </w:pPr>
            <w:r w:rsidRPr="00C85B20">
              <w:rPr>
                <w:rFonts w:asciiTheme="majorHAnsi" w:hAnsiTheme="majorHAnsi" w:cstheme="majorHAnsi"/>
                <w:color w:val="2A2A2A"/>
                <w:sz w:val="24"/>
                <w:szCs w:val="24"/>
                <w:lang w:val="el-GR"/>
              </w:rPr>
              <w:lastRenderedPageBreak/>
              <w:t xml:space="preserve">Ερευνητική Υποτροφία για μετάφραση </w:t>
            </w:r>
            <w:r w:rsidR="00ED089D" w:rsidRPr="00C85B20">
              <w:rPr>
                <w:rFonts w:asciiTheme="majorHAnsi" w:hAnsiTheme="majorHAnsi" w:cstheme="majorHAnsi"/>
                <w:color w:val="2A2A2A"/>
                <w:sz w:val="24"/>
                <w:szCs w:val="24"/>
                <w:lang w:val="el-GR"/>
              </w:rPr>
              <w:t xml:space="preserve">του έργου του </w:t>
            </w:r>
            <w:r w:rsidR="00ED089D" w:rsidRPr="00C85B20">
              <w:rPr>
                <w:rFonts w:asciiTheme="majorHAnsi" w:hAnsiTheme="majorHAnsi" w:cstheme="majorHAnsi"/>
                <w:color w:val="2A2A2A"/>
                <w:sz w:val="24"/>
                <w:szCs w:val="24"/>
              </w:rPr>
              <w:t>David</w:t>
            </w:r>
            <w:r w:rsidR="00ED089D" w:rsidRPr="00C85B20">
              <w:rPr>
                <w:rFonts w:asciiTheme="majorHAnsi" w:hAnsiTheme="majorHAnsi" w:cstheme="majorHAnsi"/>
                <w:color w:val="2A2A2A"/>
                <w:sz w:val="24"/>
                <w:szCs w:val="24"/>
                <w:lang w:val="el-GR"/>
              </w:rPr>
              <w:t xml:space="preserve"> </w:t>
            </w:r>
            <w:r w:rsidR="00ED089D" w:rsidRPr="00C85B20">
              <w:rPr>
                <w:rFonts w:asciiTheme="majorHAnsi" w:hAnsiTheme="majorHAnsi" w:cstheme="majorHAnsi"/>
                <w:color w:val="2A2A2A"/>
                <w:sz w:val="24"/>
                <w:szCs w:val="24"/>
              </w:rPr>
              <w:t>Hume</w:t>
            </w:r>
          </w:p>
          <w:p w14:paraId="35E4886A" w14:textId="1B521656" w:rsidR="0045329F" w:rsidRPr="00C85B20" w:rsidRDefault="0045329F" w:rsidP="00A12171">
            <w:pPr>
              <w:pStyle w:val="CVSpacer"/>
              <w:snapToGrid w:val="0"/>
              <w:spacing w:line="276" w:lineRule="auto"/>
              <w:ind w:left="851" w:right="706"/>
              <w:jc w:val="both"/>
              <w:rPr>
                <w:rFonts w:asciiTheme="majorHAnsi" w:hAnsiTheme="majorHAnsi" w:cstheme="majorHAnsi"/>
                <w:sz w:val="24"/>
                <w:szCs w:val="24"/>
              </w:rPr>
            </w:pPr>
          </w:p>
          <w:p w14:paraId="372FB430" w14:textId="3C207233" w:rsidR="0045329F" w:rsidRPr="00C85B20" w:rsidRDefault="0045329F" w:rsidP="0045329F">
            <w:pPr>
              <w:pStyle w:val="CVSpacer"/>
              <w:snapToGrid w:val="0"/>
              <w:spacing w:line="360" w:lineRule="auto"/>
              <w:ind w:left="851" w:right="706"/>
              <w:jc w:val="both"/>
              <w:rPr>
                <w:rFonts w:asciiTheme="majorHAnsi" w:hAnsiTheme="majorHAnsi" w:cstheme="majorHAnsi"/>
                <w:sz w:val="24"/>
                <w:szCs w:val="24"/>
              </w:rPr>
            </w:pPr>
          </w:p>
          <w:p w14:paraId="5D2EA0BB" w14:textId="77777777" w:rsidR="008E6001" w:rsidRPr="00C85B20" w:rsidRDefault="008E6001" w:rsidP="0045329F">
            <w:pPr>
              <w:pStyle w:val="CVSpacer"/>
              <w:snapToGrid w:val="0"/>
              <w:spacing w:line="360" w:lineRule="auto"/>
              <w:ind w:left="851" w:right="706"/>
              <w:jc w:val="both"/>
              <w:rPr>
                <w:rFonts w:asciiTheme="majorHAnsi" w:hAnsiTheme="majorHAnsi" w:cstheme="majorHAnsi"/>
                <w:b/>
                <w:bCs/>
                <w:sz w:val="24"/>
                <w:szCs w:val="24"/>
              </w:rPr>
            </w:pPr>
          </w:p>
          <w:p w14:paraId="01A7EBC9" w14:textId="77777777" w:rsidR="008E6001" w:rsidRPr="00C85B20" w:rsidRDefault="008E6001" w:rsidP="0045329F">
            <w:pPr>
              <w:pStyle w:val="CVSpacer"/>
              <w:snapToGrid w:val="0"/>
              <w:spacing w:line="360" w:lineRule="auto"/>
              <w:ind w:left="851" w:right="706"/>
              <w:jc w:val="both"/>
              <w:rPr>
                <w:rFonts w:asciiTheme="majorHAnsi" w:hAnsiTheme="majorHAnsi" w:cstheme="majorHAnsi"/>
                <w:b/>
                <w:bCs/>
                <w:sz w:val="24"/>
                <w:szCs w:val="24"/>
              </w:rPr>
            </w:pPr>
          </w:p>
          <w:p w14:paraId="43C9E36C" w14:textId="60D90BD6" w:rsidR="0045329F" w:rsidRPr="00C85B20" w:rsidRDefault="0045329F" w:rsidP="0045329F">
            <w:pPr>
              <w:pStyle w:val="CVSpacer"/>
              <w:snapToGrid w:val="0"/>
              <w:spacing w:line="360" w:lineRule="auto"/>
              <w:ind w:left="851" w:right="706"/>
              <w:jc w:val="both"/>
              <w:rPr>
                <w:rFonts w:asciiTheme="majorHAnsi" w:hAnsiTheme="majorHAnsi" w:cstheme="majorHAnsi"/>
                <w:b/>
                <w:bCs/>
                <w:sz w:val="24"/>
                <w:szCs w:val="24"/>
              </w:rPr>
            </w:pPr>
            <w:r w:rsidRPr="00C85B20">
              <w:rPr>
                <w:rFonts w:asciiTheme="majorHAnsi" w:hAnsiTheme="majorHAnsi" w:cstheme="majorHAnsi"/>
                <w:b/>
                <w:bCs/>
                <w:sz w:val="24"/>
                <w:szCs w:val="24"/>
              </w:rPr>
              <w:t>ΙΙΙ ΕΡΕΥΝΗΤΙΚΑ ΕΡΓΑ</w:t>
            </w:r>
            <w:r w:rsidR="00123410" w:rsidRPr="00C85B20">
              <w:rPr>
                <w:rFonts w:asciiTheme="majorHAnsi" w:hAnsiTheme="majorHAnsi" w:cstheme="majorHAnsi"/>
                <w:b/>
                <w:bCs/>
                <w:sz w:val="24"/>
                <w:szCs w:val="24"/>
              </w:rPr>
              <w:t xml:space="preserve"> (ΧΡΗΜΑΤΟΔΟΤΟΥΜΕΝΑ)</w:t>
            </w:r>
          </w:p>
          <w:p w14:paraId="584B6030" w14:textId="77777777" w:rsidR="00ED089D" w:rsidRPr="00C85B20" w:rsidRDefault="00ED089D" w:rsidP="0045329F">
            <w:pPr>
              <w:pStyle w:val="CVSpacer"/>
              <w:snapToGrid w:val="0"/>
              <w:spacing w:line="360" w:lineRule="auto"/>
              <w:ind w:left="851" w:right="706"/>
              <w:jc w:val="both"/>
              <w:rPr>
                <w:rFonts w:asciiTheme="majorHAnsi" w:hAnsiTheme="majorHAnsi" w:cstheme="majorHAnsi"/>
                <w:sz w:val="24"/>
                <w:szCs w:val="24"/>
              </w:rPr>
            </w:pPr>
          </w:p>
          <w:p w14:paraId="0EA5CBDC" w14:textId="4A2E1E52" w:rsidR="0045329F" w:rsidRPr="00C85B20" w:rsidRDefault="0045329F">
            <w:pPr>
              <w:pStyle w:val="CVSpacer"/>
              <w:numPr>
                <w:ilvl w:val="0"/>
                <w:numId w:val="14"/>
              </w:numPr>
              <w:snapToGrid w:val="0"/>
              <w:spacing w:line="360" w:lineRule="auto"/>
              <w:ind w:right="706"/>
              <w:jc w:val="both"/>
              <w:rPr>
                <w:rFonts w:asciiTheme="majorHAnsi" w:hAnsiTheme="majorHAnsi" w:cstheme="majorHAnsi"/>
                <w:bCs/>
                <w:iCs/>
                <w:sz w:val="24"/>
                <w:szCs w:val="24"/>
              </w:rPr>
            </w:pPr>
            <w:r w:rsidRPr="00C85B20">
              <w:rPr>
                <w:rFonts w:asciiTheme="majorHAnsi" w:hAnsiTheme="majorHAnsi" w:cstheme="majorHAnsi"/>
                <w:b/>
                <w:iCs/>
                <w:sz w:val="24"/>
                <w:szCs w:val="24"/>
              </w:rPr>
              <w:t>2023-3025</w:t>
            </w:r>
            <w:r w:rsidRPr="00C85B20">
              <w:rPr>
                <w:rFonts w:asciiTheme="majorHAnsi" w:hAnsiTheme="majorHAnsi" w:cstheme="majorHAnsi"/>
                <w:bCs/>
                <w:iCs/>
                <w:sz w:val="24"/>
                <w:szCs w:val="24"/>
              </w:rPr>
              <w:t>: Μέλος Ερευνητικής Ομάδας από κοινού με τον Θοδωρή Δημητράκο (</w:t>
            </w:r>
            <w:r w:rsidRPr="00C85B20">
              <w:rPr>
                <w:rFonts w:asciiTheme="majorHAnsi" w:hAnsiTheme="majorHAnsi" w:cstheme="majorHAnsi"/>
                <w:bCs/>
                <w:iCs/>
                <w:sz w:val="24"/>
                <w:szCs w:val="24"/>
                <w:lang w:val="en-US"/>
              </w:rPr>
              <w:t>PI</w:t>
            </w:r>
            <w:r w:rsidRPr="00C85B20">
              <w:rPr>
                <w:rFonts w:asciiTheme="majorHAnsi" w:hAnsiTheme="majorHAnsi" w:cstheme="majorHAnsi"/>
                <w:bCs/>
                <w:iCs/>
                <w:sz w:val="24"/>
                <w:szCs w:val="24"/>
              </w:rPr>
              <w:t>) για το έργο «</w:t>
            </w:r>
            <w:proofErr w:type="spellStart"/>
            <w:r w:rsidRPr="00C85B20">
              <w:rPr>
                <w:rFonts w:asciiTheme="majorHAnsi" w:hAnsiTheme="majorHAnsi" w:cstheme="majorHAnsi"/>
                <w:bCs/>
                <w:iCs/>
                <w:sz w:val="24"/>
                <w:szCs w:val="24"/>
              </w:rPr>
              <w:t>Κανονιστικότητα</w:t>
            </w:r>
            <w:proofErr w:type="spellEnd"/>
            <w:r w:rsidRPr="00C85B20">
              <w:rPr>
                <w:rFonts w:asciiTheme="majorHAnsi" w:hAnsiTheme="majorHAnsi" w:cstheme="majorHAnsi"/>
                <w:bCs/>
                <w:iCs/>
                <w:sz w:val="24"/>
                <w:szCs w:val="24"/>
              </w:rPr>
              <w:t xml:space="preserve">» </w:t>
            </w:r>
            <w:r w:rsidR="00A12171" w:rsidRPr="00C85B20">
              <w:rPr>
                <w:rFonts w:asciiTheme="majorHAnsi" w:hAnsiTheme="majorHAnsi" w:cstheme="majorHAnsi"/>
                <w:bCs/>
                <w:iCs/>
                <w:sz w:val="24"/>
                <w:szCs w:val="24"/>
                <w:highlight w:val="yellow"/>
              </w:rPr>
              <w:t xml:space="preserve">της πράξης </w:t>
            </w:r>
            <w:r w:rsidRPr="00C85B20">
              <w:rPr>
                <w:rFonts w:asciiTheme="majorHAnsi" w:hAnsiTheme="majorHAnsi" w:cstheme="majorHAnsi"/>
                <w:bCs/>
                <w:iCs/>
                <w:sz w:val="24"/>
                <w:szCs w:val="24"/>
                <w:highlight w:val="yellow"/>
              </w:rPr>
              <w:t>του ΕΛΙΔΕΚ</w:t>
            </w:r>
            <w:r w:rsidRPr="00C85B20">
              <w:rPr>
                <w:rFonts w:asciiTheme="majorHAnsi" w:hAnsiTheme="majorHAnsi" w:cstheme="majorHAnsi"/>
                <w:bCs/>
                <w:iCs/>
                <w:sz w:val="24"/>
                <w:szCs w:val="24"/>
              </w:rPr>
              <w:t>, στο Τμήμα Φιλοσοφίας του Πανεπιστημίου Πατρών.</w:t>
            </w:r>
          </w:p>
          <w:p w14:paraId="7E8B84C4" w14:textId="77777777" w:rsidR="002F0943" w:rsidRPr="00C85B20" w:rsidRDefault="002F0943" w:rsidP="002F0943">
            <w:pPr>
              <w:pStyle w:val="CVSpacer"/>
              <w:snapToGrid w:val="0"/>
              <w:spacing w:line="360" w:lineRule="auto"/>
              <w:ind w:left="1261" w:right="706"/>
              <w:jc w:val="both"/>
              <w:rPr>
                <w:rFonts w:asciiTheme="majorHAnsi" w:hAnsiTheme="majorHAnsi" w:cstheme="majorHAnsi"/>
                <w:bCs/>
                <w:iCs/>
                <w:sz w:val="24"/>
                <w:szCs w:val="24"/>
              </w:rPr>
            </w:pPr>
          </w:p>
          <w:p w14:paraId="16F26AC7" w14:textId="76F0A2D6" w:rsidR="0045329F" w:rsidRPr="00C85B20" w:rsidRDefault="0045329F">
            <w:pPr>
              <w:pStyle w:val="CVSpacer"/>
              <w:numPr>
                <w:ilvl w:val="0"/>
                <w:numId w:val="14"/>
              </w:numPr>
              <w:snapToGrid w:val="0"/>
              <w:spacing w:line="360" w:lineRule="auto"/>
              <w:ind w:right="706"/>
              <w:jc w:val="both"/>
              <w:rPr>
                <w:rFonts w:asciiTheme="majorHAnsi" w:hAnsiTheme="majorHAnsi" w:cstheme="majorHAnsi"/>
                <w:bCs/>
                <w:iCs/>
                <w:sz w:val="24"/>
                <w:szCs w:val="24"/>
              </w:rPr>
            </w:pPr>
            <w:r w:rsidRPr="00C85B20">
              <w:rPr>
                <w:rFonts w:asciiTheme="majorHAnsi" w:hAnsiTheme="majorHAnsi" w:cstheme="majorHAnsi"/>
                <w:b/>
                <w:bCs/>
                <w:iCs/>
                <w:sz w:val="24"/>
                <w:szCs w:val="24"/>
              </w:rPr>
              <w:t>2017-2019:</w:t>
            </w:r>
            <w:r w:rsidRPr="00C85B20">
              <w:rPr>
                <w:rFonts w:asciiTheme="majorHAnsi" w:hAnsiTheme="majorHAnsi" w:cstheme="majorHAnsi"/>
                <w:bCs/>
                <w:iCs/>
                <w:sz w:val="24"/>
                <w:szCs w:val="24"/>
              </w:rPr>
              <w:t xml:space="preserve"> </w:t>
            </w:r>
            <w:r w:rsidR="00C73635" w:rsidRPr="00C85B20">
              <w:rPr>
                <w:rFonts w:asciiTheme="majorHAnsi" w:hAnsiTheme="majorHAnsi" w:cstheme="majorHAnsi"/>
                <w:bCs/>
                <w:iCs/>
                <w:sz w:val="24"/>
                <w:szCs w:val="24"/>
                <w:lang w:val="en-US"/>
              </w:rPr>
              <w:t>Principal</w:t>
            </w:r>
            <w:r w:rsidR="00C73635" w:rsidRPr="00C85B20">
              <w:rPr>
                <w:rFonts w:asciiTheme="majorHAnsi" w:hAnsiTheme="majorHAnsi" w:cstheme="majorHAnsi"/>
                <w:bCs/>
                <w:iCs/>
                <w:sz w:val="24"/>
                <w:szCs w:val="24"/>
              </w:rPr>
              <w:t xml:space="preserve"> </w:t>
            </w:r>
            <w:r w:rsidR="00C73635" w:rsidRPr="00C85B20">
              <w:rPr>
                <w:rFonts w:asciiTheme="majorHAnsi" w:hAnsiTheme="majorHAnsi" w:cstheme="majorHAnsi"/>
                <w:bCs/>
                <w:iCs/>
                <w:sz w:val="24"/>
                <w:szCs w:val="24"/>
                <w:lang w:val="en-US"/>
              </w:rPr>
              <w:t>Investigator</w:t>
            </w:r>
            <w:r w:rsidR="00C73635" w:rsidRPr="00C85B20">
              <w:rPr>
                <w:rFonts w:asciiTheme="majorHAnsi" w:hAnsiTheme="majorHAnsi" w:cstheme="majorHAnsi"/>
                <w:bCs/>
                <w:iCs/>
                <w:sz w:val="24"/>
                <w:szCs w:val="24"/>
              </w:rPr>
              <w:t xml:space="preserve"> στο ερευνητικό έργο </w:t>
            </w:r>
            <w:r w:rsidRPr="00C85B20">
              <w:rPr>
                <w:rFonts w:asciiTheme="majorHAnsi" w:hAnsiTheme="majorHAnsi" w:cstheme="majorHAnsi"/>
                <w:bCs/>
                <w:iCs/>
                <w:sz w:val="24"/>
                <w:szCs w:val="24"/>
              </w:rPr>
              <w:t>της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πράξης</w:t>
            </w:r>
            <w:r w:rsidRPr="00C85B20">
              <w:rPr>
                <w:rFonts w:asciiTheme="majorHAnsi" w:hAnsiTheme="majorHAnsi" w:cstheme="majorHAnsi"/>
                <w:bCs/>
                <w:iCs/>
                <w:sz w:val="24"/>
                <w:szCs w:val="24"/>
                <w:lang w:val="en-US"/>
              </w:rPr>
              <w:t> </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Ενίσχυση</w:t>
            </w:r>
            <w:r w:rsidRPr="00C85B20">
              <w:rPr>
                <w:rFonts w:asciiTheme="majorHAnsi" w:hAnsiTheme="majorHAnsi" w:cstheme="majorHAnsi"/>
                <w:bCs/>
                <w:iCs/>
                <w:sz w:val="24"/>
                <w:szCs w:val="24"/>
                <w:lang w:val="el"/>
              </w:rPr>
              <w:t xml:space="preserve"> </w:t>
            </w:r>
            <w:r w:rsidR="00C73635" w:rsidRPr="00C85B20">
              <w:rPr>
                <w:rFonts w:asciiTheme="majorHAnsi" w:hAnsiTheme="majorHAnsi" w:cstheme="majorHAnsi"/>
                <w:bCs/>
                <w:iCs/>
                <w:sz w:val="24"/>
                <w:szCs w:val="24"/>
                <w:lang w:val="en-US"/>
              </w:rPr>
              <w:t>M</w:t>
            </w:r>
            <w:proofErr w:type="spellStart"/>
            <w:r w:rsidRPr="00C85B20">
              <w:rPr>
                <w:rFonts w:asciiTheme="majorHAnsi" w:hAnsiTheme="majorHAnsi" w:cstheme="majorHAnsi"/>
                <w:bCs/>
                <w:iCs/>
                <w:sz w:val="24"/>
                <w:szCs w:val="24"/>
              </w:rPr>
              <w:t>εταδιδακτόρων</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ερευνητών</w:t>
            </w:r>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τριών</w:t>
            </w:r>
            <w:r w:rsidR="00C73635" w:rsidRPr="00C85B20">
              <w:rPr>
                <w:rFonts w:asciiTheme="majorHAnsi" w:hAnsiTheme="majorHAnsi" w:cstheme="majorHAnsi"/>
                <w:bCs/>
                <w:iCs/>
                <w:sz w:val="24"/>
                <w:szCs w:val="24"/>
                <w:lang w:val="el"/>
              </w:rPr>
              <w:t xml:space="preserve">» </w:t>
            </w:r>
            <w:r w:rsidR="007304D0" w:rsidRPr="00C85B20">
              <w:rPr>
                <w:rFonts w:asciiTheme="majorHAnsi" w:hAnsiTheme="majorHAnsi" w:cstheme="majorHAnsi"/>
                <w:bCs/>
                <w:iCs/>
                <w:sz w:val="24"/>
                <w:szCs w:val="24"/>
              </w:rPr>
              <w:t>του</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το</w:t>
            </w:r>
            <w:r w:rsidRPr="00C85B20">
              <w:rPr>
                <w:rFonts w:asciiTheme="majorHAnsi" w:hAnsiTheme="majorHAnsi" w:cstheme="majorHAnsi"/>
                <w:bCs/>
                <w:iCs/>
                <w:sz w:val="24"/>
                <w:szCs w:val="24"/>
                <w:lang w:val="el"/>
              </w:rPr>
              <w:t xml:space="preserve"> </w:t>
            </w:r>
            <w:r w:rsidR="007304D0" w:rsidRPr="00C85B20">
              <w:rPr>
                <w:rFonts w:asciiTheme="majorHAnsi" w:hAnsiTheme="majorHAnsi" w:cstheme="majorHAnsi"/>
                <w:sz w:val="24"/>
                <w:szCs w:val="24"/>
              </w:rPr>
              <w:t>Ι</w:t>
            </w:r>
            <w:r w:rsidRPr="00C85B20">
              <w:rPr>
                <w:rFonts w:asciiTheme="majorHAnsi" w:hAnsiTheme="majorHAnsi" w:cstheme="majorHAnsi"/>
                <w:sz w:val="24"/>
                <w:szCs w:val="24"/>
              </w:rPr>
              <w:t>δρ</w:t>
            </w:r>
            <w:r w:rsidR="007304D0" w:rsidRPr="00C85B20">
              <w:rPr>
                <w:rFonts w:asciiTheme="majorHAnsi" w:hAnsiTheme="majorHAnsi" w:cstheme="majorHAnsi"/>
                <w:sz w:val="24"/>
                <w:szCs w:val="24"/>
              </w:rPr>
              <w:t>ύ</w:t>
            </w:r>
            <w:r w:rsidRPr="00C85B20">
              <w:rPr>
                <w:rFonts w:asciiTheme="majorHAnsi" w:hAnsiTheme="majorHAnsi" w:cstheme="majorHAnsi"/>
                <w:sz w:val="24"/>
                <w:szCs w:val="24"/>
              </w:rPr>
              <w:t>μα</w:t>
            </w:r>
            <w:r w:rsidR="007304D0" w:rsidRPr="00C85B20">
              <w:rPr>
                <w:rFonts w:asciiTheme="majorHAnsi" w:hAnsiTheme="majorHAnsi" w:cstheme="majorHAnsi"/>
                <w:sz w:val="24"/>
                <w:szCs w:val="24"/>
              </w:rPr>
              <w:t>τος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Κρατικών</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Υποτροφιών</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ΙΚΥ</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Τμήμα</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Ιστορίας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και</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Φιλοσοφίας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της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Επιστήμης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Πανεπιστήμιο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Αθηνών</w:t>
            </w:r>
            <w:r w:rsidRPr="00C85B20">
              <w:rPr>
                <w:rFonts w:asciiTheme="majorHAnsi" w:hAnsiTheme="majorHAnsi" w:cstheme="majorHAnsi"/>
                <w:sz w:val="24"/>
                <w:szCs w:val="24"/>
                <w:lang w:val="el"/>
              </w:rPr>
              <w:t>.</w:t>
            </w:r>
            <w:r w:rsidRPr="00C85B20">
              <w:rPr>
                <w:rFonts w:asciiTheme="majorHAnsi" w:hAnsiTheme="majorHAnsi" w:cstheme="majorHAnsi"/>
                <w:bCs/>
                <w:iCs/>
                <w:sz w:val="24"/>
                <w:szCs w:val="24"/>
              </w:rPr>
              <w:t xml:space="preserve"> θέμα</w:t>
            </w:r>
            <w:r w:rsidRPr="00C85B20">
              <w:rPr>
                <w:rFonts w:asciiTheme="majorHAnsi" w:hAnsiTheme="majorHAnsi" w:cstheme="majorHAnsi"/>
                <w:bCs/>
                <w:iCs/>
                <w:sz w:val="24"/>
                <w:szCs w:val="24"/>
                <w:lang w:val="el"/>
              </w:rPr>
              <w:t xml:space="preserve">: </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Ο</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Πρακτικός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Συλλογισμός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ως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Δύναμη</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Επιστημονικός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Υπεύθυνος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Στάθης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Ψύλλος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Καθηγητής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Πανεπιστήμιο</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Αθηνών</w:t>
            </w:r>
          </w:p>
          <w:p w14:paraId="1880323A" w14:textId="77777777" w:rsidR="002F0943" w:rsidRPr="00C85B20" w:rsidRDefault="002F0943" w:rsidP="002F0943">
            <w:pPr>
              <w:pStyle w:val="CVSpacer"/>
              <w:snapToGrid w:val="0"/>
              <w:spacing w:line="360" w:lineRule="auto"/>
              <w:ind w:left="0" w:right="706"/>
              <w:jc w:val="both"/>
              <w:rPr>
                <w:rFonts w:asciiTheme="majorHAnsi" w:hAnsiTheme="majorHAnsi" w:cstheme="majorHAnsi"/>
                <w:bCs/>
                <w:iCs/>
                <w:sz w:val="24"/>
                <w:szCs w:val="24"/>
              </w:rPr>
            </w:pPr>
          </w:p>
          <w:p w14:paraId="6CF70CB6" w14:textId="7C21FFF6" w:rsidR="0045329F" w:rsidRPr="00C85B20" w:rsidRDefault="0045329F">
            <w:pPr>
              <w:pStyle w:val="CVSpacer"/>
              <w:numPr>
                <w:ilvl w:val="0"/>
                <w:numId w:val="14"/>
              </w:numPr>
              <w:snapToGrid w:val="0"/>
              <w:spacing w:line="360" w:lineRule="auto"/>
              <w:ind w:right="706"/>
              <w:jc w:val="both"/>
              <w:rPr>
                <w:rFonts w:asciiTheme="majorHAnsi" w:hAnsiTheme="majorHAnsi" w:cstheme="majorHAnsi"/>
                <w:bCs/>
                <w:iCs/>
                <w:sz w:val="24"/>
                <w:szCs w:val="24"/>
              </w:rPr>
            </w:pPr>
            <w:r w:rsidRPr="00C85B20">
              <w:rPr>
                <w:rFonts w:asciiTheme="majorHAnsi" w:hAnsiTheme="majorHAnsi" w:cstheme="majorHAnsi"/>
                <w:b/>
                <w:bCs/>
                <w:iCs/>
                <w:sz w:val="24"/>
                <w:szCs w:val="24"/>
              </w:rPr>
              <w:t>2012-2015:</w:t>
            </w:r>
            <w:r w:rsidRPr="00C85B20">
              <w:rPr>
                <w:rFonts w:asciiTheme="majorHAnsi" w:hAnsiTheme="majorHAnsi" w:cstheme="majorHAnsi"/>
                <w:bCs/>
                <w:iCs/>
                <w:sz w:val="24"/>
                <w:szCs w:val="24"/>
              </w:rPr>
              <w:t xml:space="preserve"> </w:t>
            </w:r>
            <w:r w:rsidR="007304D0" w:rsidRPr="00C85B20">
              <w:rPr>
                <w:rFonts w:asciiTheme="majorHAnsi" w:hAnsiTheme="majorHAnsi" w:cstheme="majorHAnsi"/>
                <w:bCs/>
                <w:iCs/>
                <w:sz w:val="24"/>
                <w:szCs w:val="24"/>
                <w:lang w:val="en-US"/>
              </w:rPr>
              <w:t>Principal</w:t>
            </w:r>
            <w:r w:rsidR="007304D0" w:rsidRPr="00C85B20">
              <w:rPr>
                <w:rFonts w:asciiTheme="majorHAnsi" w:hAnsiTheme="majorHAnsi" w:cstheme="majorHAnsi"/>
                <w:bCs/>
                <w:iCs/>
                <w:sz w:val="24"/>
                <w:szCs w:val="24"/>
              </w:rPr>
              <w:t xml:space="preserve"> </w:t>
            </w:r>
            <w:r w:rsidR="007304D0" w:rsidRPr="00C85B20">
              <w:rPr>
                <w:rFonts w:asciiTheme="majorHAnsi" w:hAnsiTheme="majorHAnsi" w:cstheme="majorHAnsi"/>
                <w:bCs/>
                <w:iCs/>
                <w:sz w:val="24"/>
                <w:szCs w:val="24"/>
                <w:lang w:val="en-US"/>
              </w:rPr>
              <w:t>Investigator</w:t>
            </w:r>
            <w:r w:rsidR="007304D0" w:rsidRPr="00C85B20">
              <w:rPr>
                <w:rFonts w:asciiTheme="majorHAnsi" w:hAnsiTheme="majorHAnsi" w:cstheme="majorHAnsi"/>
                <w:bCs/>
                <w:iCs/>
                <w:sz w:val="24"/>
                <w:szCs w:val="24"/>
              </w:rPr>
              <w:t xml:space="preserve"> στο ερευνητικό έργο </w:t>
            </w:r>
            <w:r w:rsidRPr="00C85B20">
              <w:rPr>
                <w:rFonts w:asciiTheme="majorHAnsi" w:hAnsiTheme="majorHAnsi" w:cstheme="majorHAnsi"/>
                <w:bCs/>
                <w:iCs/>
                <w:sz w:val="24"/>
                <w:szCs w:val="24"/>
              </w:rPr>
              <w:t>της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πράξης</w:t>
            </w:r>
            <w:r w:rsidRPr="00C85B20">
              <w:rPr>
                <w:rFonts w:asciiTheme="majorHAnsi" w:hAnsiTheme="majorHAnsi" w:cstheme="majorHAnsi"/>
                <w:bCs/>
                <w:iCs/>
                <w:sz w:val="24"/>
                <w:szCs w:val="24"/>
                <w:lang w:val="en-US"/>
              </w:rPr>
              <w:t> </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Ενίσχυση</w:t>
            </w:r>
            <w:r w:rsidRPr="00C85B20">
              <w:rPr>
                <w:rFonts w:asciiTheme="majorHAnsi" w:hAnsiTheme="majorHAnsi" w:cstheme="majorHAnsi"/>
                <w:bCs/>
                <w:iCs/>
                <w:sz w:val="24"/>
                <w:szCs w:val="24"/>
                <w:lang w:val="el"/>
              </w:rPr>
              <w:t xml:space="preserve"> </w:t>
            </w:r>
            <w:proofErr w:type="spellStart"/>
            <w:r w:rsidRPr="00C85B20">
              <w:rPr>
                <w:rFonts w:asciiTheme="majorHAnsi" w:hAnsiTheme="majorHAnsi" w:cstheme="majorHAnsi"/>
                <w:bCs/>
                <w:iCs/>
                <w:sz w:val="24"/>
                <w:szCs w:val="24"/>
              </w:rPr>
              <w:t>μεταδιδακτόρων</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ερευνητών</w:t>
            </w:r>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τριών</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lang w:val="el"/>
              </w:rPr>
              <w:t xml:space="preserve"> του Υπουργείου Παιδείας</w:t>
            </w:r>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rPr>
              <w:t>στο</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τμήμα</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Φιλοσοφίας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του</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Πανεπιστημίου</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Πατρών. θέμα</w:t>
            </w:r>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lang w:val="en-US"/>
              </w:rPr>
              <w:t> </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Ηθική</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Αντίληψη</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και</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Πρακτική</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Γνώση</w:t>
            </w:r>
            <w:r w:rsidR="00C73635"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 Επιστημονικός</w:t>
            </w:r>
            <w:r w:rsidRPr="00C85B20">
              <w:rPr>
                <w:rFonts w:asciiTheme="majorHAnsi" w:hAnsiTheme="majorHAnsi" w:cstheme="majorHAnsi"/>
                <w:bCs/>
                <w:iCs/>
                <w:sz w:val="24"/>
                <w:szCs w:val="24"/>
                <w:lang w:val="en-US"/>
              </w:rPr>
              <w:t> </w:t>
            </w:r>
            <w:r w:rsidRPr="00C85B20">
              <w:rPr>
                <w:rFonts w:asciiTheme="majorHAnsi" w:hAnsiTheme="majorHAnsi" w:cstheme="majorHAnsi"/>
                <w:bCs/>
                <w:iCs/>
                <w:sz w:val="24"/>
                <w:szCs w:val="24"/>
              </w:rPr>
              <w:t>υπεύθυνος</w:t>
            </w:r>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lang w:val="en-US"/>
              </w:rPr>
              <w:t> </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Κώστας</w:t>
            </w:r>
            <w:r w:rsidRPr="00C85B20">
              <w:rPr>
                <w:rFonts w:asciiTheme="majorHAnsi" w:hAnsiTheme="majorHAnsi" w:cstheme="majorHAnsi"/>
                <w:bCs/>
                <w:iCs/>
                <w:sz w:val="24"/>
                <w:szCs w:val="24"/>
                <w:lang w:val="el"/>
              </w:rPr>
              <w:t xml:space="preserve"> </w:t>
            </w:r>
            <w:proofErr w:type="spellStart"/>
            <w:r w:rsidRPr="00C85B20">
              <w:rPr>
                <w:rFonts w:asciiTheme="majorHAnsi" w:hAnsiTheme="majorHAnsi" w:cstheme="majorHAnsi"/>
                <w:bCs/>
                <w:iCs/>
                <w:sz w:val="24"/>
                <w:szCs w:val="24"/>
              </w:rPr>
              <w:t>Παγωνδιώτης</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Επίκουρος Καθηγητής, Πανεπιστήμιο Πατρών</w:t>
            </w:r>
            <w:r w:rsidRPr="00C85B20">
              <w:rPr>
                <w:rFonts w:asciiTheme="majorHAnsi" w:hAnsiTheme="majorHAnsi" w:cstheme="majorHAnsi"/>
                <w:bCs/>
                <w:iCs/>
                <w:sz w:val="24"/>
                <w:szCs w:val="24"/>
                <w:lang w:val="en-US"/>
              </w:rPr>
              <w:t>  </w:t>
            </w:r>
            <w:r w:rsidRPr="00C85B20">
              <w:rPr>
                <w:rFonts w:asciiTheme="majorHAnsi" w:hAnsiTheme="majorHAnsi" w:cstheme="majorHAnsi"/>
                <w:bCs/>
                <w:iCs/>
                <w:sz w:val="24"/>
                <w:szCs w:val="24"/>
              </w:rPr>
              <w:t xml:space="preserve"> </w:t>
            </w:r>
          </w:p>
          <w:p w14:paraId="6D4C5CF6" w14:textId="77777777" w:rsidR="002F0943" w:rsidRPr="00C85B20" w:rsidRDefault="002F0943" w:rsidP="002F0943">
            <w:pPr>
              <w:pStyle w:val="CVSpacer"/>
              <w:snapToGrid w:val="0"/>
              <w:spacing w:line="360" w:lineRule="auto"/>
              <w:ind w:left="0" w:right="706"/>
              <w:jc w:val="both"/>
              <w:rPr>
                <w:rFonts w:asciiTheme="majorHAnsi" w:hAnsiTheme="majorHAnsi" w:cstheme="majorHAnsi"/>
                <w:bCs/>
                <w:iCs/>
                <w:sz w:val="24"/>
                <w:szCs w:val="24"/>
              </w:rPr>
            </w:pPr>
          </w:p>
          <w:p w14:paraId="5CAF99B4" w14:textId="2934733A" w:rsidR="0045329F" w:rsidRPr="00C85B20" w:rsidRDefault="0045329F">
            <w:pPr>
              <w:pStyle w:val="ListParagraph"/>
              <w:numPr>
                <w:ilvl w:val="0"/>
                <w:numId w:val="14"/>
              </w:numPr>
              <w:spacing w:after="0" w:line="360" w:lineRule="auto"/>
              <w:ind w:right="709"/>
              <w:jc w:val="both"/>
              <w:rPr>
                <w:rFonts w:asciiTheme="majorHAnsi" w:hAnsiTheme="majorHAnsi" w:cstheme="majorHAnsi"/>
                <w:sz w:val="24"/>
                <w:szCs w:val="24"/>
                <w:u w:val="single"/>
                <w:lang w:val="el-GR" w:eastAsia="el-GR"/>
              </w:rPr>
            </w:pPr>
            <w:r w:rsidRPr="00C85B20">
              <w:rPr>
                <w:rFonts w:asciiTheme="majorHAnsi" w:hAnsiTheme="majorHAnsi" w:cstheme="majorHAnsi"/>
                <w:b/>
                <w:sz w:val="24"/>
                <w:szCs w:val="24"/>
                <w:lang w:val="el-GR" w:eastAsia="el-GR"/>
              </w:rPr>
              <w:t>2011-12</w:t>
            </w:r>
            <w:r w:rsidRPr="00C85B20">
              <w:rPr>
                <w:rFonts w:asciiTheme="majorHAnsi" w:hAnsiTheme="majorHAnsi" w:cstheme="majorHAnsi"/>
                <w:sz w:val="24"/>
                <w:szCs w:val="24"/>
                <w:lang w:val="el-GR" w:eastAsia="el-GR"/>
              </w:rPr>
              <w:t xml:space="preserve">: </w:t>
            </w:r>
            <w:r w:rsidR="00C73635" w:rsidRPr="00C85B20">
              <w:rPr>
                <w:rFonts w:asciiTheme="majorHAnsi" w:hAnsiTheme="majorHAnsi" w:cstheme="majorHAnsi"/>
                <w:bCs/>
                <w:iCs/>
                <w:sz w:val="24"/>
                <w:szCs w:val="24"/>
              </w:rPr>
              <w:t>PI</w:t>
            </w:r>
            <w:r w:rsidR="00C73635" w:rsidRPr="00C85B20">
              <w:rPr>
                <w:rFonts w:asciiTheme="majorHAnsi" w:hAnsiTheme="majorHAnsi" w:cstheme="majorHAnsi"/>
                <w:bCs/>
                <w:iCs/>
                <w:sz w:val="24"/>
                <w:szCs w:val="24"/>
                <w:lang w:val="el-GR"/>
              </w:rPr>
              <w:t xml:space="preserve"> - </w:t>
            </w:r>
            <w:r w:rsidR="000B1F1E" w:rsidRPr="00C85B20">
              <w:rPr>
                <w:rFonts w:asciiTheme="majorHAnsi" w:hAnsiTheme="majorHAnsi" w:cstheme="majorHAnsi"/>
                <w:bCs/>
                <w:iCs/>
                <w:sz w:val="24"/>
                <w:szCs w:val="24"/>
              </w:rPr>
              <w:t>Principal</w:t>
            </w:r>
            <w:r w:rsidR="000B1F1E" w:rsidRPr="00C85B20">
              <w:rPr>
                <w:rFonts w:asciiTheme="majorHAnsi" w:hAnsiTheme="majorHAnsi" w:cstheme="majorHAnsi"/>
                <w:bCs/>
                <w:iCs/>
                <w:sz w:val="24"/>
                <w:szCs w:val="24"/>
                <w:lang w:val="el-GR"/>
              </w:rPr>
              <w:t xml:space="preserve"> </w:t>
            </w:r>
            <w:r w:rsidR="000B1F1E" w:rsidRPr="00C85B20">
              <w:rPr>
                <w:rFonts w:asciiTheme="majorHAnsi" w:hAnsiTheme="majorHAnsi" w:cstheme="majorHAnsi"/>
                <w:bCs/>
                <w:iCs/>
                <w:sz w:val="24"/>
                <w:szCs w:val="24"/>
              </w:rPr>
              <w:t>Investigator</w:t>
            </w:r>
            <w:r w:rsidR="000B1F1E" w:rsidRPr="00C85B20">
              <w:rPr>
                <w:rFonts w:asciiTheme="majorHAnsi" w:hAnsiTheme="majorHAnsi" w:cstheme="majorHAnsi"/>
                <w:bCs/>
                <w:iCs/>
                <w:sz w:val="24"/>
                <w:szCs w:val="24"/>
                <w:lang w:val="el-GR"/>
              </w:rPr>
              <w:t xml:space="preserve"> </w:t>
            </w:r>
            <w:r w:rsidR="000B1F1E" w:rsidRPr="00C85B20">
              <w:rPr>
                <w:rFonts w:asciiTheme="majorHAnsi" w:hAnsiTheme="majorHAnsi" w:cstheme="majorHAnsi"/>
                <w:bCs/>
                <w:iCs/>
                <w:sz w:val="24"/>
                <w:szCs w:val="24"/>
                <w:lang w:val="el-GR"/>
              </w:rPr>
              <w:t>της ε</w:t>
            </w:r>
            <w:r w:rsidRPr="00C85B20">
              <w:rPr>
                <w:rFonts w:asciiTheme="majorHAnsi" w:hAnsiTheme="majorHAnsi" w:cstheme="majorHAnsi"/>
                <w:sz w:val="24"/>
                <w:szCs w:val="24"/>
                <w:lang w:val="el-GR"/>
              </w:rPr>
              <w:t>ρευνητικ</w:t>
            </w:r>
            <w:r w:rsidR="000B1F1E" w:rsidRPr="00C85B20">
              <w:rPr>
                <w:rFonts w:asciiTheme="majorHAnsi" w:hAnsiTheme="majorHAnsi" w:cstheme="majorHAnsi"/>
                <w:sz w:val="24"/>
                <w:szCs w:val="24"/>
                <w:lang w:val="el-GR"/>
              </w:rPr>
              <w:t>ής</w:t>
            </w:r>
            <w:r w:rsidRPr="00C85B20">
              <w:rPr>
                <w:rFonts w:asciiTheme="majorHAnsi" w:hAnsiTheme="majorHAnsi" w:cstheme="majorHAnsi"/>
                <w:sz w:val="24"/>
                <w:szCs w:val="24"/>
                <w:lang w:val="el-GR"/>
              </w:rPr>
              <w:t xml:space="preserve"> </w:t>
            </w:r>
            <w:r w:rsidR="000B1F1E" w:rsidRPr="00C85B20">
              <w:rPr>
                <w:rFonts w:asciiTheme="majorHAnsi" w:hAnsiTheme="majorHAnsi" w:cstheme="majorHAnsi"/>
                <w:sz w:val="24"/>
                <w:szCs w:val="24"/>
                <w:lang w:val="el-GR"/>
              </w:rPr>
              <w:t>υ</w:t>
            </w:r>
            <w:r w:rsidRPr="00C85B20">
              <w:rPr>
                <w:rFonts w:asciiTheme="majorHAnsi" w:hAnsiTheme="majorHAnsi" w:cstheme="majorHAnsi"/>
                <w:sz w:val="24"/>
                <w:szCs w:val="24"/>
                <w:lang w:val="el-GR"/>
              </w:rPr>
              <w:t>ποτροφία</w:t>
            </w:r>
            <w:r w:rsidR="000B1F1E" w:rsidRPr="00C85B20">
              <w:rPr>
                <w:rFonts w:asciiTheme="majorHAnsi" w:hAnsiTheme="majorHAnsi" w:cstheme="majorHAnsi"/>
                <w:sz w:val="24"/>
                <w:szCs w:val="24"/>
                <w:lang w:val="el-GR"/>
              </w:rPr>
              <w:t>ς</w:t>
            </w:r>
            <w:r w:rsidRPr="00C85B20">
              <w:rPr>
                <w:rFonts w:asciiTheme="majorHAnsi" w:hAnsiTheme="majorHAnsi" w:cstheme="majorHAnsi"/>
                <w:sz w:val="24"/>
                <w:szCs w:val="24"/>
                <w:lang w:val="el-GR"/>
              </w:rPr>
              <w:t xml:space="preserve">  του </w:t>
            </w:r>
            <w:r w:rsidRPr="00C85B20">
              <w:rPr>
                <w:rFonts w:asciiTheme="majorHAnsi" w:hAnsiTheme="majorHAnsi" w:cstheme="majorHAnsi"/>
                <w:sz w:val="24"/>
                <w:szCs w:val="24"/>
                <w:lang w:eastAsia="el-GR"/>
              </w:rPr>
              <w:t>DAAD</w:t>
            </w:r>
            <w:r w:rsidRPr="00C85B20">
              <w:rPr>
                <w:rFonts w:asciiTheme="majorHAnsi" w:hAnsiTheme="majorHAnsi" w:cstheme="majorHAnsi"/>
                <w:sz w:val="24"/>
                <w:szCs w:val="24"/>
                <w:lang w:val="el-GR" w:eastAsia="el-GR"/>
              </w:rPr>
              <w:t xml:space="preserve"> (</w:t>
            </w:r>
            <w:proofErr w:type="spellStart"/>
            <w:r w:rsidRPr="00C85B20">
              <w:rPr>
                <w:rFonts w:asciiTheme="majorHAnsi" w:hAnsiTheme="majorHAnsi" w:cstheme="majorHAnsi"/>
                <w:bCs/>
                <w:sz w:val="24"/>
                <w:szCs w:val="24"/>
              </w:rPr>
              <w:t>Deutscher</w:t>
            </w:r>
            <w:proofErr w:type="spellEnd"/>
            <w:r w:rsidRPr="00C85B20">
              <w:rPr>
                <w:rFonts w:asciiTheme="majorHAnsi" w:hAnsiTheme="majorHAnsi" w:cstheme="majorHAnsi"/>
                <w:bCs/>
                <w:sz w:val="24"/>
                <w:szCs w:val="24"/>
                <w:lang w:val="el-GR"/>
              </w:rPr>
              <w:t xml:space="preserve"> </w:t>
            </w:r>
            <w:proofErr w:type="spellStart"/>
            <w:r w:rsidRPr="00C85B20">
              <w:rPr>
                <w:rFonts w:asciiTheme="majorHAnsi" w:hAnsiTheme="majorHAnsi" w:cstheme="majorHAnsi"/>
                <w:bCs/>
                <w:sz w:val="24"/>
                <w:szCs w:val="24"/>
              </w:rPr>
              <w:t>Akademischer</w:t>
            </w:r>
            <w:proofErr w:type="spellEnd"/>
            <w:r w:rsidRPr="00C85B20">
              <w:rPr>
                <w:rFonts w:asciiTheme="majorHAnsi" w:hAnsiTheme="majorHAnsi" w:cstheme="majorHAnsi"/>
                <w:bCs/>
                <w:sz w:val="24"/>
                <w:szCs w:val="24"/>
                <w:lang w:val="el-GR"/>
              </w:rPr>
              <w:t xml:space="preserve"> </w:t>
            </w:r>
            <w:proofErr w:type="spellStart"/>
            <w:r w:rsidRPr="00C85B20">
              <w:rPr>
                <w:rFonts w:asciiTheme="majorHAnsi" w:hAnsiTheme="majorHAnsi" w:cstheme="majorHAnsi"/>
                <w:bCs/>
                <w:sz w:val="24"/>
                <w:szCs w:val="24"/>
              </w:rPr>
              <w:t>Austauschdienst</w:t>
            </w:r>
            <w:proofErr w:type="spellEnd"/>
            <w:r w:rsidRPr="00C85B20">
              <w:rPr>
                <w:rFonts w:asciiTheme="majorHAnsi" w:hAnsiTheme="majorHAnsi" w:cstheme="majorHAnsi"/>
                <w:sz w:val="24"/>
                <w:szCs w:val="24"/>
                <w:lang w:val="el-GR"/>
              </w:rPr>
              <w:t>)</w:t>
            </w:r>
            <w:r w:rsidRPr="00C85B20">
              <w:rPr>
                <w:rFonts w:asciiTheme="majorHAnsi" w:hAnsiTheme="majorHAnsi" w:cstheme="majorHAnsi"/>
                <w:sz w:val="24"/>
                <w:szCs w:val="24"/>
                <w:lang w:val="el-GR"/>
              </w:rPr>
              <w:t xml:space="preserve"> </w:t>
            </w:r>
            <w:r w:rsidRPr="00C85B20">
              <w:rPr>
                <w:rFonts w:asciiTheme="majorHAnsi" w:hAnsiTheme="majorHAnsi" w:cstheme="majorHAnsi"/>
                <w:sz w:val="24"/>
                <w:szCs w:val="24"/>
                <w:lang w:val="el-GR"/>
              </w:rPr>
              <w:t>στο Πανεπιστήμιο της Λειψίας, Γερμανία</w:t>
            </w:r>
            <w:r w:rsidRPr="00C85B20">
              <w:rPr>
                <w:rFonts w:asciiTheme="majorHAnsi" w:hAnsiTheme="majorHAnsi" w:cstheme="majorHAnsi"/>
                <w:sz w:val="24"/>
                <w:szCs w:val="24"/>
                <w:lang w:val="el-GR" w:eastAsia="el-GR"/>
              </w:rPr>
              <w:t xml:space="preserve">. </w:t>
            </w:r>
            <w:proofErr w:type="spellStart"/>
            <w:r w:rsidRPr="00C85B20">
              <w:rPr>
                <w:rFonts w:asciiTheme="majorHAnsi" w:hAnsiTheme="majorHAnsi" w:cstheme="majorHAnsi"/>
                <w:sz w:val="24"/>
                <w:szCs w:val="24"/>
                <w:lang w:val="el-GR"/>
              </w:rPr>
              <w:t>Eπιστημονική</w:t>
            </w:r>
            <w:proofErr w:type="spellEnd"/>
            <w:r w:rsidRPr="00C85B20">
              <w:rPr>
                <w:rFonts w:asciiTheme="majorHAnsi" w:hAnsiTheme="majorHAnsi" w:cstheme="majorHAnsi"/>
                <w:sz w:val="24"/>
                <w:szCs w:val="24"/>
                <w:lang w:val="el-GR"/>
              </w:rPr>
              <w:t xml:space="preserve"> υπεύθυνος: </w:t>
            </w:r>
            <w:r w:rsidRPr="00C85B20">
              <w:rPr>
                <w:rFonts w:asciiTheme="majorHAnsi" w:hAnsiTheme="majorHAnsi" w:cstheme="majorHAnsi"/>
                <w:sz w:val="24"/>
                <w:szCs w:val="24"/>
              </w:rPr>
              <w:t>Andrea</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Kern</w:t>
            </w:r>
            <w:r w:rsidRPr="00C85B20">
              <w:rPr>
                <w:rFonts w:asciiTheme="majorHAnsi" w:hAnsiTheme="majorHAnsi" w:cstheme="majorHAnsi"/>
                <w:sz w:val="24"/>
                <w:szCs w:val="24"/>
                <w:lang w:val="el"/>
              </w:rPr>
              <w:t xml:space="preserve">, </w:t>
            </w:r>
            <w:r w:rsidR="005354B6" w:rsidRPr="00C85B20">
              <w:rPr>
                <w:rFonts w:asciiTheme="majorHAnsi" w:hAnsiTheme="majorHAnsi" w:cstheme="majorHAnsi"/>
                <w:sz w:val="24"/>
                <w:szCs w:val="24"/>
                <w:lang w:val="el-GR"/>
              </w:rPr>
              <w:t>Κ</w:t>
            </w:r>
            <w:r w:rsidRPr="00C85B20">
              <w:rPr>
                <w:rFonts w:asciiTheme="majorHAnsi" w:hAnsiTheme="majorHAnsi" w:cstheme="majorHAnsi"/>
                <w:sz w:val="24"/>
                <w:szCs w:val="24"/>
                <w:lang w:val="el-GR"/>
              </w:rPr>
              <w:t>αθηγήτρια</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lang w:val="el-GR"/>
              </w:rPr>
              <w:t>Πανεπιστήμιο της Λειψίας</w:t>
            </w:r>
          </w:p>
          <w:p w14:paraId="298CBB19" w14:textId="77777777" w:rsidR="0045329F" w:rsidRPr="00C85B20" w:rsidRDefault="0045329F" w:rsidP="0045329F">
            <w:pPr>
              <w:pStyle w:val="CVSpacer"/>
              <w:snapToGrid w:val="0"/>
              <w:spacing w:line="360" w:lineRule="auto"/>
              <w:ind w:left="851" w:right="706"/>
              <w:jc w:val="both"/>
              <w:rPr>
                <w:rFonts w:asciiTheme="majorHAnsi" w:hAnsiTheme="majorHAnsi" w:cstheme="majorHAnsi"/>
                <w:sz w:val="24"/>
                <w:szCs w:val="24"/>
              </w:rPr>
            </w:pPr>
          </w:p>
          <w:p w14:paraId="432A4E30" w14:textId="791F817D" w:rsidR="002F0943" w:rsidRDefault="002F0943" w:rsidP="00CE27C8">
            <w:pPr>
              <w:pStyle w:val="CVSpacer"/>
              <w:snapToGrid w:val="0"/>
              <w:spacing w:line="360" w:lineRule="auto"/>
              <w:ind w:left="0" w:right="706"/>
              <w:jc w:val="both"/>
              <w:rPr>
                <w:rFonts w:asciiTheme="majorHAnsi" w:hAnsiTheme="majorHAnsi" w:cstheme="majorHAnsi"/>
                <w:b/>
                <w:sz w:val="24"/>
                <w:szCs w:val="24"/>
              </w:rPr>
            </w:pPr>
          </w:p>
          <w:p w14:paraId="48B79491" w14:textId="45CB57C4" w:rsidR="00412F5F" w:rsidRDefault="00412F5F" w:rsidP="00CE27C8">
            <w:pPr>
              <w:pStyle w:val="CVSpacer"/>
              <w:snapToGrid w:val="0"/>
              <w:spacing w:line="360" w:lineRule="auto"/>
              <w:ind w:left="0" w:right="706"/>
              <w:jc w:val="both"/>
              <w:rPr>
                <w:rFonts w:asciiTheme="majorHAnsi" w:hAnsiTheme="majorHAnsi" w:cstheme="majorHAnsi"/>
                <w:b/>
                <w:sz w:val="24"/>
                <w:szCs w:val="24"/>
              </w:rPr>
            </w:pPr>
          </w:p>
          <w:p w14:paraId="24F2D2EC" w14:textId="12925D9C" w:rsidR="00412F5F" w:rsidRDefault="00412F5F" w:rsidP="00CE27C8">
            <w:pPr>
              <w:pStyle w:val="CVSpacer"/>
              <w:snapToGrid w:val="0"/>
              <w:spacing w:line="360" w:lineRule="auto"/>
              <w:ind w:left="0" w:right="706"/>
              <w:jc w:val="both"/>
              <w:rPr>
                <w:rFonts w:asciiTheme="majorHAnsi" w:hAnsiTheme="majorHAnsi" w:cstheme="majorHAnsi"/>
                <w:b/>
                <w:sz w:val="24"/>
                <w:szCs w:val="24"/>
              </w:rPr>
            </w:pPr>
          </w:p>
          <w:p w14:paraId="141DF427" w14:textId="5C2C44C6" w:rsidR="00412F5F" w:rsidRDefault="00412F5F" w:rsidP="00CE27C8">
            <w:pPr>
              <w:pStyle w:val="CVSpacer"/>
              <w:snapToGrid w:val="0"/>
              <w:spacing w:line="360" w:lineRule="auto"/>
              <w:ind w:left="0" w:right="706"/>
              <w:jc w:val="both"/>
              <w:rPr>
                <w:rFonts w:asciiTheme="majorHAnsi" w:hAnsiTheme="majorHAnsi" w:cstheme="majorHAnsi"/>
                <w:b/>
                <w:sz w:val="24"/>
                <w:szCs w:val="24"/>
              </w:rPr>
            </w:pPr>
          </w:p>
          <w:p w14:paraId="29573A25" w14:textId="77777777" w:rsidR="00412F5F" w:rsidRPr="006D72B9" w:rsidRDefault="00412F5F" w:rsidP="00CE27C8">
            <w:pPr>
              <w:pStyle w:val="CVSpacer"/>
              <w:snapToGrid w:val="0"/>
              <w:spacing w:line="360" w:lineRule="auto"/>
              <w:ind w:left="0" w:right="706"/>
              <w:jc w:val="both"/>
              <w:rPr>
                <w:rFonts w:asciiTheme="majorHAnsi" w:hAnsiTheme="majorHAnsi" w:cstheme="majorHAnsi"/>
                <w:b/>
                <w:sz w:val="24"/>
                <w:szCs w:val="24"/>
              </w:rPr>
            </w:pPr>
          </w:p>
          <w:p w14:paraId="1222913F" w14:textId="1301E4D4" w:rsidR="002F0943" w:rsidRPr="00C85B20" w:rsidRDefault="002F0943" w:rsidP="0045329F">
            <w:pPr>
              <w:pStyle w:val="CVSpacer"/>
              <w:snapToGrid w:val="0"/>
              <w:spacing w:line="360" w:lineRule="auto"/>
              <w:ind w:left="851" w:right="706"/>
              <w:jc w:val="both"/>
              <w:rPr>
                <w:rFonts w:asciiTheme="majorHAnsi" w:hAnsiTheme="majorHAnsi" w:cstheme="majorHAnsi"/>
                <w:b/>
                <w:sz w:val="24"/>
                <w:szCs w:val="24"/>
              </w:rPr>
            </w:pPr>
            <w:r w:rsidRPr="00C85B20">
              <w:rPr>
                <w:rFonts w:asciiTheme="majorHAnsi" w:hAnsiTheme="majorHAnsi" w:cstheme="majorHAnsi"/>
                <w:b/>
                <w:sz w:val="24"/>
                <w:szCs w:val="24"/>
                <w:lang w:val="en-US"/>
              </w:rPr>
              <w:lastRenderedPageBreak/>
              <w:t xml:space="preserve">IV </w:t>
            </w:r>
            <w:r w:rsidRPr="00C85B20">
              <w:rPr>
                <w:rFonts w:asciiTheme="majorHAnsi" w:hAnsiTheme="majorHAnsi" w:cstheme="majorHAnsi"/>
                <w:b/>
                <w:sz w:val="24"/>
                <w:szCs w:val="24"/>
              </w:rPr>
              <w:t>ΔΙΕΥΘΥΝΣΗ ΕΚΔΟΤΙΚΗΣ ΣΕΙΡΑΣ</w:t>
            </w:r>
          </w:p>
          <w:p w14:paraId="4413AA60" w14:textId="4AB46478" w:rsidR="0045329F" w:rsidRPr="00C85B20" w:rsidRDefault="0045329F" w:rsidP="00C46369">
            <w:pPr>
              <w:pStyle w:val="CVSpacer"/>
              <w:snapToGrid w:val="0"/>
              <w:spacing w:line="360" w:lineRule="auto"/>
              <w:ind w:left="851" w:right="706"/>
              <w:jc w:val="both"/>
              <w:rPr>
                <w:rFonts w:asciiTheme="majorHAnsi" w:hAnsiTheme="majorHAnsi" w:cstheme="majorHAnsi"/>
                <w:b/>
                <w:sz w:val="24"/>
                <w:szCs w:val="24"/>
              </w:rPr>
            </w:pPr>
          </w:p>
          <w:p w14:paraId="057F2611" w14:textId="37815F89" w:rsidR="002F0943" w:rsidRPr="00C85B20" w:rsidRDefault="002F0943" w:rsidP="00C46369">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 xml:space="preserve">Από κοινού με τον Κωνσταντίνο </w:t>
            </w:r>
            <w:proofErr w:type="spellStart"/>
            <w:r w:rsidRPr="00C85B20">
              <w:rPr>
                <w:rFonts w:asciiTheme="majorHAnsi" w:hAnsiTheme="majorHAnsi" w:cstheme="majorHAnsi"/>
                <w:bCs/>
                <w:sz w:val="24"/>
                <w:szCs w:val="24"/>
              </w:rPr>
              <w:t>Σάνδη</w:t>
            </w:r>
            <w:proofErr w:type="spellEnd"/>
            <w:r w:rsidRPr="00C85B20">
              <w:rPr>
                <w:rFonts w:asciiTheme="majorHAnsi" w:hAnsiTheme="majorHAnsi" w:cstheme="majorHAnsi"/>
                <w:bCs/>
                <w:sz w:val="24"/>
                <w:szCs w:val="24"/>
              </w:rPr>
              <w:t xml:space="preserve"> διεύθυνση της σειράς «</w:t>
            </w:r>
            <w:r w:rsidRPr="00C85B20">
              <w:rPr>
                <w:rFonts w:asciiTheme="majorHAnsi" w:hAnsiTheme="majorHAnsi" w:cstheme="majorHAnsi"/>
                <w:bCs/>
                <w:sz w:val="24"/>
                <w:szCs w:val="24"/>
                <w:lang w:val="en-US"/>
              </w:rPr>
              <w:t>Why</w:t>
            </w:r>
            <w:r w:rsidRPr="00C85B20">
              <w:rPr>
                <w:rFonts w:asciiTheme="majorHAnsi" w:hAnsiTheme="majorHAnsi" w:cstheme="majorHAnsi"/>
                <w:bCs/>
                <w:sz w:val="24"/>
                <w:szCs w:val="24"/>
              </w:rPr>
              <w:t xml:space="preserve"> </w:t>
            </w:r>
            <w:r w:rsidRPr="00C85B20">
              <w:rPr>
                <w:rFonts w:asciiTheme="majorHAnsi" w:hAnsiTheme="majorHAnsi" w:cstheme="majorHAnsi"/>
                <w:bCs/>
                <w:sz w:val="24"/>
                <w:szCs w:val="24"/>
                <w:lang w:val="en-US"/>
              </w:rPr>
              <w:t>Philosophy</w:t>
            </w:r>
            <w:r w:rsidRPr="00C85B20">
              <w:rPr>
                <w:rFonts w:asciiTheme="majorHAnsi" w:hAnsiTheme="majorHAnsi" w:cstheme="majorHAnsi"/>
                <w:bCs/>
                <w:sz w:val="24"/>
                <w:szCs w:val="24"/>
              </w:rPr>
              <w:t xml:space="preserve"> </w:t>
            </w:r>
            <w:r w:rsidRPr="00C85B20">
              <w:rPr>
                <w:rFonts w:asciiTheme="majorHAnsi" w:hAnsiTheme="majorHAnsi" w:cstheme="majorHAnsi"/>
                <w:bCs/>
                <w:sz w:val="24"/>
                <w:szCs w:val="24"/>
                <w:lang w:val="en-US"/>
              </w:rPr>
              <w:t>Matters</w:t>
            </w:r>
            <w:r w:rsidRPr="00C85B20">
              <w:rPr>
                <w:rFonts w:asciiTheme="majorHAnsi" w:hAnsiTheme="majorHAnsi" w:cstheme="majorHAnsi"/>
                <w:bCs/>
                <w:sz w:val="24"/>
                <w:szCs w:val="24"/>
              </w:rPr>
              <w:t xml:space="preserve">» του διεθνούς φήμης εκδοτικού οίκου </w:t>
            </w:r>
            <w:r w:rsidRPr="00C85B20">
              <w:rPr>
                <w:rFonts w:asciiTheme="majorHAnsi" w:hAnsiTheme="majorHAnsi" w:cstheme="majorHAnsi"/>
                <w:bCs/>
                <w:sz w:val="24"/>
                <w:szCs w:val="24"/>
                <w:lang w:val="en-US"/>
              </w:rPr>
              <w:t>Bloomsbury</w:t>
            </w:r>
            <w:r w:rsidRPr="00C85B20">
              <w:rPr>
                <w:rFonts w:asciiTheme="majorHAnsi" w:hAnsiTheme="majorHAnsi" w:cstheme="majorHAnsi"/>
                <w:bCs/>
                <w:sz w:val="24"/>
                <w:szCs w:val="24"/>
              </w:rPr>
              <w:t xml:space="preserve"> </w:t>
            </w:r>
            <w:r w:rsidRPr="00C85B20">
              <w:rPr>
                <w:rFonts w:asciiTheme="majorHAnsi" w:hAnsiTheme="majorHAnsi" w:cstheme="majorHAnsi"/>
                <w:bCs/>
                <w:sz w:val="24"/>
                <w:szCs w:val="24"/>
                <w:lang w:val="en-US"/>
              </w:rPr>
              <w:t>Publishing</w:t>
            </w:r>
            <w:r w:rsidRPr="00C85B20">
              <w:rPr>
                <w:rFonts w:asciiTheme="majorHAnsi" w:hAnsiTheme="majorHAnsi" w:cstheme="majorHAnsi"/>
                <w:bCs/>
                <w:sz w:val="24"/>
                <w:szCs w:val="24"/>
              </w:rPr>
              <w:t xml:space="preserve"> στο Λονδίνο του Ηνωμένου Βασιλείου. </w:t>
            </w:r>
            <w:hyperlink r:id="rId7" w:history="1">
              <w:r w:rsidR="00434CA3" w:rsidRPr="00C85B20">
                <w:rPr>
                  <w:rStyle w:val="Hyperlink"/>
                  <w:rFonts w:asciiTheme="majorHAnsi" w:hAnsiTheme="majorHAnsi" w:cstheme="majorHAnsi"/>
                  <w:bCs/>
                  <w:sz w:val="24"/>
                  <w:szCs w:val="24"/>
                </w:rPr>
                <w:t>https://www.bloomsbury.com/uk/series/why-philosophy-matters/</w:t>
              </w:r>
            </w:hyperlink>
            <w:r w:rsidR="00434CA3" w:rsidRPr="00C85B20">
              <w:rPr>
                <w:rFonts w:asciiTheme="majorHAnsi" w:hAnsiTheme="majorHAnsi" w:cstheme="majorHAnsi"/>
                <w:bCs/>
                <w:sz w:val="24"/>
                <w:szCs w:val="24"/>
              </w:rPr>
              <w:t xml:space="preserve"> </w:t>
            </w:r>
          </w:p>
          <w:p w14:paraId="793AD8B1" w14:textId="07592BC5" w:rsidR="00434CA3" w:rsidRPr="00C85B20" w:rsidRDefault="00C73946" w:rsidP="00C46369">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Μέχρι τώρα έ</w:t>
            </w:r>
            <w:r w:rsidR="00434CA3" w:rsidRPr="00C85B20">
              <w:rPr>
                <w:rFonts w:asciiTheme="majorHAnsi" w:hAnsiTheme="majorHAnsi" w:cstheme="majorHAnsi"/>
                <w:bCs/>
                <w:sz w:val="24"/>
                <w:szCs w:val="24"/>
              </w:rPr>
              <w:t>χουν κυκλοφορήσει οι εξής τίτλοι:</w:t>
            </w:r>
          </w:p>
          <w:p w14:paraId="004D27E6" w14:textId="7AB29FA5" w:rsidR="00434CA3"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Why Iris Murdoch Matters, Gary Browning</w:t>
            </w:r>
          </w:p>
          <w:p w14:paraId="31A379FF" w14:textId="3B47AF08"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Why Medieval Philosophy Matters, Stephen Boulter</w:t>
            </w:r>
          </w:p>
          <w:p w14:paraId="481298DA" w14:textId="4B00C88C"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 xml:space="preserve">Why Solipsism Matters, Sami </w:t>
            </w:r>
            <w:proofErr w:type="spellStart"/>
            <w:r w:rsidRPr="00C85B20">
              <w:rPr>
                <w:rFonts w:asciiTheme="majorHAnsi" w:hAnsiTheme="majorHAnsi" w:cstheme="majorHAnsi"/>
                <w:bCs/>
                <w:sz w:val="24"/>
                <w:szCs w:val="24"/>
                <w:lang w:val="en-US"/>
              </w:rPr>
              <w:t>Pihlstrom</w:t>
            </w:r>
            <w:proofErr w:type="spellEnd"/>
          </w:p>
          <w:p w14:paraId="781A8097" w14:textId="2F57E0CB"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Why Climate Breakdown Matters, Rupert Read</w:t>
            </w:r>
          </w:p>
          <w:p w14:paraId="59578990" w14:textId="2B60A8B3"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 xml:space="preserve">Why Delusions Matter, Lisa </w:t>
            </w:r>
            <w:proofErr w:type="spellStart"/>
            <w:r w:rsidRPr="00C85B20">
              <w:rPr>
                <w:rFonts w:asciiTheme="majorHAnsi" w:hAnsiTheme="majorHAnsi" w:cstheme="majorHAnsi"/>
                <w:bCs/>
                <w:sz w:val="24"/>
                <w:szCs w:val="24"/>
                <w:lang w:val="en-US"/>
              </w:rPr>
              <w:t>Bartolotti</w:t>
            </w:r>
            <w:proofErr w:type="spellEnd"/>
          </w:p>
          <w:p w14:paraId="36349446" w14:textId="13FBA95B"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 xml:space="preserve">Why Cicero Matters, Vittorio </w:t>
            </w:r>
            <w:proofErr w:type="spellStart"/>
            <w:r w:rsidRPr="00C85B20">
              <w:rPr>
                <w:rFonts w:asciiTheme="majorHAnsi" w:hAnsiTheme="majorHAnsi" w:cstheme="majorHAnsi"/>
                <w:bCs/>
                <w:sz w:val="24"/>
                <w:szCs w:val="24"/>
                <w:lang w:val="en-US"/>
              </w:rPr>
              <w:t>Bufacchi</w:t>
            </w:r>
            <w:proofErr w:type="spellEnd"/>
          </w:p>
          <w:p w14:paraId="389CD29D" w14:textId="637E3E5F"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 xml:space="preserve">Why </w:t>
            </w:r>
            <w:r w:rsidR="00C11FC6" w:rsidRPr="00C85B20">
              <w:rPr>
                <w:rFonts w:asciiTheme="majorHAnsi" w:hAnsiTheme="majorHAnsi" w:cstheme="majorHAnsi"/>
                <w:bCs/>
                <w:sz w:val="24"/>
                <w:szCs w:val="24"/>
                <w:lang w:val="en-US"/>
              </w:rPr>
              <w:t>Collingwood</w:t>
            </w:r>
            <w:r w:rsidRPr="00C85B20">
              <w:rPr>
                <w:rFonts w:asciiTheme="majorHAnsi" w:hAnsiTheme="majorHAnsi" w:cstheme="majorHAnsi"/>
                <w:bCs/>
                <w:sz w:val="24"/>
                <w:szCs w:val="24"/>
                <w:lang w:val="en-US"/>
              </w:rPr>
              <w:t xml:space="preserve"> Matters, Giuseppina </w:t>
            </w:r>
            <w:proofErr w:type="spellStart"/>
            <w:r w:rsidRPr="00C85B20">
              <w:rPr>
                <w:rFonts w:asciiTheme="majorHAnsi" w:hAnsiTheme="majorHAnsi" w:cstheme="majorHAnsi"/>
                <w:bCs/>
                <w:sz w:val="24"/>
                <w:szCs w:val="24"/>
                <w:lang w:val="en-US"/>
              </w:rPr>
              <w:t>D’Oro</w:t>
            </w:r>
            <w:proofErr w:type="spellEnd"/>
          </w:p>
          <w:p w14:paraId="4B1952AD" w14:textId="2C7D619F" w:rsidR="00C73946" w:rsidRPr="00C85B20" w:rsidRDefault="00C73946">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bCs/>
                <w:sz w:val="24"/>
                <w:szCs w:val="24"/>
                <w:lang w:val="en-US"/>
              </w:rPr>
              <w:t xml:space="preserve">Why Human Nature Matters, Matteo </w:t>
            </w:r>
            <w:proofErr w:type="spellStart"/>
            <w:r w:rsidRPr="00C85B20">
              <w:rPr>
                <w:rFonts w:asciiTheme="majorHAnsi" w:hAnsiTheme="majorHAnsi" w:cstheme="majorHAnsi"/>
                <w:bCs/>
                <w:sz w:val="24"/>
                <w:szCs w:val="24"/>
                <w:lang w:val="en-US"/>
              </w:rPr>
              <w:t>Mameli</w:t>
            </w:r>
            <w:proofErr w:type="spellEnd"/>
          </w:p>
          <w:p w14:paraId="72538BE2" w14:textId="02F0E78E" w:rsidR="00434CA3" w:rsidRPr="00C85B20" w:rsidRDefault="00434CA3" w:rsidP="00C46369">
            <w:pPr>
              <w:pStyle w:val="CVSpacer"/>
              <w:snapToGrid w:val="0"/>
              <w:spacing w:line="360" w:lineRule="auto"/>
              <w:ind w:left="851" w:right="706"/>
              <w:jc w:val="both"/>
              <w:rPr>
                <w:rFonts w:asciiTheme="majorHAnsi" w:hAnsiTheme="majorHAnsi" w:cstheme="majorHAnsi"/>
                <w:bCs/>
                <w:sz w:val="24"/>
                <w:szCs w:val="24"/>
                <w:lang w:val="en-US"/>
              </w:rPr>
            </w:pPr>
          </w:p>
          <w:p w14:paraId="6EEFF4E5" w14:textId="42090916" w:rsidR="00C73946" w:rsidRPr="00C85B20" w:rsidRDefault="00423122" w:rsidP="00C46369">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lang w:val="en-US"/>
              </w:rPr>
              <w:t>V</w:t>
            </w:r>
            <w:r w:rsidRPr="00C85B20">
              <w:rPr>
                <w:rFonts w:asciiTheme="majorHAnsi" w:hAnsiTheme="majorHAnsi" w:cstheme="majorHAnsi"/>
                <w:bCs/>
                <w:sz w:val="24"/>
                <w:szCs w:val="24"/>
              </w:rPr>
              <w:t xml:space="preserve">.ΣΥΜΜΕΤΟΧΗ ΣΕ ΔΙΕΘΝΕΙΣ ΕΠΙΣΤΗΜΟΝΙΚΕΣ ΕΤΑΙΡΕΙΕΣ ΚΑΙ ΣΕ ΠΕΡΙΟΔΙΚΑ ΩΣ </w:t>
            </w:r>
            <w:r w:rsidR="00CE27C8" w:rsidRPr="00C85B20">
              <w:rPr>
                <w:rFonts w:asciiTheme="majorHAnsi" w:hAnsiTheme="majorHAnsi" w:cstheme="majorHAnsi"/>
                <w:bCs/>
                <w:sz w:val="24"/>
                <w:szCs w:val="24"/>
              </w:rPr>
              <w:t>ΚΡΙΤΗΣ</w:t>
            </w:r>
          </w:p>
          <w:p w14:paraId="05143129" w14:textId="72AE9449" w:rsidR="00423122" w:rsidRPr="00C85B20" w:rsidRDefault="00423122" w:rsidP="00C46369">
            <w:pPr>
              <w:pStyle w:val="CVSpacer"/>
              <w:snapToGrid w:val="0"/>
              <w:spacing w:line="360" w:lineRule="auto"/>
              <w:ind w:left="851" w:right="706"/>
              <w:jc w:val="both"/>
              <w:rPr>
                <w:rFonts w:asciiTheme="majorHAnsi" w:hAnsiTheme="majorHAnsi" w:cstheme="majorHAnsi"/>
                <w:bCs/>
                <w:sz w:val="24"/>
                <w:szCs w:val="24"/>
              </w:rPr>
            </w:pPr>
          </w:p>
          <w:p w14:paraId="0F1B9CC2" w14:textId="01590A8E" w:rsidR="00ED5574" w:rsidRPr="00C85B20" w:rsidRDefault="00ED5574">
            <w:pPr>
              <w:pStyle w:val="CVSpacer"/>
              <w:numPr>
                <w:ilvl w:val="0"/>
                <w:numId w:val="13"/>
              </w:numPr>
              <w:snapToGrid w:val="0"/>
              <w:spacing w:line="360" w:lineRule="auto"/>
              <w:ind w:right="706"/>
              <w:jc w:val="both"/>
              <w:rPr>
                <w:rFonts w:asciiTheme="majorHAnsi" w:hAnsiTheme="majorHAnsi" w:cstheme="majorHAnsi"/>
                <w:bCs/>
                <w:sz w:val="24"/>
                <w:szCs w:val="24"/>
              </w:rPr>
            </w:pPr>
            <w:r w:rsidRPr="00C85B20">
              <w:rPr>
                <w:rFonts w:asciiTheme="majorHAnsi" w:hAnsiTheme="majorHAnsi" w:cstheme="majorHAnsi"/>
                <w:sz w:val="24"/>
                <w:szCs w:val="24"/>
                <w:lang w:eastAsia="el-GR"/>
              </w:rPr>
              <w:t>Μέλος του Διεθνούς Δικτύου για την Φιλοσοφία της Πράξης του Πανεπιστημίου της Λειψίας</w:t>
            </w:r>
            <w:r w:rsidRPr="00C85B20">
              <w:rPr>
                <w:rFonts w:asciiTheme="majorHAnsi" w:hAnsiTheme="majorHAnsi" w:cstheme="majorHAnsi"/>
                <w:sz w:val="24"/>
                <w:szCs w:val="24"/>
                <w:lang w:eastAsia="el-GR"/>
              </w:rPr>
              <w:t xml:space="preserve"> και του Πανεπιστημίου του Σικάγο</w:t>
            </w:r>
          </w:p>
          <w:p w14:paraId="4FF69AF7" w14:textId="001CD44D" w:rsidR="000D0D6F" w:rsidRPr="00C85B20" w:rsidRDefault="000D0D6F">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sz w:val="24"/>
                <w:szCs w:val="24"/>
                <w:lang w:eastAsia="el-GR"/>
              </w:rPr>
              <w:t>Μέλος</w:t>
            </w:r>
            <w:r w:rsidRPr="00C85B20">
              <w:rPr>
                <w:rFonts w:asciiTheme="majorHAnsi" w:hAnsiTheme="majorHAnsi" w:cstheme="majorHAnsi"/>
                <w:sz w:val="24"/>
                <w:szCs w:val="24"/>
                <w:lang w:val="en-US" w:eastAsia="el-GR"/>
              </w:rPr>
              <w:t xml:space="preserve"> </w:t>
            </w:r>
            <w:r w:rsidRPr="00C85B20">
              <w:rPr>
                <w:rFonts w:asciiTheme="majorHAnsi" w:hAnsiTheme="majorHAnsi" w:cstheme="majorHAnsi"/>
                <w:sz w:val="24"/>
                <w:szCs w:val="24"/>
                <w:lang w:eastAsia="el-GR"/>
              </w:rPr>
              <w:t>της</w:t>
            </w:r>
            <w:r w:rsidRPr="00C85B20">
              <w:rPr>
                <w:rFonts w:asciiTheme="majorHAnsi" w:hAnsiTheme="majorHAnsi" w:cstheme="majorHAnsi"/>
                <w:sz w:val="24"/>
                <w:szCs w:val="24"/>
                <w:lang w:val="en-US" w:eastAsia="el-GR"/>
              </w:rPr>
              <w:t xml:space="preserve"> </w:t>
            </w:r>
            <w:r w:rsidRPr="00C85B20">
              <w:rPr>
                <w:rFonts w:asciiTheme="majorHAnsi" w:hAnsiTheme="majorHAnsi" w:cstheme="majorHAnsi"/>
                <w:sz w:val="24"/>
                <w:szCs w:val="24"/>
                <w:lang w:eastAsia="el-GR"/>
              </w:rPr>
              <w:t>Ι</w:t>
            </w:r>
            <w:proofErr w:type="spellStart"/>
            <w:r w:rsidRPr="00C85B20">
              <w:rPr>
                <w:rFonts w:asciiTheme="majorHAnsi" w:hAnsiTheme="majorHAnsi" w:cstheme="majorHAnsi"/>
                <w:sz w:val="24"/>
                <w:szCs w:val="24"/>
                <w:lang w:val="en-US" w:eastAsia="el-GR"/>
              </w:rPr>
              <w:t>nternational</w:t>
            </w:r>
            <w:proofErr w:type="spellEnd"/>
            <w:r w:rsidRPr="00C85B20">
              <w:rPr>
                <w:rFonts w:asciiTheme="majorHAnsi" w:hAnsiTheme="majorHAnsi" w:cstheme="majorHAnsi"/>
                <w:sz w:val="24"/>
                <w:szCs w:val="24"/>
                <w:lang w:val="en-US" w:eastAsia="el-GR"/>
              </w:rPr>
              <w:t xml:space="preserve"> Iris Murdoch Society</w:t>
            </w:r>
          </w:p>
          <w:p w14:paraId="7A1C8633" w14:textId="41268C88" w:rsidR="000D0D6F" w:rsidRPr="00C85B20" w:rsidRDefault="000D0D6F">
            <w:pPr>
              <w:pStyle w:val="CVSpacer"/>
              <w:numPr>
                <w:ilvl w:val="0"/>
                <w:numId w:val="13"/>
              </w:numPr>
              <w:snapToGrid w:val="0"/>
              <w:spacing w:line="360" w:lineRule="auto"/>
              <w:ind w:right="706"/>
              <w:jc w:val="both"/>
              <w:rPr>
                <w:rFonts w:asciiTheme="majorHAnsi" w:hAnsiTheme="majorHAnsi" w:cstheme="majorHAnsi"/>
                <w:bCs/>
                <w:sz w:val="24"/>
                <w:szCs w:val="24"/>
                <w:lang w:val="en-US"/>
              </w:rPr>
            </w:pPr>
            <w:r w:rsidRPr="00C85B20">
              <w:rPr>
                <w:rFonts w:asciiTheme="majorHAnsi" w:hAnsiTheme="majorHAnsi" w:cstheme="majorHAnsi"/>
                <w:sz w:val="24"/>
                <w:szCs w:val="24"/>
                <w:lang w:eastAsia="el-GR"/>
              </w:rPr>
              <w:t>Μέλος</w:t>
            </w:r>
            <w:r w:rsidRPr="00C85B20">
              <w:rPr>
                <w:rFonts w:asciiTheme="majorHAnsi" w:hAnsiTheme="majorHAnsi" w:cstheme="majorHAnsi"/>
                <w:sz w:val="24"/>
                <w:szCs w:val="24"/>
                <w:lang w:val="en-US" w:eastAsia="el-GR"/>
              </w:rPr>
              <w:t xml:space="preserve"> </w:t>
            </w:r>
            <w:r w:rsidR="00576DF7" w:rsidRPr="00C85B20">
              <w:rPr>
                <w:rFonts w:asciiTheme="majorHAnsi" w:hAnsiTheme="majorHAnsi" w:cstheme="majorHAnsi"/>
                <w:sz w:val="24"/>
                <w:szCs w:val="24"/>
                <w:lang w:eastAsia="el-GR"/>
              </w:rPr>
              <w:t>του</w:t>
            </w:r>
            <w:r w:rsidR="00576DF7" w:rsidRPr="00C85B20">
              <w:rPr>
                <w:rFonts w:asciiTheme="majorHAnsi" w:hAnsiTheme="majorHAnsi" w:cstheme="majorHAnsi"/>
                <w:sz w:val="24"/>
                <w:szCs w:val="24"/>
                <w:lang w:val="en-US" w:eastAsia="el-GR"/>
              </w:rPr>
              <w:t xml:space="preserve"> </w:t>
            </w:r>
            <w:r w:rsidR="00576DF7" w:rsidRPr="00C85B20">
              <w:rPr>
                <w:rFonts w:asciiTheme="majorHAnsi" w:hAnsiTheme="majorHAnsi" w:cstheme="majorHAnsi"/>
                <w:sz w:val="24"/>
                <w:szCs w:val="24"/>
                <w:lang w:eastAsia="el-GR"/>
              </w:rPr>
              <w:t>Α</w:t>
            </w:r>
            <w:proofErr w:type="spellStart"/>
            <w:r w:rsidR="00576DF7" w:rsidRPr="00C85B20">
              <w:rPr>
                <w:rFonts w:asciiTheme="majorHAnsi" w:hAnsiTheme="majorHAnsi" w:cstheme="majorHAnsi"/>
                <w:sz w:val="24"/>
                <w:szCs w:val="24"/>
                <w:lang w:val="en-US" w:eastAsia="el-GR"/>
              </w:rPr>
              <w:t>nscombe</w:t>
            </w:r>
            <w:proofErr w:type="spellEnd"/>
            <w:r w:rsidR="00576DF7" w:rsidRPr="00C85B20">
              <w:rPr>
                <w:rFonts w:asciiTheme="majorHAnsi" w:hAnsiTheme="majorHAnsi" w:cstheme="majorHAnsi"/>
                <w:sz w:val="24"/>
                <w:szCs w:val="24"/>
                <w:lang w:val="en-US" w:eastAsia="el-GR"/>
              </w:rPr>
              <w:t xml:space="preserve"> Reading Group </w:t>
            </w:r>
            <w:r w:rsidR="00576DF7" w:rsidRPr="00C85B20">
              <w:rPr>
                <w:rFonts w:asciiTheme="majorHAnsi" w:hAnsiTheme="majorHAnsi" w:cstheme="majorHAnsi"/>
                <w:sz w:val="24"/>
                <w:szCs w:val="24"/>
                <w:lang w:eastAsia="el-GR"/>
              </w:rPr>
              <w:t>του</w:t>
            </w:r>
            <w:r w:rsidR="00576DF7" w:rsidRPr="00C85B20">
              <w:rPr>
                <w:rFonts w:asciiTheme="majorHAnsi" w:hAnsiTheme="majorHAnsi" w:cstheme="majorHAnsi"/>
                <w:sz w:val="24"/>
                <w:szCs w:val="24"/>
                <w:lang w:val="en-US" w:eastAsia="el-GR"/>
              </w:rPr>
              <w:t xml:space="preserve"> Collegium Institute, University of Pennsylvania, USA</w:t>
            </w:r>
          </w:p>
          <w:p w14:paraId="50C00070" w14:textId="22D32402" w:rsidR="00ED5574" w:rsidRPr="00C85B20" w:rsidRDefault="00ED5574">
            <w:pPr>
              <w:numPr>
                <w:ilvl w:val="0"/>
                <w:numId w:val="13"/>
              </w:numPr>
              <w:spacing w:after="0" w:line="360" w:lineRule="auto"/>
              <w:ind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Κριτής</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για</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τ</w:t>
            </w:r>
            <w:r w:rsidRPr="00C85B20">
              <w:rPr>
                <w:rFonts w:asciiTheme="majorHAnsi" w:hAnsiTheme="majorHAnsi" w:cstheme="majorHAnsi"/>
                <w:sz w:val="24"/>
                <w:szCs w:val="24"/>
                <w:lang w:val="el-GR" w:eastAsia="el-GR"/>
              </w:rPr>
              <w:t>α</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επιστημονικά</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περιοδικ</w:t>
            </w:r>
            <w:r w:rsidRPr="00C85B20">
              <w:rPr>
                <w:rFonts w:asciiTheme="majorHAnsi" w:hAnsiTheme="majorHAnsi" w:cstheme="majorHAnsi"/>
                <w:sz w:val="24"/>
                <w:szCs w:val="24"/>
                <w:lang w:val="el-GR" w:eastAsia="el-GR"/>
              </w:rPr>
              <w:t>ά</w:t>
            </w:r>
            <w:r w:rsidRPr="00C85B20">
              <w:rPr>
                <w:rFonts w:asciiTheme="majorHAnsi" w:hAnsiTheme="majorHAnsi" w:cstheme="majorHAnsi"/>
                <w:sz w:val="24"/>
                <w:szCs w:val="24"/>
                <w:lang w:eastAsia="el-GR"/>
              </w:rPr>
              <w:t xml:space="preserve"> Q1 </w:t>
            </w:r>
            <w:r w:rsidRPr="00C85B20">
              <w:rPr>
                <w:rFonts w:asciiTheme="majorHAnsi" w:hAnsiTheme="majorHAnsi" w:cstheme="majorHAnsi"/>
                <w:sz w:val="24"/>
                <w:szCs w:val="24"/>
                <w:lang w:val="el-GR" w:eastAsia="el-GR"/>
              </w:rPr>
              <w:t>κα</w:t>
            </w:r>
            <w:proofErr w:type="spellStart"/>
            <w:r w:rsidRPr="00C85B20">
              <w:rPr>
                <w:rFonts w:asciiTheme="majorHAnsi" w:hAnsiTheme="majorHAnsi" w:cstheme="majorHAnsi"/>
                <w:sz w:val="24"/>
                <w:szCs w:val="24"/>
                <w:lang w:eastAsia="el-GR"/>
              </w:rPr>
              <w:t>i</w:t>
            </w:r>
            <w:proofErr w:type="spellEnd"/>
            <w:r w:rsidRPr="00C85B20">
              <w:rPr>
                <w:rFonts w:asciiTheme="majorHAnsi" w:hAnsiTheme="majorHAnsi" w:cstheme="majorHAnsi"/>
                <w:sz w:val="24"/>
                <w:szCs w:val="24"/>
                <w:lang w:eastAsia="el-GR"/>
              </w:rPr>
              <w:t xml:space="preserve"> Q2: </w:t>
            </w:r>
            <w:r w:rsidRPr="00C85B20">
              <w:rPr>
                <w:rFonts w:asciiTheme="majorHAnsi" w:hAnsiTheme="majorHAnsi" w:cstheme="majorHAnsi"/>
                <w:sz w:val="24"/>
                <w:szCs w:val="24"/>
                <w:lang w:eastAsia="el-GR"/>
              </w:rPr>
              <w:t>Philosophical Quarterly</w:t>
            </w:r>
            <w:r w:rsidRPr="00C85B20">
              <w:rPr>
                <w:rFonts w:asciiTheme="majorHAnsi" w:hAnsiTheme="majorHAnsi" w:cstheme="majorHAnsi"/>
                <w:sz w:val="24"/>
                <w:szCs w:val="24"/>
                <w:lang w:eastAsia="el-GR"/>
              </w:rPr>
              <w:t>, Episteme, Philosopher’s Imprint, Journal of Ethics, Philosophies</w:t>
            </w:r>
            <w:r w:rsidR="00DB473F" w:rsidRPr="00C85B20">
              <w:rPr>
                <w:rFonts w:asciiTheme="majorHAnsi" w:hAnsiTheme="majorHAnsi" w:cstheme="majorHAnsi"/>
                <w:sz w:val="24"/>
                <w:szCs w:val="24"/>
                <w:lang w:eastAsia="el-GR"/>
              </w:rPr>
              <w:t>.</w:t>
            </w:r>
          </w:p>
          <w:p w14:paraId="642BAD1F" w14:textId="09ADA1C3" w:rsidR="00B23069" w:rsidRPr="00C85B20" w:rsidRDefault="00B23069">
            <w:pPr>
              <w:numPr>
                <w:ilvl w:val="0"/>
                <w:numId w:val="13"/>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eastAsia="el-GR"/>
              </w:rPr>
              <w:t>K</w:t>
            </w:r>
            <w:proofErr w:type="spellStart"/>
            <w:r w:rsidRPr="00C85B20">
              <w:rPr>
                <w:rFonts w:asciiTheme="majorHAnsi" w:hAnsiTheme="majorHAnsi" w:cstheme="majorHAnsi"/>
                <w:sz w:val="24"/>
                <w:szCs w:val="24"/>
                <w:lang w:val="el-GR" w:eastAsia="el-GR"/>
              </w:rPr>
              <w:t>ριτής</w:t>
            </w:r>
            <w:proofErr w:type="spellEnd"/>
            <w:r w:rsidRPr="00C85B20">
              <w:rPr>
                <w:rFonts w:asciiTheme="majorHAnsi" w:hAnsiTheme="majorHAnsi" w:cstheme="majorHAnsi"/>
                <w:sz w:val="24"/>
                <w:szCs w:val="24"/>
                <w:lang w:val="el-GR" w:eastAsia="el-GR"/>
              </w:rPr>
              <w:t xml:space="preserve"> φιλοσοφικών βιβλίων για τον εκδοτικό οίκο </w:t>
            </w:r>
            <w:r w:rsidRPr="00C85B20">
              <w:rPr>
                <w:rFonts w:asciiTheme="majorHAnsi" w:hAnsiTheme="majorHAnsi" w:cstheme="majorHAnsi"/>
                <w:sz w:val="24"/>
                <w:szCs w:val="24"/>
                <w:lang w:eastAsia="el-GR"/>
              </w:rPr>
              <w:t>Palgrave</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Macmillan</w:t>
            </w:r>
          </w:p>
          <w:p w14:paraId="70DDBAE0" w14:textId="77777777" w:rsidR="00ED5574" w:rsidRPr="00C85B20" w:rsidRDefault="00ED5574">
            <w:pPr>
              <w:numPr>
                <w:ilvl w:val="0"/>
                <w:numId w:val="13"/>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Κριτής για το περιοδικό Δευκαλίων</w:t>
            </w:r>
          </w:p>
          <w:p w14:paraId="05571CB0" w14:textId="25FD5989" w:rsidR="00ED5574" w:rsidRPr="00C85B20" w:rsidRDefault="00ED5574">
            <w:pPr>
              <w:numPr>
                <w:ilvl w:val="0"/>
                <w:numId w:val="13"/>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Επιστημονικ</w:t>
            </w:r>
            <w:r w:rsidR="008D6A7E" w:rsidRPr="00C85B20">
              <w:rPr>
                <w:rFonts w:asciiTheme="majorHAnsi" w:hAnsiTheme="majorHAnsi" w:cstheme="majorHAnsi"/>
                <w:sz w:val="24"/>
                <w:szCs w:val="24"/>
                <w:lang w:val="el-GR" w:eastAsia="el-GR"/>
              </w:rPr>
              <w:t>ή</w:t>
            </w:r>
            <w:r w:rsidR="00684FD9"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val="el-GR" w:eastAsia="el-GR"/>
              </w:rPr>
              <w:t>Συνεργάτ</w:t>
            </w:r>
            <w:r w:rsidR="00684FD9" w:rsidRPr="00C85B20">
              <w:rPr>
                <w:rFonts w:asciiTheme="majorHAnsi" w:hAnsiTheme="majorHAnsi" w:cstheme="majorHAnsi"/>
                <w:sz w:val="24"/>
                <w:szCs w:val="24"/>
                <w:lang w:val="el-GR" w:eastAsia="el-GR"/>
              </w:rPr>
              <w:t>ρια</w:t>
            </w:r>
            <w:r w:rsidRPr="00C85B20">
              <w:rPr>
                <w:rFonts w:asciiTheme="majorHAnsi" w:hAnsiTheme="majorHAnsi" w:cstheme="majorHAnsi"/>
                <w:sz w:val="24"/>
                <w:szCs w:val="24"/>
                <w:lang w:val="el-GR" w:eastAsia="el-GR"/>
              </w:rPr>
              <w:t xml:space="preserve"> στο περιοδικό Κρίση</w:t>
            </w:r>
          </w:p>
          <w:p w14:paraId="42C15D0D" w14:textId="6EEFA38B" w:rsidR="00ED5574" w:rsidRPr="00C85B20" w:rsidRDefault="00CE27C8">
            <w:pPr>
              <w:pStyle w:val="CVSpacer"/>
              <w:numPr>
                <w:ilvl w:val="0"/>
                <w:numId w:val="13"/>
              </w:numPr>
              <w:snapToGrid w:val="0"/>
              <w:spacing w:line="360" w:lineRule="auto"/>
              <w:ind w:right="706"/>
              <w:jc w:val="both"/>
              <w:rPr>
                <w:rFonts w:asciiTheme="majorHAnsi" w:hAnsiTheme="majorHAnsi" w:cstheme="majorHAnsi"/>
                <w:bCs/>
                <w:sz w:val="24"/>
                <w:szCs w:val="24"/>
              </w:rPr>
            </w:pPr>
            <w:r w:rsidRPr="00C85B20">
              <w:rPr>
                <w:rFonts w:asciiTheme="majorHAnsi" w:hAnsiTheme="majorHAnsi" w:cstheme="majorHAnsi"/>
                <w:bCs/>
                <w:sz w:val="24"/>
                <w:szCs w:val="24"/>
              </w:rPr>
              <w:t>Μέλος της Επιτροπής Μεταηθικής στο Παγκόσμιο Συνέδριο Φιλοσοφίας, Ρώμη 2024</w:t>
            </w:r>
          </w:p>
          <w:p w14:paraId="14BABCFD" w14:textId="5AF0E650" w:rsidR="00434CA3" w:rsidRPr="00C85B20" w:rsidRDefault="00434CA3" w:rsidP="00C46369">
            <w:pPr>
              <w:pStyle w:val="CVSpacer"/>
              <w:snapToGrid w:val="0"/>
              <w:spacing w:line="360" w:lineRule="auto"/>
              <w:ind w:left="851" w:right="706"/>
              <w:jc w:val="both"/>
              <w:rPr>
                <w:rFonts w:asciiTheme="majorHAnsi" w:hAnsiTheme="majorHAnsi" w:cstheme="majorHAnsi"/>
                <w:bCs/>
                <w:sz w:val="24"/>
                <w:szCs w:val="24"/>
              </w:rPr>
            </w:pPr>
          </w:p>
          <w:p w14:paraId="66C071F0" w14:textId="7947EC2C" w:rsidR="00434CA3" w:rsidRPr="00C85B20" w:rsidRDefault="00CE27C8" w:rsidP="00C46369">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V</w:t>
            </w:r>
            <w:r w:rsidRPr="00C85B20">
              <w:rPr>
                <w:rFonts w:asciiTheme="majorHAnsi" w:hAnsiTheme="majorHAnsi" w:cstheme="majorHAnsi"/>
                <w:bCs/>
                <w:sz w:val="24"/>
                <w:szCs w:val="24"/>
                <w:lang w:val="en-US"/>
              </w:rPr>
              <w:t>I</w:t>
            </w:r>
            <w:r w:rsidRPr="00C85B20">
              <w:rPr>
                <w:rFonts w:asciiTheme="majorHAnsi" w:hAnsiTheme="majorHAnsi" w:cstheme="majorHAnsi"/>
                <w:bCs/>
                <w:sz w:val="24"/>
                <w:szCs w:val="24"/>
              </w:rPr>
              <w:t>. ΓΛΩΣΣΕΣ</w:t>
            </w:r>
          </w:p>
          <w:p w14:paraId="6BB947E4" w14:textId="1EADA9B1" w:rsidR="00CE27C8" w:rsidRPr="00C85B20" w:rsidRDefault="00CE27C8" w:rsidP="00C46369">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-Αγγλικά (άριστα)</w:t>
            </w:r>
          </w:p>
          <w:p w14:paraId="75BC425D" w14:textId="23DBFC8E" w:rsidR="00123410" w:rsidRPr="00C85B20" w:rsidRDefault="00CE27C8" w:rsidP="00123410">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lastRenderedPageBreak/>
              <w:t>-Γερμανικά (</w:t>
            </w:r>
            <w:r w:rsidR="004050E2" w:rsidRPr="00C85B20">
              <w:rPr>
                <w:rFonts w:asciiTheme="majorHAnsi" w:hAnsiTheme="majorHAnsi" w:cstheme="majorHAnsi"/>
                <w:bCs/>
                <w:sz w:val="24"/>
                <w:szCs w:val="24"/>
              </w:rPr>
              <w:t>επαρκής</w:t>
            </w:r>
            <w:r w:rsidRPr="00C85B20">
              <w:rPr>
                <w:rFonts w:asciiTheme="majorHAnsi" w:hAnsiTheme="majorHAnsi" w:cstheme="majorHAnsi"/>
                <w:bCs/>
                <w:sz w:val="24"/>
                <w:szCs w:val="24"/>
              </w:rPr>
              <w:t>)</w:t>
            </w:r>
          </w:p>
          <w:p w14:paraId="28920EC1" w14:textId="6796499C" w:rsidR="00123410" w:rsidRPr="00C85B20" w:rsidRDefault="00123410" w:rsidP="00123410">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 xml:space="preserve">- </w:t>
            </w:r>
            <w:r w:rsidRPr="00C85B20">
              <w:rPr>
                <w:rFonts w:asciiTheme="majorHAnsi" w:hAnsiTheme="majorHAnsi" w:cstheme="majorHAnsi"/>
                <w:sz w:val="24"/>
                <w:szCs w:val="24"/>
              </w:rPr>
              <w:t>Αρχαία Ελληνικά (Άριστα)</w:t>
            </w:r>
          </w:p>
          <w:p w14:paraId="59CB0EA4" w14:textId="37D7A9B5" w:rsidR="00123410" w:rsidRPr="00C85B20" w:rsidRDefault="00123410" w:rsidP="00123410">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 xml:space="preserve">- </w:t>
            </w:r>
            <w:r w:rsidRPr="00C85B20">
              <w:rPr>
                <w:rFonts w:asciiTheme="majorHAnsi" w:hAnsiTheme="majorHAnsi" w:cstheme="majorHAnsi"/>
                <w:sz w:val="24"/>
                <w:szCs w:val="24"/>
              </w:rPr>
              <w:t>Λατινικά</w:t>
            </w:r>
            <w:r w:rsidRPr="00C85B20">
              <w:rPr>
                <w:rFonts w:asciiTheme="majorHAnsi" w:hAnsiTheme="majorHAnsi" w:cstheme="majorHAnsi"/>
                <w:sz w:val="24"/>
                <w:szCs w:val="24"/>
              </w:rPr>
              <w:t xml:space="preserve"> (επαρκής)</w:t>
            </w:r>
          </w:p>
          <w:p w14:paraId="4C974A38" w14:textId="4B09AD83" w:rsidR="00434CA3" w:rsidRPr="00C85B20" w:rsidRDefault="00434CA3" w:rsidP="00C46369">
            <w:pPr>
              <w:pStyle w:val="CVSpacer"/>
              <w:snapToGrid w:val="0"/>
              <w:spacing w:line="360" w:lineRule="auto"/>
              <w:ind w:left="851" w:right="706"/>
              <w:jc w:val="both"/>
              <w:rPr>
                <w:rFonts w:asciiTheme="majorHAnsi" w:hAnsiTheme="majorHAnsi" w:cstheme="majorHAnsi"/>
                <w:bCs/>
                <w:sz w:val="24"/>
                <w:szCs w:val="24"/>
              </w:rPr>
            </w:pPr>
          </w:p>
          <w:p w14:paraId="4D52515B" w14:textId="066D0F4F" w:rsidR="00CE27C8" w:rsidRPr="00C85B20" w:rsidRDefault="00CE27C8" w:rsidP="00C46369">
            <w:pPr>
              <w:pStyle w:val="CVSpacer"/>
              <w:snapToGrid w:val="0"/>
              <w:spacing w:line="360" w:lineRule="auto"/>
              <w:ind w:left="851" w:right="706"/>
              <w:jc w:val="both"/>
              <w:rPr>
                <w:rFonts w:asciiTheme="majorHAnsi" w:hAnsiTheme="majorHAnsi" w:cstheme="majorHAnsi"/>
                <w:bCs/>
                <w:sz w:val="24"/>
                <w:szCs w:val="24"/>
              </w:rPr>
            </w:pPr>
          </w:p>
          <w:p w14:paraId="20F0F65C" w14:textId="5727E4C9" w:rsidR="00615CC4" w:rsidRPr="00C85B20" w:rsidRDefault="00615CC4" w:rsidP="00C46369">
            <w:pPr>
              <w:pStyle w:val="CVSpacer"/>
              <w:snapToGrid w:val="0"/>
              <w:spacing w:line="360" w:lineRule="auto"/>
              <w:ind w:left="851" w:right="706"/>
              <w:jc w:val="both"/>
              <w:rPr>
                <w:rFonts w:asciiTheme="majorHAnsi" w:hAnsiTheme="majorHAnsi" w:cstheme="majorHAnsi"/>
                <w:bCs/>
                <w:sz w:val="24"/>
                <w:szCs w:val="24"/>
              </w:rPr>
            </w:pPr>
          </w:p>
          <w:p w14:paraId="3080EA28" w14:textId="77777777" w:rsidR="00615CC4" w:rsidRPr="00C85B20" w:rsidRDefault="00615CC4" w:rsidP="00C46369">
            <w:pPr>
              <w:pStyle w:val="CVSpacer"/>
              <w:snapToGrid w:val="0"/>
              <w:spacing w:line="360" w:lineRule="auto"/>
              <w:ind w:left="851" w:right="706"/>
              <w:jc w:val="both"/>
              <w:rPr>
                <w:rFonts w:asciiTheme="majorHAnsi" w:hAnsiTheme="majorHAnsi" w:cstheme="majorHAnsi"/>
                <w:bCs/>
                <w:sz w:val="24"/>
                <w:szCs w:val="24"/>
              </w:rPr>
            </w:pPr>
          </w:p>
          <w:p w14:paraId="4726CEE7" w14:textId="7607CDEB" w:rsidR="009A2D41" w:rsidRPr="00C85B20" w:rsidRDefault="00CE27C8" w:rsidP="009A2D41">
            <w:pPr>
              <w:pStyle w:val="CVSpacer"/>
              <w:snapToGrid w:val="0"/>
              <w:spacing w:line="360" w:lineRule="auto"/>
              <w:ind w:left="851" w:right="706"/>
              <w:rPr>
                <w:rFonts w:asciiTheme="majorHAnsi" w:hAnsiTheme="majorHAnsi" w:cstheme="majorHAnsi"/>
                <w:b/>
                <w:bCs/>
                <w:sz w:val="24"/>
                <w:szCs w:val="24"/>
              </w:rPr>
            </w:pPr>
            <w:r w:rsidRPr="00C85B20">
              <w:rPr>
                <w:rFonts w:asciiTheme="majorHAnsi" w:hAnsiTheme="majorHAnsi" w:cstheme="majorHAnsi"/>
                <w:bCs/>
                <w:sz w:val="24"/>
                <w:szCs w:val="24"/>
                <w:lang w:val="en-US"/>
              </w:rPr>
              <w:t>VII</w:t>
            </w:r>
            <w:r w:rsidR="009A2D41" w:rsidRPr="00C85B20">
              <w:rPr>
                <w:rFonts w:asciiTheme="majorHAnsi" w:hAnsiTheme="majorHAnsi" w:cstheme="majorHAnsi"/>
                <w:bCs/>
                <w:sz w:val="24"/>
                <w:szCs w:val="24"/>
              </w:rPr>
              <w:t xml:space="preserve"> </w:t>
            </w:r>
            <w:r w:rsidR="009A2D41" w:rsidRPr="00C85B20">
              <w:rPr>
                <w:rFonts w:asciiTheme="majorHAnsi" w:hAnsiTheme="majorHAnsi" w:cstheme="majorHAnsi"/>
                <w:b/>
                <w:bCs/>
                <w:sz w:val="24"/>
                <w:szCs w:val="24"/>
              </w:rPr>
              <w:t xml:space="preserve">ΕΠΑΓΓΕΛΜΑΤΙΚΟ ΕΠΙΣΤΗΜΟΝΙΚΟ, ΔΙΔΑΚΤΙΚΟ ΚΑΙ ΔΙΟΙΚΗΤΙΚΟ ΕΡΓΟ </w:t>
            </w:r>
          </w:p>
          <w:p w14:paraId="4E9917B9" w14:textId="1379AA4D" w:rsidR="00CE27C8" w:rsidRPr="00C85B20" w:rsidRDefault="00CE27C8" w:rsidP="00C46369">
            <w:pPr>
              <w:pStyle w:val="CVSpacer"/>
              <w:snapToGrid w:val="0"/>
              <w:spacing w:line="360" w:lineRule="auto"/>
              <w:ind w:left="851" w:right="706"/>
              <w:jc w:val="both"/>
              <w:rPr>
                <w:rFonts w:asciiTheme="majorHAnsi" w:hAnsiTheme="majorHAnsi" w:cstheme="majorHAnsi"/>
                <w:bCs/>
                <w:sz w:val="24"/>
                <w:szCs w:val="24"/>
              </w:rPr>
            </w:pPr>
          </w:p>
          <w:p w14:paraId="68E3A5AA" w14:textId="0057499F" w:rsidR="00891DD5" w:rsidRPr="00C85B20" w:rsidRDefault="005A29FD" w:rsidP="00891DD5">
            <w:pPr>
              <w:pStyle w:val="CVSpacer"/>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t xml:space="preserve">Α) ΠΡΟΗΓΟΥΜΕΝΕΣ </w:t>
            </w:r>
            <w:r w:rsidR="000C7EB4" w:rsidRPr="00C85B20">
              <w:rPr>
                <w:rFonts w:asciiTheme="majorHAnsi" w:hAnsiTheme="majorHAnsi" w:cstheme="majorHAnsi"/>
                <w:bCs/>
                <w:sz w:val="24"/>
                <w:szCs w:val="24"/>
              </w:rPr>
              <w:t xml:space="preserve">ΑΚΑΔΗΜΑΙΚΕΣ </w:t>
            </w:r>
            <w:r w:rsidRPr="00C85B20">
              <w:rPr>
                <w:rFonts w:asciiTheme="majorHAnsi" w:hAnsiTheme="majorHAnsi" w:cstheme="majorHAnsi"/>
                <w:bCs/>
                <w:sz w:val="24"/>
                <w:szCs w:val="24"/>
              </w:rPr>
              <w:t>ΘΕΣΕΙΣ</w:t>
            </w:r>
          </w:p>
          <w:p w14:paraId="3614C2B9" w14:textId="2FB00A97" w:rsidR="006661D2" w:rsidRPr="00C85B20" w:rsidRDefault="006661D2" w:rsidP="00C46369">
            <w:pPr>
              <w:pStyle w:val="CVSpacer"/>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b/>
                <w:sz w:val="24"/>
                <w:szCs w:val="24"/>
              </w:rPr>
              <w:t>2015-2016 και 2017 ως 2020:</w:t>
            </w:r>
            <w:r w:rsidRPr="00C85B20">
              <w:rPr>
                <w:rFonts w:asciiTheme="majorHAnsi" w:hAnsiTheme="majorHAnsi" w:cstheme="majorHAnsi"/>
                <w:sz w:val="24"/>
                <w:szCs w:val="24"/>
              </w:rPr>
              <w:t xml:space="preserve"> Συνεργαζόμενο Επιστημονικό Προσωπικό (ΣΕΠ), Ελληνικό Ανοικτό Πανεπιστήμιο, ΕΠΟ 22 Ιστορία της Φιλοσοφίας στην Ευρώπη.</w:t>
            </w:r>
          </w:p>
          <w:p w14:paraId="0F9314AF" w14:textId="77777777" w:rsidR="00891DD5" w:rsidRPr="00C85B20" w:rsidRDefault="00891DD5" w:rsidP="00C46369">
            <w:pPr>
              <w:pStyle w:val="CVSpacer"/>
              <w:snapToGrid w:val="0"/>
              <w:spacing w:line="360" w:lineRule="auto"/>
              <w:ind w:left="851" w:right="706"/>
              <w:jc w:val="both"/>
              <w:rPr>
                <w:rFonts w:asciiTheme="majorHAnsi" w:hAnsiTheme="majorHAnsi" w:cstheme="majorHAnsi"/>
                <w:sz w:val="24"/>
                <w:szCs w:val="24"/>
              </w:rPr>
            </w:pPr>
          </w:p>
          <w:p w14:paraId="5D24B769" w14:textId="15953707" w:rsidR="00EF0A2E" w:rsidRPr="00C85B20" w:rsidRDefault="006661D2" w:rsidP="00C46369">
            <w:pPr>
              <w:pStyle w:val="CVSpacer"/>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b/>
                <w:sz w:val="24"/>
                <w:szCs w:val="24"/>
              </w:rPr>
              <w:t>2011 ως 2020:</w:t>
            </w:r>
            <w:r w:rsidRPr="00C85B20">
              <w:rPr>
                <w:rFonts w:asciiTheme="majorHAnsi" w:hAnsiTheme="majorHAnsi" w:cstheme="majorHAnsi"/>
                <w:sz w:val="24"/>
                <w:szCs w:val="24"/>
              </w:rPr>
              <w:t xml:space="preserve"> </w:t>
            </w:r>
            <w:r w:rsidR="000C7EB4" w:rsidRPr="00C85B20">
              <w:rPr>
                <w:rFonts w:asciiTheme="majorHAnsi" w:hAnsiTheme="majorHAnsi" w:cstheme="majorHAnsi"/>
                <w:sz w:val="24"/>
                <w:szCs w:val="24"/>
              </w:rPr>
              <w:t>Διδακτικό Προσωπικό,</w:t>
            </w:r>
            <w:r w:rsidRPr="00C85B20">
              <w:rPr>
                <w:rFonts w:asciiTheme="majorHAnsi" w:hAnsiTheme="majorHAnsi" w:cstheme="majorHAnsi"/>
                <w:sz w:val="24"/>
                <w:szCs w:val="24"/>
              </w:rPr>
              <w:t xml:space="preserve"> </w:t>
            </w:r>
            <w:r w:rsidR="00EF0A2E" w:rsidRPr="00C85B20">
              <w:rPr>
                <w:rFonts w:asciiTheme="majorHAnsi" w:hAnsiTheme="majorHAnsi" w:cstheme="majorHAnsi"/>
                <w:sz w:val="24"/>
                <w:szCs w:val="24"/>
              </w:rPr>
              <w:t>Διεθνές Κέντρο Ελληνικών και Μεσογειακών Σπουδών (ΔΙΚΕΜΕΣ/</w:t>
            </w:r>
            <w:r w:rsidR="00EF0A2E" w:rsidRPr="00C85B20">
              <w:rPr>
                <w:rFonts w:asciiTheme="majorHAnsi" w:hAnsiTheme="majorHAnsi" w:cstheme="majorHAnsi"/>
                <w:sz w:val="24"/>
                <w:szCs w:val="24"/>
                <w:lang w:val="en-US"/>
              </w:rPr>
              <w:t>CYA</w:t>
            </w:r>
            <w:r w:rsidR="00EF0A2E" w:rsidRPr="00C85B20">
              <w:rPr>
                <w:rFonts w:asciiTheme="majorHAnsi" w:hAnsiTheme="majorHAnsi" w:cstheme="majorHAnsi"/>
                <w:sz w:val="24"/>
                <w:szCs w:val="24"/>
              </w:rPr>
              <w:t>) για φοιτήτριες και φ</w:t>
            </w:r>
            <w:r w:rsidR="00EF0A2E" w:rsidRPr="00C85B20">
              <w:rPr>
                <w:rFonts w:asciiTheme="majorHAnsi" w:hAnsiTheme="majorHAnsi" w:cstheme="majorHAnsi"/>
                <w:sz w:val="24"/>
                <w:szCs w:val="24"/>
              </w:rPr>
              <w:t>οιτητές Αμερικανικών Πανεπιστημίων</w:t>
            </w:r>
          </w:p>
          <w:p w14:paraId="557F0BFF" w14:textId="188D2690" w:rsidR="006661D2" w:rsidRPr="00C85B20" w:rsidRDefault="00EF0A2E" w:rsidP="00EF0A2E">
            <w:pPr>
              <w:pStyle w:val="CVSpacer"/>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sz w:val="24"/>
                <w:szCs w:val="24"/>
              </w:rPr>
              <w:t>[Α</w:t>
            </w:r>
            <w:r w:rsidRPr="00C85B20">
              <w:rPr>
                <w:rFonts w:asciiTheme="majorHAnsi" w:hAnsiTheme="majorHAnsi" w:cstheme="majorHAnsi"/>
                <w:sz w:val="24"/>
                <w:szCs w:val="24"/>
              </w:rPr>
              <w:t xml:space="preserve">νεξάρτητος μη κερδοσκοπικός πανεπιστημιακός οργανισμός με έδρα στη Βοστώνη, που δραστηριοποιείται στην Αθήνα από το 1962, παρέχοντας </w:t>
            </w:r>
            <w:r w:rsidRPr="00C85B20">
              <w:rPr>
                <w:rFonts w:asciiTheme="majorHAnsi" w:hAnsiTheme="majorHAnsi" w:cstheme="majorHAnsi"/>
                <w:sz w:val="24"/>
                <w:szCs w:val="24"/>
              </w:rPr>
              <w:t xml:space="preserve">σε φοιτήτριες </w:t>
            </w:r>
            <w:r w:rsidRPr="00C85B20">
              <w:rPr>
                <w:rFonts w:asciiTheme="majorHAnsi" w:hAnsiTheme="majorHAnsi" w:cstheme="majorHAnsi"/>
                <w:sz w:val="24"/>
                <w:szCs w:val="24"/>
              </w:rPr>
              <w:t>και φοιτητές Αμερικανικών Πανεπιστημίων</w:t>
            </w:r>
            <w:r w:rsidRPr="00C85B20">
              <w:rPr>
                <w:rFonts w:asciiTheme="majorHAnsi" w:hAnsiTheme="majorHAnsi" w:cstheme="majorHAnsi"/>
                <w:sz w:val="24"/>
                <w:szCs w:val="24"/>
              </w:rPr>
              <w:t xml:space="preserve"> </w:t>
            </w:r>
            <w:r w:rsidRPr="00C85B20">
              <w:rPr>
                <w:rFonts w:asciiTheme="majorHAnsi" w:hAnsiTheme="majorHAnsi" w:cstheme="majorHAnsi"/>
                <w:sz w:val="24"/>
                <w:szCs w:val="24"/>
              </w:rPr>
              <w:t>πανεπιστημιακά μαθήματα στις κλασσικές σπουδές και στις κοινωνικές επιστήμες με έμφαση στην Ελλάδα και την Ανατολική Μεσόγειο</w:t>
            </w:r>
            <w:r w:rsidRPr="00C85B20">
              <w:rPr>
                <w:rFonts w:asciiTheme="majorHAnsi" w:hAnsiTheme="majorHAnsi" w:cstheme="majorHAnsi"/>
                <w:sz w:val="24"/>
                <w:szCs w:val="24"/>
              </w:rPr>
              <w:t xml:space="preserve">] </w:t>
            </w:r>
          </w:p>
          <w:p w14:paraId="7A0D237F" w14:textId="4DBC923E" w:rsidR="00891DD5" w:rsidRPr="00C85B20" w:rsidRDefault="00891DD5" w:rsidP="00EF0A2E">
            <w:pPr>
              <w:pStyle w:val="CVSpacer"/>
              <w:snapToGrid w:val="0"/>
              <w:spacing w:line="360" w:lineRule="auto"/>
              <w:ind w:left="851" w:right="706"/>
              <w:jc w:val="both"/>
              <w:rPr>
                <w:rFonts w:asciiTheme="majorHAnsi" w:hAnsiTheme="majorHAnsi" w:cstheme="majorHAnsi"/>
                <w:sz w:val="24"/>
                <w:szCs w:val="24"/>
              </w:rPr>
            </w:pPr>
          </w:p>
          <w:p w14:paraId="718AAA15" w14:textId="01F2F61B" w:rsidR="008B70D9" w:rsidRPr="00C85B20" w:rsidRDefault="008B70D9" w:rsidP="008B70D9">
            <w:pPr>
              <w:pStyle w:val="CVSpacer"/>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sz w:val="24"/>
                <w:szCs w:val="24"/>
              </w:rPr>
              <w:t>Β)</w:t>
            </w:r>
            <w:r w:rsidRPr="00C85B20">
              <w:rPr>
                <w:rFonts w:asciiTheme="majorHAnsi" w:hAnsiTheme="majorHAnsi" w:cstheme="majorHAnsi"/>
                <w:sz w:val="24"/>
                <w:szCs w:val="24"/>
              </w:rPr>
              <w:t xml:space="preserve"> </w:t>
            </w:r>
            <w:r w:rsidRPr="00C85B20">
              <w:rPr>
                <w:rFonts w:asciiTheme="majorHAnsi" w:hAnsiTheme="majorHAnsi" w:cstheme="majorHAnsi"/>
                <w:sz w:val="24"/>
                <w:szCs w:val="24"/>
              </w:rPr>
              <w:t>ΔΙΔΑΚΤΙΚΟ ΕΡΓΟ</w:t>
            </w:r>
          </w:p>
          <w:p w14:paraId="60D814E4" w14:textId="77777777" w:rsidR="008B70D9" w:rsidRPr="00C85B20" w:rsidRDefault="008B70D9" w:rsidP="008B70D9">
            <w:pPr>
              <w:pStyle w:val="CVSpacer"/>
              <w:snapToGrid w:val="0"/>
              <w:spacing w:line="360" w:lineRule="auto"/>
              <w:ind w:left="851" w:right="706"/>
              <w:jc w:val="both"/>
              <w:rPr>
                <w:rFonts w:asciiTheme="majorHAnsi" w:hAnsiTheme="majorHAnsi" w:cstheme="majorHAnsi"/>
                <w:sz w:val="24"/>
                <w:szCs w:val="24"/>
              </w:rPr>
            </w:pPr>
          </w:p>
          <w:p w14:paraId="60F951BC" w14:textId="7358762F" w:rsidR="008B70D9" w:rsidRPr="00C85B20" w:rsidRDefault="008B70D9" w:rsidP="008B70D9">
            <w:pPr>
              <w:pStyle w:val="CVSpacer"/>
              <w:snapToGrid w:val="0"/>
              <w:spacing w:line="360" w:lineRule="auto"/>
              <w:ind w:left="851" w:right="706"/>
              <w:jc w:val="both"/>
              <w:rPr>
                <w:rFonts w:asciiTheme="majorHAnsi" w:hAnsiTheme="majorHAnsi" w:cstheme="majorHAnsi"/>
                <w:b/>
                <w:bCs/>
                <w:sz w:val="24"/>
                <w:szCs w:val="24"/>
              </w:rPr>
            </w:pPr>
            <w:r w:rsidRPr="00C85B20">
              <w:rPr>
                <w:rFonts w:asciiTheme="majorHAnsi" w:hAnsiTheme="majorHAnsi" w:cstheme="majorHAnsi"/>
                <w:b/>
                <w:bCs/>
                <w:sz w:val="24"/>
                <w:szCs w:val="24"/>
              </w:rPr>
              <w:t xml:space="preserve">Β.1. </w:t>
            </w:r>
            <w:r w:rsidRPr="00C85B20">
              <w:rPr>
                <w:rFonts w:asciiTheme="majorHAnsi" w:hAnsiTheme="majorHAnsi" w:cstheme="majorHAnsi"/>
                <w:b/>
                <w:bCs/>
                <w:sz w:val="24"/>
                <w:szCs w:val="24"/>
              </w:rPr>
              <w:t>Διδακτικό έργο μετά τον διορισμό</w:t>
            </w:r>
          </w:p>
          <w:p w14:paraId="57C18771" w14:textId="77777777" w:rsidR="008B70D9" w:rsidRPr="00C85B20" w:rsidRDefault="008B70D9" w:rsidP="008B70D9">
            <w:pPr>
              <w:pStyle w:val="CVNormal"/>
              <w:snapToGrid w:val="0"/>
              <w:spacing w:line="480" w:lineRule="auto"/>
              <w:ind w:left="836" w:right="706"/>
              <w:jc w:val="both"/>
              <w:rPr>
                <w:rFonts w:asciiTheme="majorHAnsi" w:hAnsiTheme="majorHAnsi" w:cstheme="majorHAnsi"/>
                <w:sz w:val="24"/>
                <w:szCs w:val="24"/>
              </w:rPr>
            </w:pPr>
          </w:p>
          <w:p w14:paraId="3675D457" w14:textId="2EA3E48B" w:rsidR="008B70D9" w:rsidRPr="00C85B20" w:rsidRDefault="008B70D9" w:rsidP="008B70D9">
            <w:pPr>
              <w:pStyle w:val="CVNormal"/>
              <w:snapToGrid w:val="0"/>
              <w:spacing w:line="480" w:lineRule="auto"/>
              <w:ind w:left="836" w:right="706"/>
              <w:jc w:val="both"/>
              <w:rPr>
                <w:rFonts w:asciiTheme="majorHAnsi" w:hAnsiTheme="majorHAnsi" w:cstheme="majorHAnsi"/>
                <w:b/>
                <w:bCs/>
                <w:sz w:val="24"/>
                <w:szCs w:val="24"/>
              </w:rPr>
            </w:pPr>
            <w:r w:rsidRPr="00C85B20">
              <w:rPr>
                <w:rFonts w:asciiTheme="majorHAnsi" w:hAnsiTheme="majorHAnsi" w:cstheme="majorHAnsi"/>
                <w:b/>
                <w:bCs/>
                <w:sz w:val="24"/>
                <w:szCs w:val="24"/>
              </w:rPr>
              <w:t xml:space="preserve">Β.1.1. </w:t>
            </w:r>
            <w:r w:rsidRPr="00C85B20">
              <w:rPr>
                <w:rFonts w:asciiTheme="majorHAnsi" w:hAnsiTheme="majorHAnsi" w:cstheme="majorHAnsi"/>
                <w:b/>
                <w:bCs/>
                <w:sz w:val="24"/>
                <w:szCs w:val="24"/>
              </w:rPr>
              <w:t>Τμήμα Φιλοσοφίας, Πανεπιστήμιο Πατρών</w:t>
            </w:r>
            <w:r w:rsidR="004C4036" w:rsidRPr="00C85B20">
              <w:rPr>
                <w:rFonts w:asciiTheme="majorHAnsi" w:hAnsiTheme="majorHAnsi" w:cstheme="majorHAnsi"/>
                <w:b/>
                <w:bCs/>
                <w:sz w:val="24"/>
                <w:szCs w:val="24"/>
              </w:rPr>
              <w:t xml:space="preserve"> </w:t>
            </w:r>
          </w:p>
          <w:p w14:paraId="615FE2B9" w14:textId="77777777" w:rsidR="008B70D9" w:rsidRPr="00C85B20" w:rsidRDefault="008B70D9" w:rsidP="008B70D9">
            <w:pPr>
              <w:pStyle w:val="CVNormal"/>
              <w:snapToGrid w:val="0"/>
              <w:spacing w:line="480" w:lineRule="auto"/>
              <w:ind w:left="83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Προπτυχιακά Μαθήματα</w:t>
            </w:r>
          </w:p>
          <w:p w14:paraId="3689BA3C" w14:textId="77777777" w:rsidR="008B70D9" w:rsidRPr="00C85B20" w:rsidRDefault="008B70D9" w:rsidP="008B70D9">
            <w:pPr>
              <w:pStyle w:val="CVNormal"/>
              <w:snapToGrid w:val="0"/>
              <w:spacing w:line="480" w:lineRule="auto"/>
              <w:ind w:left="836" w:right="706"/>
              <w:jc w:val="both"/>
              <w:rPr>
                <w:rFonts w:asciiTheme="majorHAnsi" w:hAnsiTheme="majorHAnsi" w:cstheme="majorHAnsi"/>
                <w:i/>
                <w:iCs/>
                <w:sz w:val="24"/>
                <w:szCs w:val="24"/>
              </w:rPr>
            </w:pPr>
            <w:r w:rsidRPr="00C85B20">
              <w:rPr>
                <w:rFonts w:asciiTheme="majorHAnsi" w:hAnsiTheme="majorHAnsi" w:cstheme="majorHAnsi"/>
                <w:i/>
                <w:iCs/>
                <w:sz w:val="24"/>
                <w:szCs w:val="24"/>
              </w:rPr>
              <w:t>Υποχρεωτικά</w:t>
            </w:r>
          </w:p>
          <w:p w14:paraId="5CBA6045"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Σύγχρονη Πρακτική Φιλοσοφία (Εαρινό εξάμηνο 2020-21)</w:t>
            </w:r>
          </w:p>
          <w:p w14:paraId="750C140D"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Σύγχρονη Πρακτική Φιλοσοφία (Εαρινό εξάμηνο 2021-22)</w:t>
            </w:r>
          </w:p>
          <w:p w14:paraId="6B6A2085"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lastRenderedPageBreak/>
              <w:t xml:space="preserve">Εισαγωγή στη Φιλοσοφία (Συνδιδασκαλία με τους Γ. </w:t>
            </w:r>
            <w:proofErr w:type="spellStart"/>
            <w:r w:rsidRPr="00C85B20">
              <w:rPr>
                <w:rFonts w:asciiTheme="majorHAnsi" w:hAnsiTheme="majorHAnsi" w:cstheme="majorHAnsi"/>
                <w:sz w:val="24"/>
                <w:szCs w:val="24"/>
              </w:rPr>
              <w:t>Σαγκριώτη</w:t>
            </w:r>
            <w:proofErr w:type="spellEnd"/>
            <w:r w:rsidRPr="00C85B20">
              <w:rPr>
                <w:rFonts w:asciiTheme="majorHAnsi" w:hAnsiTheme="majorHAnsi" w:cstheme="majorHAnsi"/>
                <w:sz w:val="24"/>
                <w:szCs w:val="24"/>
              </w:rPr>
              <w:t xml:space="preserve"> και Σ. </w:t>
            </w:r>
            <w:proofErr w:type="spellStart"/>
            <w:r w:rsidRPr="00C85B20">
              <w:rPr>
                <w:rFonts w:asciiTheme="majorHAnsi" w:hAnsiTheme="majorHAnsi" w:cstheme="majorHAnsi"/>
                <w:sz w:val="24"/>
                <w:szCs w:val="24"/>
              </w:rPr>
              <w:t>Σταυριανέα</w:t>
            </w:r>
            <w:proofErr w:type="spellEnd"/>
            <w:r w:rsidRPr="00C85B20">
              <w:rPr>
                <w:rFonts w:asciiTheme="majorHAnsi" w:hAnsiTheme="majorHAnsi" w:cstheme="majorHAnsi"/>
                <w:sz w:val="24"/>
                <w:szCs w:val="24"/>
              </w:rPr>
              <w:t>), (Χειμερινό εξάμηνο 2021-2)</w:t>
            </w:r>
          </w:p>
          <w:p w14:paraId="616E7A70"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Εργαστήριο Ανάγνωσης Φιλοσοφικών Κειμένων ΙΙ: Νεότερη Φιλοσοφία, (Χειμερινό εξάμηνο 2022-23)</w:t>
            </w:r>
          </w:p>
          <w:p w14:paraId="665BF8B8"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Σύγχρονη Πρακτική Φιλοσοφία (Εαρινό εξάμηνο 2022-23)</w:t>
            </w:r>
          </w:p>
          <w:p w14:paraId="7161A978" w14:textId="2E4435BC"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Σύγχρονη </w:t>
            </w:r>
            <w:r w:rsidR="00615CC4" w:rsidRPr="00C85B20">
              <w:rPr>
                <w:rFonts w:asciiTheme="majorHAnsi" w:hAnsiTheme="majorHAnsi" w:cstheme="majorHAnsi"/>
                <w:sz w:val="24"/>
                <w:szCs w:val="24"/>
              </w:rPr>
              <w:t>Ηθική</w:t>
            </w:r>
            <w:r w:rsidRPr="00C85B20">
              <w:rPr>
                <w:rFonts w:asciiTheme="majorHAnsi" w:hAnsiTheme="majorHAnsi" w:cstheme="majorHAnsi"/>
                <w:sz w:val="24"/>
                <w:szCs w:val="24"/>
              </w:rPr>
              <w:t xml:space="preserve"> Φιλοσοφία (Χειμερινό εξάμηνο 2023-24)</w:t>
            </w:r>
          </w:p>
          <w:p w14:paraId="2C85B8F2" w14:textId="77777777" w:rsidR="004C4036" w:rsidRPr="00C85B20" w:rsidRDefault="004C4036" w:rsidP="004C4036">
            <w:pPr>
              <w:pStyle w:val="CVNormal"/>
              <w:snapToGrid w:val="0"/>
              <w:spacing w:line="480" w:lineRule="auto"/>
              <w:ind w:left="1211" w:right="706"/>
              <w:jc w:val="both"/>
              <w:rPr>
                <w:rFonts w:asciiTheme="majorHAnsi" w:hAnsiTheme="majorHAnsi" w:cstheme="majorHAnsi"/>
                <w:sz w:val="24"/>
                <w:szCs w:val="24"/>
              </w:rPr>
            </w:pPr>
          </w:p>
          <w:p w14:paraId="4AAF5FBF" w14:textId="77777777" w:rsidR="008B70D9" w:rsidRPr="00C85B20" w:rsidRDefault="008B70D9" w:rsidP="008B70D9">
            <w:pPr>
              <w:pStyle w:val="CVNormal"/>
              <w:snapToGrid w:val="0"/>
              <w:spacing w:line="480" w:lineRule="auto"/>
              <w:ind w:left="1211" w:right="706"/>
              <w:jc w:val="both"/>
              <w:rPr>
                <w:rFonts w:asciiTheme="majorHAnsi" w:hAnsiTheme="majorHAnsi" w:cstheme="majorHAnsi"/>
                <w:i/>
                <w:iCs/>
                <w:sz w:val="24"/>
                <w:szCs w:val="24"/>
              </w:rPr>
            </w:pPr>
            <w:r w:rsidRPr="00C85B20">
              <w:rPr>
                <w:rFonts w:asciiTheme="majorHAnsi" w:hAnsiTheme="majorHAnsi" w:cstheme="majorHAnsi"/>
                <w:i/>
                <w:iCs/>
                <w:sz w:val="24"/>
                <w:szCs w:val="24"/>
              </w:rPr>
              <w:t>Επιλογής</w:t>
            </w:r>
          </w:p>
          <w:p w14:paraId="44F905AB"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Φιλοσοφία της Πράξης (Χειμερινό εξάμηνο 2020-21)</w:t>
            </w:r>
          </w:p>
          <w:p w14:paraId="205B3E73"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Η Ζωή ως Φιλοσοφική Κατηγορία (Χειμερινό εξάμηνο 2020-21)</w:t>
            </w:r>
          </w:p>
          <w:p w14:paraId="677786A2"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Η Κυριαρχία του Αγαθού (Εαρινό εξάμηνο 2020-21)</w:t>
            </w:r>
          </w:p>
          <w:p w14:paraId="6F74F247"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Φιλοσοφία της Πράξης (Χειμερινό εξάμηνο 2021-22)</w:t>
            </w:r>
          </w:p>
          <w:p w14:paraId="747F908A"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Η Ζωή ως Φιλοσοφική Κατηγορία (Χειμερινό εξάμηνο 2021-22)</w:t>
            </w:r>
          </w:p>
          <w:p w14:paraId="5CD8FCFC"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Φύλο και Φιλοσοφία (Εαρινό εξάμηνο 2022-23)</w:t>
            </w:r>
          </w:p>
          <w:p w14:paraId="0B6E3D52" w14:textId="77777777" w:rsidR="008B70D9" w:rsidRPr="00C85B20" w:rsidRDefault="008B70D9" w:rsidP="008B70D9">
            <w:pPr>
              <w:pStyle w:val="CVNormal"/>
              <w:snapToGrid w:val="0"/>
              <w:spacing w:line="480" w:lineRule="auto"/>
              <w:ind w:left="0" w:right="706"/>
              <w:jc w:val="both"/>
              <w:rPr>
                <w:rFonts w:asciiTheme="majorHAnsi" w:hAnsiTheme="majorHAnsi" w:cstheme="majorHAnsi"/>
                <w:sz w:val="24"/>
                <w:szCs w:val="24"/>
              </w:rPr>
            </w:pPr>
          </w:p>
          <w:p w14:paraId="1F332A3D" w14:textId="77777777" w:rsidR="008B70D9" w:rsidRPr="00C85B20" w:rsidRDefault="008B70D9" w:rsidP="008B70D9">
            <w:pPr>
              <w:pStyle w:val="CVNormal"/>
              <w:snapToGrid w:val="0"/>
              <w:spacing w:line="480" w:lineRule="auto"/>
              <w:ind w:left="83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Μεταπτυχιακά Μαθήματα</w:t>
            </w:r>
          </w:p>
          <w:p w14:paraId="08E82986"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Θέματα Ηθικής και Πολιτικής Φιλοσοφίας ΙΙ – Πράξη και Αρετή (Χειμερινό εξάμηνο 2021-2) Μεταπτυχιακό</w:t>
            </w:r>
          </w:p>
          <w:p w14:paraId="4D8DB878"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Η Κυριαρχία του Αγαθού (Εαρινό εξάμηνο 2022-23)</w:t>
            </w:r>
          </w:p>
          <w:p w14:paraId="423019E9" w14:textId="0FBAFB93" w:rsidR="008B70D9" w:rsidRPr="00C85B20" w:rsidRDefault="008B70D9">
            <w:pPr>
              <w:pStyle w:val="CVNormal"/>
              <w:numPr>
                <w:ilvl w:val="0"/>
                <w:numId w:val="16"/>
              </w:numPr>
              <w:snapToGrid w:val="0"/>
              <w:spacing w:line="480" w:lineRule="auto"/>
              <w:ind w:left="1291" w:right="706" w:hanging="425"/>
              <w:jc w:val="both"/>
              <w:rPr>
                <w:rFonts w:asciiTheme="majorHAnsi" w:hAnsiTheme="majorHAnsi" w:cstheme="majorHAnsi"/>
                <w:sz w:val="24"/>
                <w:szCs w:val="24"/>
              </w:rPr>
            </w:pPr>
            <w:r w:rsidRPr="00C85B20">
              <w:rPr>
                <w:rFonts w:asciiTheme="majorHAnsi" w:hAnsiTheme="majorHAnsi" w:cstheme="majorHAnsi"/>
                <w:sz w:val="24"/>
                <w:szCs w:val="24"/>
              </w:rPr>
              <w:t>Θέματα Ηθικής και Πολιτικής Φιλοσοφίας – Φιλοσοφία της Πράξης (Χειμερινό εξάμηνο 2023-4)</w:t>
            </w:r>
          </w:p>
          <w:p w14:paraId="4A5EC879" w14:textId="77777777" w:rsidR="008B70D9" w:rsidRPr="00C85B20" w:rsidRDefault="008B70D9" w:rsidP="008B70D9">
            <w:pPr>
              <w:pStyle w:val="CVNormal"/>
              <w:snapToGrid w:val="0"/>
              <w:spacing w:line="480" w:lineRule="auto"/>
              <w:ind w:left="836" w:right="706"/>
              <w:jc w:val="both"/>
              <w:rPr>
                <w:rFonts w:asciiTheme="majorHAnsi" w:hAnsiTheme="majorHAnsi" w:cstheme="majorHAnsi"/>
                <w:sz w:val="24"/>
                <w:szCs w:val="24"/>
              </w:rPr>
            </w:pPr>
          </w:p>
          <w:p w14:paraId="313DB914" w14:textId="518E2591" w:rsidR="008B70D9" w:rsidRPr="00C85B20" w:rsidRDefault="008B70D9" w:rsidP="008B70D9">
            <w:pPr>
              <w:pStyle w:val="CVNormal"/>
              <w:snapToGrid w:val="0"/>
              <w:spacing w:line="480" w:lineRule="auto"/>
              <w:ind w:left="836" w:right="706"/>
              <w:jc w:val="both"/>
              <w:rPr>
                <w:rFonts w:asciiTheme="majorHAnsi" w:hAnsiTheme="majorHAnsi" w:cstheme="majorHAnsi"/>
                <w:b/>
                <w:bCs/>
                <w:sz w:val="24"/>
                <w:szCs w:val="24"/>
                <w:lang w:val="en-US"/>
              </w:rPr>
            </w:pPr>
            <w:r w:rsidRPr="00C85B20">
              <w:rPr>
                <w:rFonts w:asciiTheme="majorHAnsi" w:hAnsiTheme="majorHAnsi" w:cstheme="majorHAnsi"/>
                <w:b/>
                <w:bCs/>
                <w:sz w:val="24"/>
                <w:szCs w:val="24"/>
              </w:rPr>
              <w:t>Β</w:t>
            </w:r>
            <w:r w:rsidRPr="00C85B20">
              <w:rPr>
                <w:rFonts w:asciiTheme="majorHAnsi" w:hAnsiTheme="majorHAnsi" w:cstheme="majorHAnsi"/>
                <w:b/>
                <w:bCs/>
                <w:sz w:val="24"/>
                <w:szCs w:val="24"/>
                <w:lang w:val="en-US"/>
              </w:rPr>
              <w:t xml:space="preserve">.1.2. </w:t>
            </w:r>
            <w:r w:rsidRPr="00C85B20">
              <w:rPr>
                <w:rFonts w:asciiTheme="majorHAnsi" w:hAnsiTheme="majorHAnsi" w:cstheme="majorHAnsi"/>
                <w:b/>
                <w:bCs/>
                <w:sz w:val="24"/>
                <w:szCs w:val="24"/>
                <w:lang w:val="en-US"/>
              </w:rPr>
              <w:t>Southwest University of China, China</w:t>
            </w:r>
          </w:p>
          <w:p w14:paraId="27F1F60E"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lastRenderedPageBreak/>
              <w:t>«Human Action and Happiness» (</w:t>
            </w:r>
            <w:r w:rsidRPr="00C85B20">
              <w:rPr>
                <w:rFonts w:asciiTheme="majorHAnsi" w:hAnsiTheme="majorHAnsi" w:cstheme="majorHAnsi"/>
                <w:sz w:val="24"/>
                <w:szCs w:val="24"/>
              </w:rPr>
              <w:t>θερινό</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εξάμηνο</w:t>
            </w:r>
            <w:r w:rsidRPr="00C85B20">
              <w:rPr>
                <w:rFonts w:asciiTheme="majorHAnsi" w:hAnsiTheme="majorHAnsi" w:cstheme="majorHAnsi"/>
                <w:sz w:val="24"/>
                <w:szCs w:val="24"/>
                <w:lang w:val="en-US"/>
              </w:rPr>
              <w:t xml:space="preserve"> 2022), (</w:t>
            </w:r>
            <w:r w:rsidRPr="00C85B20">
              <w:rPr>
                <w:rFonts w:asciiTheme="majorHAnsi" w:hAnsiTheme="majorHAnsi" w:cstheme="majorHAnsi"/>
                <w:sz w:val="24"/>
                <w:szCs w:val="24"/>
              </w:rPr>
              <w:t>Π</w:t>
            </w:r>
            <w:r w:rsidRPr="00C85B20">
              <w:rPr>
                <w:rFonts w:asciiTheme="majorHAnsi" w:hAnsiTheme="majorHAnsi" w:cstheme="majorHAnsi"/>
                <w:sz w:val="24"/>
                <w:szCs w:val="24"/>
                <w:lang w:val="en-US"/>
              </w:rPr>
              <w:t>)</w:t>
            </w:r>
          </w:p>
          <w:p w14:paraId="08793CFF" w14:textId="77777777" w:rsidR="008B70D9" w:rsidRPr="00C85B20" w:rsidRDefault="008B70D9" w:rsidP="008B70D9">
            <w:pPr>
              <w:pStyle w:val="CVNormal"/>
              <w:snapToGrid w:val="0"/>
              <w:spacing w:line="480" w:lineRule="auto"/>
              <w:ind w:left="836" w:right="706"/>
              <w:jc w:val="both"/>
              <w:rPr>
                <w:rFonts w:asciiTheme="majorHAnsi" w:hAnsiTheme="majorHAnsi" w:cstheme="majorHAnsi"/>
                <w:sz w:val="24"/>
                <w:szCs w:val="24"/>
                <w:lang w:val="en-US"/>
              </w:rPr>
            </w:pPr>
          </w:p>
          <w:p w14:paraId="2E25C82C" w14:textId="4DB1CEAB" w:rsidR="008B70D9" w:rsidRPr="00C85B20" w:rsidRDefault="008B70D9" w:rsidP="008B70D9">
            <w:pPr>
              <w:pStyle w:val="CVNormal"/>
              <w:snapToGrid w:val="0"/>
              <w:spacing w:line="480" w:lineRule="auto"/>
              <w:ind w:left="836" w:right="706"/>
              <w:jc w:val="both"/>
              <w:rPr>
                <w:rFonts w:asciiTheme="majorHAnsi" w:hAnsiTheme="majorHAnsi" w:cstheme="majorHAnsi"/>
                <w:b/>
                <w:bCs/>
                <w:sz w:val="24"/>
                <w:szCs w:val="24"/>
              </w:rPr>
            </w:pPr>
            <w:r w:rsidRPr="00C85B20">
              <w:rPr>
                <w:rFonts w:asciiTheme="majorHAnsi" w:hAnsiTheme="majorHAnsi" w:cstheme="majorHAnsi"/>
                <w:b/>
                <w:bCs/>
                <w:sz w:val="24"/>
                <w:szCs w:val="24"/>
              </w:rPr>
              <w:t xml:space="preserve">Β.1.3. </w:t>
            </w:r>
            <w:r w:rsidRPr="00C85B20">
              <w:rPr>
                <w:rFonts w:asciiTheme="majorHAnsi" w:hAnsiTheme="majorHAnsi" w:cstheme="majorHAnsi"/>
                <w:b/>
                <w:bCs/>
                <w:sz w:val="24"/>
                <w:szCs w:val="24"/>
              </w:rPr>
              <w:t>ΔΗΠΕΘΕ, Πατρών</w:t>
            </w:r>
            <w:r w:rsidR="004C4036" w:rsidRPr="00C85B20">
              <w:rPr>
                <w:rFonts w:asciiTheme="majorHAnsi" w:hAnsiTheme="majorHAnsi" w:cstheme="majorHAnsi"/>
                <w:b/>
                <w:bCs/>
                <w:sz w:val="24"/>
                <w:szCs w:val="24"/>
              </w:rPr>
              <w:t xml:space="preserve"> </w:t>
            </w:r>
            <w:r w:rsidR="004C4036" w:rsidRPr="00C85B20">
              <w:rPr>
                <w:rFonts w:asciiTheme="majorHAnsi" w:hAnsiTheme="majorHAnsi" w:cstheme="majorHAnsi"/>
                <w:sz w:val="24"/>
                <w:szCs w:val="24"/>
              </w:rPr>
              <w:t>(μνημόνιο συνεργασίας με το Τμήμα Φιλοσοφίας, Παν/</w:t>
            </w:r>
            <w:proofErr w:type="spellStart"/>
            <w:r w:rsidR="004C4036" w:rsidRPr="00C85B20">
              <w:rPr>
                <w:rFonts w:asciiTheme="majorHAnsi" w:hAnsiTheme="majorHAnsi" w:cstheme="majorHAnsi"/>
                <w:sz w:val="24"/>
                <w:szCs w:val="24"/>
              </w:rPr>
              <w:t>μιο</w:t>
            </w:r>
            <w:proofErr w:type="spellEnd"/>
            <w:r w:rsidR="004C4036" w:rsidRPr="00C85B20">
              <w:rPr>
                <w:rFonts w:asciiTheme="majorHAnsi" w:hAnsiTheme="majorHAnsi" w:cstheme="majorHAnsi"/>
                <w:sz w:val="24"/>
                <w:szCs w:val="24"/>
              </w:rPr>
              <w:t xml:space="preserve"> Πατρών)</w:t>
            </w:r>
          </w:p>
          <w:p w14:paraId="7A7D0909" w14:textId="77777777" w:rsidR="008B70D9" w:rsidRPr="00C85B20" w:rsidRDefault="008B70D9">
            <w:pPr>
              <w:pStyle w:val="CVNormal"/>
              <w:numPr>
                <w:ilvl w:val="0"/>
                <w:numId w:val="16"/>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Μίμηση, Πράξη, Τραγωδία, (Χειμερινό 2021-22), (Π)</w:t>
            </w:r>
          </w:p>
          <w:p w14:paraId="56433EB2" w14:textId="1351EFCD" w:rsidR="007F77E5" w:rsidRPr="00C85B20" w:rsidRDefault="007F77E5" w:rsidP="00EF0A2E">
            <w:pPr>
              <w:pStyle w:val="CVSpacer"/>
              <w:snapToGrid w:val="0"/>
              <w:spacing w:line="360" w:lineRule="auto"/>
              <w:ind w:left="851" w:right="706"/>
              <w:jc w:val="both"/>
              <w:rPr>
                <w:rFonts w:asciiTheme="majorHAnsi" w:hAnsiTheme="majorHAnsi" w:cstheme="majorHAnsi"/>
                <w:sz w:val="24"/>
                <w:szCs w:val="24"/>
              </w:rPr>
            </w:pPr>
          </w:p>
          <w:p w14:paraId="49694431" w14:textId="77777777" w:rsidR="007A6EC1" w:rsidRPr="00C85B20" w:rsidRDefault="007A6EC1" w:rsidP="00EF0A2E">
            <w:pPr>
              <w:pStyle w:val="CVSpacer"/>
              <w:snapToGrid w:val="0"/>
              <w:spacing w:line="360" w:lineRule="auto"/>
              <w:ind w:left="851" w:right="706"/>
              <w:jc w:val="both"/>
              <w:rPr>
                <w:rFonts w:asciiTheme="majorHAnsi" w:hAnsiTheme="majorHAnsi" w:cstheme="majorHAnsi"/>
                <w:sz w:val="24"/>
                <w:szCs w:val="24"/>
              </w:rPr>
            </w:pPr>
          </w:p>
          <w:p w14:paraId="5B3C7C8A" w14:textId="2BED64A3" w:rsidR="00891DD5" w:rsidRPr="00C85B20" w:rsidRDefault="00891DD5" w:rsidP="00EF0A2E">
            <w:pPr>
              <w:pStyle w:val="CVSpacer"/>
              <w:snapToGrid w:val="0"/>
              <w:spacing w:line="360" w:lineRule="auto"/>
              <w:ind w:left="851" w:right="706"/>
              <w:jc w:val="both"/>
              <w:rPr>
                <w:rFonts w:asciiTheme="majorHAnsi" w:hAnsiTheme="majorHAnsi" w:cstheme="majorHAnsi"/>
                <w:b/>
                <w:bCs/>
                <w:sz w:val="24"/>
                <w:szCs w:val="24"/>
              </w:rPr>
            </w:pPr>
            <w:r w:rsidRPr="00C85B20">
              <w:rPr>
                <w:rFonts w:asciiTheme="majorHAnsi" w:hAnsiTheme="majorHAnsi" w:cstheme="majorHAnsi"/>
                <w:b/>
                <w:bCs/>
                <w:sz w:val="24"/>
                <w:szCs w:val="24"/>
              </w:rPr>
              <w:t>Β.</w:t>
            </w:r>
            <w:r w:rsidR="008B70D9" w:rsidRPr="00C85B20">
              <w:rPr>
                <w:rFonts w:asciiTheme="majorHAnsi" w:hAnsiTheme="majorHAnsi" w:cstheme="majorHAnsi"/>
                <w:b/>
                <w:bCs/>
                <w:sz w:val="24"/>
                <w:szCs w:val="24"/>
              </w:rPr>
              <w:t xml:space="preserve">2. </w:t>
            </w:r>
            <w:r w:rsidRPr="00C85B20">
              <w:rPr>
                <w:rFonts w:asciiTheme="majorHAnsi" w:hAnsiTheme="majorHAnsi" w:cstheme="majorHAnsi"/>
                <w:b/>
                <w:bCs/>
                <w:sz w:val="24"/>
                <w:szCs w:val="24"/>
              </w:rPr>
              <w:t xml:space="preserve"> Διδακτικό έργο πριν τον διορισμό</w:t>
            </w:r>
          </w:p>
          <w:p w14:paraId="1781AFEA" w14:textId="4FE3126F" w:rsidR="00891DD5" w:rsidRPr="00C85B20" w:rsidRDefault="00891DD5" w:rsidP="00EF0A2E">
            <w:pPr>
              <w:pStyle w:val="CVSpacer"/>
              <w:snapToGrid w:val="0"/>
              <w:spacing w:line="360" w:lineRule="auto"/>
              <w:ind w:left="851" w:right="706"/>
              <w:jc w:val="both"/>
              <w:rPr>
                <w:rFonts w:asciiTheme="majorHAnsi" w:hAnsiTheme="majorHAnsi" w:cstheme="majorHAnsi"/>
                <w:b/>
                <w:bCs/>
                <w:sz w:val="24"/>
                <w:szCs w:val="24"/>
              </w:rPr>
            </w:pPr>
          </w:p>
          <w:p w14:paraId="23B848EB" w14:textId="23302FD9" w:rsidR="004C4036" w:rsidRPr="00C85B20" w:rsidRDefault="004C4036" w:rsidP="004C4036">
            <w:pPr>
              <w:pStyle w:val="CVNormal"/>
              <w:snapToGrid w:val="0"/>
              <w:spacing w:line="360" w:lineRule="auto"/>
              <w:ind w:left="1211" w:right="706"/>
              <w:jc w:val="both"/>
              <w:rPr>
                <w:rFonts w:asciiTheme="majorHAnsi" w:hAnsiTheme="majorHAnsi" w:cstheme="majorHAnsi"/>
                <w:b/>
                <w:bCs/>
                <w:sz w:val="24"/>
                <w:szCs w:val="24"/>
              </w:rPr>
            </w:pPr>
            <w:r w:rsidRPr="00C85B20">
              <w:rPr>
                <w:rFonts w:asciiTheme="majorHAnsi" w:hAnsiTheme="majorHAnsi" w:cstheme="majorHAnsi"/>
                <w:b/>
                <w:sz w:val="24"/>
                <w:szCs w:val="24"/>
              </w:rPr>
              <w:t>Β. 2.</w:t>
            </w:r>
            <w:r w:rsidRPr="00C85B20">
              <w:rPr>
                <w:rFonts w:asciiTheme="majorHAnsi" w:hAnsiTheme="majorHAnsi" w:cstheme="majorHAnsi"/>
                <w:b/>
                <w:sz w:val="24"/>
                <w:szCs w:val="24"/>
              </w:rPr>
              <w:t>1</w:t>
            </w:r>
            <w:r w:rsidRPr="00C85B20">
              <w:rPr>
                <w:rFonts w:asciiTheme="majorHAnsi" w:hAnsiTheme="majorHAnsi" w:cstheme="majorHAnsi"/>
                <w:b/>
                <w:sz w:val="24"/>
                <w:szCs w:val="24"/>
              </w:rPr>
              <w:t xml:space="preserve">. Ελληνικό Ανοικτό Πανεπιστήμιο </w:t>
            </w:r>
          </w:p>
          <w:p w14:paraId="6FD22F18" w14:textId="77777777" w:rsidR="004C4036" w:rsidRPr="00C85B20" w:rsidRDefault="004C4036" w:rsidP="004C4036">
            <w:pPr>
              <w:pStyle w:val="CVNormal"/>
              <w:snapToGrid w:val="0"/>
              <w:spacing w:line="360" w:lineRule="auto"/>
              <w:ind w:left="1211" w:right="706"/>
              <w:jc w:val="both"/>
              <w:rPr>
                <w:rFonts w:asciiTheme="majorHAnsi" w:hAnsiTheme="majorHAnsi" w:cstheme="majorHAnsi"/>
                <w:b/>
                <w:bCs/>
                <w:sz w:val="24"/>
                <w:szCs w:val="24"/>
              </w:rPr>
            </w:pPr>
          </w:p>
          <w:p w14:paraId="6D658FBF" w14:textId="77777777" w:rsidR="004C4036" w:rsidRPr="00C85B20" w:rsidRDefault="004C4036">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Ενότητα ΕΠΟ 22 Ιστορία της Φιλοσοφίας στην Ευρώπη (2015-2016)</w:t>
            </w:r>
          </w:p>
          <w:p w14:paraId="6C487F1B" w14:textId="77777777" w:rsidR="004C4036" w:rsidRPr="00C85B20" w:rsidRDefault="004C4036">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Ενότητα ΕΠΟ 22 Ιστορία της Φιλοσοφίας στην Ευρώπη (2017-2018)</w:t>
            </w:r>
          </w:p>
          <w:p w14:paraId="34411E3A" w14:textId="77777777" w:rsidR="004C4036" w:rsidRPr="00C85B20" w:rsidRDefault="004C4036">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Ενότητα ΕΠΟ 22 Ιστορία της Φιλοσοφίας στην Ευρώπη (2019-2020)</w:t>
            </w:r>
          </w:p>
          <w:p w14:paraId="413174CE" w14:textId="77777777" w:rsidR="004C4036" w:rsidRPr="00C85B20" w:rsidRDefault="004C4036" w:rsidP="004C4036">
            <w:pPr>
              <w:pStyle w:val="CVNormal"/>
              <w:snapToGrid w:val="0"/>
              <w:spacing w:line="360" w:lineRule="auto"/>
              <w:ind w:left="0" w:right="706"/>
              <w:jc w:val="both"/>
              <w:rPr>
                <w:rFonts w:asciiTheme="majorHAnsi" w:hAnsiTheme="majorHAnsi" w:cstheme="majorHAnsi"/>
                <w:b/>
                <w:sz w:val="24"/>
                <w:szCs w:val="24"/>
              </w:rPr>
            </w:pPr>
          </w:p>
          <w:p w14:paraId="215AE598" w14:textId="79858305" w:rsidR="004C4036" w:rsidRPr="00C85B20" w:rsidRDefault="004C4036" w:rsidP="004C4036">
            <w:pPr>
              <w:pStyle w:val="CVNormal"/>
              <w:snapToGrid w:val="0"/>
              <w:spacing w:line="360" w:lineRule="auto"/>
              <w:ind w:left="1211" w:right="706"/>
              <w:jc w:val="both"/>
              <w:rPr>
                <w:rFonts w:asciiTheme="majorHAnsi" w:hAnsiTheme="majorHAnsi" w:cstheme="majorHAnsi"/>
                <w:b/>
                <w:sz w:val="24"/>
                <w:szCs w:val="24"/>
              </w:rPr>
            </w:pPr>
            <w:r w:rsidRPr="00C85B20">
              <w:rPr>
                <w:rFonts w:asciiTheme="majorHAnsi" w:hAnsiTheme="majorHAnsi" w:cstheme="majorHAnsi"/>
                <w:b/>
                <w:sz w:val="24"/>
                <w:szCs w:val="24"/>
              </w:rPr>
              <w:t>Β.2.</w:t>
            </w:r>
            <w:r w:rsidRPr="00C85B20">
              <w:rPr>
                <w:rFonts w:asciiTheme="majorHAnsi" w:hAnsiTheme="majorHAnsi" w:cstheme="majorHAnsi"/>
                <w:b/>
                <w:sz w:val="24"/>
                <w:szCs w:val="24"/>
              </w:rPr>
              <w:t>2</w:t>
            </w:r>
            <w:r w:rsidRPr="00C85B20">
              <w:rPr>
                <w:rFonts w:asciiTheme="majorHAnsi" w:hAnsiTheme="majorHAnsi" w:cstheme="majorHAnsi"/>
                <w:b/>
                <w:sz w:val="24"/>
                <w:szCs w:val="24"/>
              </w:rPr>
              <w:t xml:space="preserve">. Πανεπιστήμιο Αθηνών, Τμήμα Ιστορίας και Φιλοσοφίας της Επιστήμης </w:t>
            </w:r>
            <w:r w:rsidRPr="00C85B20">
              <w:rPr>
                <w:rFonts w:asciiTheme="majorHAnsi" w:hAnsiTheme="majorHAnsi" w:cstheme="majorHAnsi"/>
                <w:b/>
                <w:bCs/>
                <w:sz w:val="24"/>
                <w:szCs w:val="24"/>
              </w:rPr>
              <w:t>(Εαρινό Εξάμηνο 2018)</w:t>
            </w:r>
          </w:p>
          <w:p w14:paraId="3726BB21" w14:textId="77777777" w:rsidR="004C4036" w:rsidRPr="00C85B20" w:rsidRDefault="004C4036">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Θέματα Πρακτικής Φιλοσοφίας, Εαρινό εξάμηνο 2017-18 (Π)</w:t>
            </w:r>
          </w:p>
          <w:p w14:paraId="63E5C2B1" w14:textId="77777777" w:rsidR="004C4036" w:rsidRPr="00C85B20" w:rsidRDefault="004C4036">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Φυσιοκρατία και </w:t>
            </w:r>
            <w:proofErr w:type="spellStart"/>
            <w:r w:rsidRPr="00C85B20">
              <w:rPr>
                <w:rFonts w:asciiTheme="majorHAnsi" w:hAnsiTheme="majorHAnsi" w:cstheme="majorHAnsi"/>
                <w:sz w:val="24"/>
                <w:szCs w:val="24"/>
              </w:rPr>
              <w:t>Κανονιστικότητα</w:t>
            </w:r>
            <w:proofErr w:type="spellEnd"/>
            <w:r w:rsidRPr="00C85B20">
              <w:rPr>
                <w:rFonts w:asciiTheme="majorHAnsi" w:hAnsiTheme="majorHAnsi" w:cstheme="majorHAnsi"/>
                <w:sz w:val="24"/>
                <w:szCs w:val="24"/>
              </w:rPr>
              <w:t>, συνδιδασκαλία με τον Θοδωρή Δημητράκο, 2018-19 (Μ)</w:t>
            </w:r>
          </w:p>
          <w:p w14:paraId="554719DE" w14:textId="77777777" w:rsidR="004C4036" w:rsidRPr="00C85B20" w:rsidRDefault="004C4036" w:rsidP="00EF0A2E">
            <w:pPr>
              <w:pStyle w:val="CVSpacer"/>
              <w:snapToGrid w:val="0"/>
              <w:spacing w:line="360" w:lineRule="auto"/>
              <w:ind w:left="851" w:right="706"/>
              <w:jc w:val="both"/>
              <w:rPr>
                <w:rFonts w:asciiTheme="majorHAnsi" w:hAnsiTheme="majorHAnsi" w:cstheme="majorHAnsi"/>
                <w:b/>
                <w:bCs/>
                <w:sz w:val="24"/>
                <w:szCs w:val="24"/>
              </w:rPr>
            </w:pPr>
          </w:p>
          <w:p w14:paraId="70A9A6BE" w14:textId="2FEDD57F" w:rsidR="00891DD5" w:rsidRPr="00C85B20" w:rsidRDefault="007F77E5" w:rsidP="007F77E5">
            <w:pPr>
              <w:pStyle w:val="CVNormal"/>
              <w:snapToGrid w:val="0"/>
              <w:spacing w:line="360" w:lineRule="auto"/>
              <w:ind w:left="1211" w:right="706"/>
              <w:jc w:val="both"/>
              <w:rPr>
                <w:rFonts w:asciiTheme="majorHAnsi" w:hAnsiTheme="majorHAnsi" w:cstheme="majorHAnsi"/>
                <w:b/>
                <w:sz w:val="24"/>
                <w:szCs w:val="24"/>
                <w:lang w:val="en-US"/>
              </w:rPr>
            </w:pPr>
            <w:r w:rsidRPr="00C85B20">
              <w:rPr>
                <w:rFonts w:asciiTheme="majorHAnsi" w:hAnsiTheme="majorHAnsi" w:cstheme="majorHAnsi"/>
                <w:b/>
                <w:sz w:val="24"/>
                <w:szCs w:val="24"/>
              </w:rPr>
              <w:t>Β</w:t>
            </w:r>
            <w:r w:rsidRPr="00C85B20">
              <w:rPr>
                <w:rFonts w:asciiTheme="majorHAnsi" w:hAnsiTheme="majorHAnsi" w:cstheme="majorHAnsi"/>
                <w:b/>
                <w:sz w:val="24"/>
                <w:szCs w:val="24"/>
                <w:lang w:val="en-US"/>
              </w:rPr>
              <w:t>.</w:t>
            </w:r>
            <w:r w:rsidR="008B70D9" w:rsidRPr="00C85B20">
              <w:rPr>
                <w:rFonts w:asciiTheme="majorHAnsi" w:hAnsiTheme="majorHAnsi" w:cstheme="majorHAnsi"/>
                <w:b/>
                <w:sz w:val="24"/>
                <w:szCs w:val="24"/>
                <w:lang w:val="en-US"/>
              </w:rPr>
              <w:t>2.</w:t>
            </w:r>
            <w:r w:rsidR="004C4036" w:rsidRPr="00C85B20">
              <w:rPr>
                <w:rFonts w:asciiTheme="majorHAnsi" w:hAnsiTheme="majorHAnsi" w:cstheme="majorHAnsi"/>
                <w:b/>
                <w:sz w:val="24"/>
                <w:szCs w:val="24"/>
                <w:lang w:val="en-US"/>
              </w:rPr>
              <w:t>3</w:t>
            </w:r>
            <w:r w:rsidRPr="00C85B20">
              <w:rPr>
                <w:rFonts w:asciiTheme="majorHAnsi" w:hAnsiTheme="majorHAnsi" w:cstheme="majorHAnsi"/>
                <w:b/>
                <w:sz w:val="24"/>
                <w:szCs w:val="24"/>
                <w:lang w:val="en-US"/>
              </w:rPr>
              <w:t xml:space="preserve"> </w:t>
            </w:r>
            <w:r w:rsidR="00891DD5" w:rsidRPr="00C85B20">
              <w:rPr>
                <w:rFonts w:asciiTheme="majorHAnsi" w:hAnsiTheme="majorHAnsi" w:cstheme="majorHAnsi"/>
                <w:b/>
                <w:sz w:val="24"/>
                <w:szCs w:val="24"/>
                <w:lang w:val="en-US"/>
              </w:rPr>
              <w:t>Philosophy Department, University of Pittsburgh, USA</w:t>
            </w:r>
            <w:r w:rsidR="00A0765E" w:rsidRPr="00C85B20">
              <w:rPr>
                <w:rFonts w:asciiTheme="majorHAnsi" w:hAnsiTheme="majorHAnsi" w:cstheme="majorHAnsi"/>
                <w:b/>
                <w:sz w:val="24"/>
                <w:szCs w:val="24"/>
                <w:lang w:val="en-US"/>
              </w:rPr>
              <w:t xml:space="preserve"> (2003-2010)</w:t>
            </w:r>
          </w:p>
          <w:p w14:paraId="376EAF40" w14:textId="77777777" w:rsidR="00891DD5" w:rsidRPr="00C85B20" w:rsidRDefault="00891DD5" w:rsidP="00891DD5">
            <w:pPr>
              <w:pStyle w:val="CVNormal"/>
              <w:snapToGrid w:val="0"/>
              <w:spacing w:line="360" w:lineRule="auto"/>
              <w:ind w:left="851" w:right="706"/>
              <w:jc w:val="both"/>
              <w:rPr>
                <w:rFonts w:asciiTheme="majorHAnsi" w:hAnsiTheme="majorHAnsi" w:cstheme="majorHAnsi"/>
                <w:b/>
                <w:sz w:val="24"/>
                <w:szCs w:val="24"/>
                <w:lang w:val="en-US"/>
              </w:rPr>
            </w:pPr>
          </w:p>
          <w:p w14:paraId="2C45F734" w14:textId="77777777" w:rsidR="00891DD5" w:rsidRPr="00C85B20" w:rsidRDefault="00891DD5">
            <w:pPr>
              <w:pStyle w:val="CVNormal"/>
              <w:numPr>
                <w:ilvl w:val="0"/>
                <w:numId w:val="16"/>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i/>
                <w:sz w:val="24"/>
                <w:szCs w:val="24"/>
              </w:rPr>
              <w:t xml:space="preserve">Μέλος ΔΕΠ μερικής απασχόλησης: </w:t>
            </w:r>
            <w:r w:rsidRPr="00C85B20">
              <w:rPr>
                <w:rFonts w:asciiTheme="majorHAnsi" w:hAnsiTheme="majorHAnsi" w:cstheme="majorHAnsi"/>
                <w:b/>
                <w:sz w:val="24"/>
                <w:szCs w:val="24"/>
              </w:rPr>
              <w:t xml:space="preserve">Ιστορία Ηθικής Φιλοσοφίας </w:t>
            </w:r>
            <w:r w:rsidRPr="00C85B20">
              <w:rPr>
                <w:rFonts w:asciiTheme="majorHAnsi" w:hAnsiTheme="majorHAnsi" w:cstheme="majorHAnsi"/>
                <w:sz w:val="24"/>
                <w:szCs w:val="24"/>
              </w:rPr>
              <w:t>(</w:t>
            </w:r>
            <w:r w:rsidRPr="00C85B20">
              <w:rPr>
                <w:rFonts w:asciiTheme="majorHAnsi" w:hAnsiTheme="majorHAnsi" w:cstheme="majorHAnsi"/>
                <w:sz w:val="24"/>
                <w:szCs w:val="24"/>
                <w:lang w:val="en-US"/>
              </w:rPr>
              <w:t>Hume</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Mill</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Kant</w:t>
            </w:r>
            <w:r w:rsidRPr="00C85B20">
              <w:rPr>
                <w:rFonts w:asciiTheme="majorHAnsi" w:hAnsiTheme="majorHAnsi" w:cstheme="majorHAnsi"/>
                <w:sz w:val="24"/>
                <w:szCs w:val="24"/>
              </w:rPr>
              <w:t xml:space="preserve">, Αριστοτέλης, Πλάτωνας) </w:t>
            </w:r>
            <w:r w:rsidRPr="00C85B20">
              <w:rPr>
                <w:rFonts w:asciiTheme="majorHAnsi" w:hAnsiTheme="majorHAnsi" w:cstheme="majorHAnsi"/>
                <w:i/>
                <w:sz w:val="24"/>
                <w:szCs w:val="24"/>
              </w:rPr>
              <w:t>(</w:t>
            </w:r>
            <w:r w:rsidRPr="00C85B20">
              <w:rPr>
                <w:rFonts w:asciiTheme="majorHAnsi" w:hAnsiTheme="majorHAnsi" w:cstheme="majorHAnsi"/>
                <w:sz w:val="24"/>
                <w:szCs w:val="24"/>
              </w:rPr>
              <w:t>Εαρινό εξάμηνο 2009)</w:t>
            </w:r>
          </w:p>
          <w:p w14:paraId="13294E46" w14:textId="77777777" w:rsidR="00891DD5" w:rsidRPr="00C85B20" w:rsidRDefault="00891DD5" w:rsidP="000D6F46">
            <w:pPr>
              <w:pStyle w:val="CVNormal"/>
              <w:snapToGrid w:val="0"/>
              <w:spacing w:line="276" w:lineRule="auto"/>
              <w:ind w:left="1571" w:right="706"/>
              <w:jc w:val="both"/>
              <w:rPr>
                <w:rFonts w:asciiTheme="majorHAnsi" w:hAnsiTheme="majorHAnsi" w:cstheme="majorHAnsi"/>
                <w:sz w:val="24"/>
                <w:szCs w:val="24"/>
              </w:rPr>
            </w:pPr>
          </w:p>
          <w:p w14:paraId="32AC98BD" w14:textId="5DDF5EC0" w:rsidR="00891DD5" w:rsidRPr="00C85B20" w:rsidRDefault="00891DD5">
            <w:pPr>
              <w:pStyle w:val="CVNormal"/>
              <w:numPr>
                <w:ilvl w:val="0"/>
                <w:numId w:val="16"/>
              </w:numPr>
              <w:snapToGrid w:val="0"/>
              <w:spacing w:line="276" w:lineRule="auto"/>
              <w:ind w:right="706"/>
              <w:jc w:val="both"/>
              <w:rPr>
                <w:rStyle w:val="style1"/>
                <w:rFonts w:asciiTheme="majorHAnsi" w:hAnsiTheme="majorHAnsi" w:cstheme="majorHAnsi"/>
                <w:sz w:val="24"/>
                <w:szCs w:val="24"/>
              </w:rPr>
            </w:pPr>
            <w:r w:rsidRPr="00C85B20">
              <w:rPr>
                <w:rFonts w:asciiTheme="majorHAnsi" w:hAnsiTheme="majorHAnsi" w:cstheme="majorHAnsi"/>
                <w:i/>
                <w:sz w:val="24"/>
                <w:szCs w:val="24"/>
              </w:rPr>
              <w:t xml:space="preserve">Μέλος ΔΕΠ μερικής απασχόλησης: </w:t>
            </w:r>
            <w:r w:rsidRPr="00C85B20">
              <w:rPr>
                <w:rFonts w:asciiTheme="majorHAnsi" w:hAnsiTheme="majorHAnsi" w:cstheme="majorHAnsi"/>
                <w:b/>
                <w:sz w:val="24"/>
                <w:szCs w:val="24"/>
              </w:rPr>
              <w:t xml:space="preserve">Πολιτική Φιλοσοφία </w:t>
            </w:r>
            <w:r w:rsidRPr="00C85B20">
              <w:rPr>
                <w:rFonts w:asciiTheme="majorHAnsi" w:hAnsiTheme="majorHAnsi" w:cstheme="majorHAnsi"/>
                <w:sz w:val="24"/>
                <w:szCs w:val="24"/>
              </w:rPr>
              <w:t>(</w:t>
            </w:r>
            <w:r w:rsidRPr="00C85B20">
              <w:rPr>
                <w:rFonts w:asciiTheme="majorHAnsi" w:hAnsiTheme="majorHAnsi" w:cstheme="majorHAnsi"/>
                <w:sz w:val="24"/>
                <w:szCs w:val="24"/>
                <w:lang w:val="en-US"/>
              </w:rPr>
              <w:t>Locke</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Nozick</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Rawls</w:t>
            </w:r>
            <w:r w:rsidRPr="00C85B20">
              <w:rPr>
                <w:rFonts w:asciiTheme="majorHAnsi" w:hAnsiTheme="majorHAnsi" w:cstheme="majorHAnsi"/>
                <w:sz w:val="24"/>
                <w:szCs w:val="24"/>
              </w:rPr>
              <w:t xml:space="preserve"> κ</w:t>
            </w:r>
            <w:r w:rsidR="007A6EC1" w:rsidRPr="00C85B20">
              <w:rPr>
                <w:rFonts w:asciiTheme="majorHAnsi" w:hAnsiTheme="majorHAnsi" w:cstheme="majorHAnsi"/>
                <w:sz w:val="24"/>
                <w:szCs w:val="24"/>
              </w:rPr>
              <w:t>.α.</w:t>
            </w:r>
            <w:r w:rsidRPr="00C85B20">
              <w:rPr>
                <w:rFonts w:asciiTheme="majorHAnsi" w:hAnsiTheme="majorHAnsi" w:cstheme="majorHAnsi"/>
                <w:sz w:val="24"/>
                <w:szCs w:val="24"/>
              </w:rPr>
              <w:t xml:space="preserve">) </w:t>
            </w:r>
            <w:r w:rsidRPr="00C85B20">
              <w:rPr>
                <w:rFonts w:asciiTheme="majorHAnsi" w:hAnsiTheme="majorHAnsi" w:cstheme="majorHAnsi"/>
                <w:i/>
                <w:sz w:val="24"/>
                <w:szCs w:val="24"/>
              </w:rPr>
              <w:t>(</w:t>
            </w:r>
            <w:r w:rsidRPr="00C85B20">
              <w:rPr>
                <w:rFonts w:asciiTheme="majorHAnsi" w:hAnsiTheme="majorHAnsi" w:cstheme="majorHAnsi"/>
                <w:sz w:val="24"/>
                <w:szCs w:val="24"/>
              </w:rPr>
              <w:t xml:space="preserve">Χειμερινό εξάμηνο 2008) Επιβλέπων καθηγητής: </w:t>
            </w:r>
            <w:r w:rsidRPr="00C85B20">
              <w:rPr>
                <w:rFonts w:asciiTheme="majorHAnsi" w:hAnsiTheme="majorHAnsi" w:cstheme="majorHAnsi"/>
                <w:sz w:val="24"/>
                <w:szCs w:val="24"/>
                <w:lang w:val="en-US"/>
              </w:rPr>
              <w:t>Michael</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Otsuka</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University</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College</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London</w:t>
            </w:r>
            <w:r w:rsidRPr="00C85B20">
              <w:rPr>
                <w:rFonts w:asciiTheme="majorHAnsi" w:hAnsiTheme="majorHAnsi" w:cstheme="majorHAnsi"/>
                <w:sz w:val="24"/>
                <w:szCs w:val="24"/>
              </w:rPr>
              <w:t>)</w:t>
            </w:r>
            <w:r w:rsidRPr="00C85B20">
              <w:rPr>
                <w:rStyle w:val="Absatz-Standardschriftart"/>
                <w:rFonts w:asciiTheme="majorHAnsi" w:hAnsiTheme="majorHAnsi" w:cstheme="majorHAnsi"/>
                <w:sz w:val="24"/>
                <w:szCs w:val="24"/>
              </w:rPr>
              <w:t xml:space="preserve"> </w:t>
            </w:r>
          </w:p>
          <w:p w14:paraId="226C652D" w14:textId="77777777" w:rsidR="00891DD5" w:rsidRPr="00C85B20" w:rsidRDefault="00891DD5" w:rsidP="000D6F46">
            <w:pPr>
              <w:pStyle w:val="CVNormal"/>
              <w:snapToGrid w:val="0"/>
              <w:spacing w:line="276" w:lineRule="auto"/>
              <w:ind w:left="0" w:right="706"/>
              <w:jc w:val="both"/>
              <w:rPr>
                <w:rFonts w:asciiTheme="majorHAnsi" w:hAnsiTheme="majorHAnsi" w:cstheme="majorHAnsi"/>
                <w:sz w:val="24"/>
                <w:szCs w:val="24"/>
              </w:rPr>
            </w:pPr>
          </w:p>
          <w:p w14:paraId="33723302" w14:textId="77777777" w:rsidR="00891DD5" w:rsidRPr="00C85B20" w:rsidRDefault="00891DD5">
            <w:pPr>
              <w:pStyle w:val="CVNormal"/>
              <w:numPr>
                <w:ilvl w:val="0"/>
                <w:numId w:val="16"/>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i/>
                <w:sz w:val="24"/>
                <w:szCs w:val="24"/>
              </w:rPr>
              <w:t xml:space="preserve">Υπότροφος Λέκτορας: </w:t>
            </w:r>
            <w:r w:rsidRPr="00C85B20">
              <w:rPr>
                <w:rFonts w:asciiTheme="majorHAnsi" w:hAnsiTheme="majorHAnsi" w:cstheme="majorHAnsi"/>
                <w:b/>
                <w:sz w:val="24"/>
                <w:szCs w:val="24"/>
              </w:rPr>
              <w:t>Ηθική Φιλοσοφία</w:t>
            </w:r>
            <w:r w:rsidRPr="00C85B20">
              <w:rPr>
                <w:rFonts w:asciiTheme="majorHAnsi" w:hAnsiTheme="majorHAnsi" w:cstheme="majorHAnsi"/>
                <w:sz w:val="24"/>
                <w:szCs w:val="24"/>
              </w:rPr>
              <w:t xml:space="preserve"> (Ωφελιμισμός, </w:t>
            </w:r>
            <w:proofErr w:type="spellStart"/>
            <w:r w:rsidRPr="00C85B20">
              <w:rPr>
                <w:rFonts w:asciiTheme="majorHAnsi" w:hAnsiTheme="majorHAnsi" w:cstheme="majorHAnsi"/>
                <w:sz w:val="24"/>
                <w:szCs w:val="24"/>
              </w:rPr>
              <w:t>Δεοντοκρατία</w:t>
            </w:r>
            <w:proofErr w:type="spellEnd"/>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rPr>
              <w:t>Αρεταϊκή</w:t>
            </w:r>
            <w:proofErr w:type="spellEnd"/>
            <w:r w:rsidRPr="00C85B20">
              <w:rPr>
                <w:rFonts w:asciiTheme="majorHAnsi" w:hAnsiTheme="majorHAnsi" w:cstheme="majorHAnsi"/>
                <w:sz w:val="24"/>
                <w:szCs w:val="24"/>
              </w:rPr>
              <w:t xml:space="preserve"> Ηθική) (Χειμερινό εξάμηνο 2006)</w:t>
            </w:r>
          </w:p>
          <w:p w14:paraId="3F1BAE64" w14:textId="77777777" w:rsidR="00891DD5" w:rsidRPr="00C85B20" w:rsidRDefault="00891DD5" w:rsidP="000D6F46">
            <w:pPr>
              <w:pStyle w:val="CVNormal"/>
              <w:snapToGrid w:val="0"/>
              <w:spacing w:line="276" w:lineRule="auto"/>
              <w:ind w:left="0" w:right="706"/>
              <w:jc w:val="both"/>
              <w:rPr>
                <w:rFonts w:asciiTheme="majorHAnsi" w:hAnsiTheme="majorHAnsi" w:cstheme="majorHAnsi"/>
                <w:sz w:val="24"/>
                <w:szCs w:val="24"/>
              </w:rPr>
            </w:pPr>
          </w:p>
          <w:p w14:paraId="23FE03ED" w14:textId="77777777" w:rsidR="00891DD5" w:rsidRPr="00C85B20" w:rsidRDefault="00891DD5">
            <w:pPr>
              <w:pStyle w:val="CVNormal"/>
              <w:numPr>
                <w:ilvl w:val="0"/>
                <w:numId w:val="16"/>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i/>
                <w:sz w:val="24"/>
                <w:szCs w:val="24"/>
              </w:rPr>
              <w:t xml:space="preserve">Υπότροφος Λέκτορας: </w:t>
            </w:r>
            <w:r w:rsidRPr="00C85B20">
              <w:rPr>
                <w:rFonts w:asciiTheme="majorHAnsi" w:hAnsiTheme="majorHAnsi" w:cstheme="majorHAnsi"/>
                <w:b/>
                <w:sz w:val="24"/>
                <w:szCs w:val="24"/>
              </w:rPr>
              <w:t xml:space="preserve">Αρχαία Φιλοσοφία  </w:t>
            </w:r>
            <w:r w:rsidRPr="00C85B20">
              <w:rPr>
                <w:rFonts w:asciiTheme="majorHAnsi" w:hAnsiTheme="majorHAnsi" w:cstheme="majorHAnsi"/>
                <w:sz w:val="24"/>
                <w:szCs w:val="24"/>
              </w:rPr>
              <w:t xml:space="preserve">(Πλάτωνας, Αριστοτέλης) </w:t>
            </w:r>
            <w:r w:rsidRPr="00C85B20">
              <w:rPr>
                <w:rFonts w:asciiTheme="majorHAnsi" w:hAnsiTheme="majorHAnsi" w:cstheme="majorHAnsi"/>
                <w:b/>
                <w:sz w:val="24"/>
                <w:szCs w:val="24"/>
              </w:rPr>
              <w:t xml:space="preserve"> </w:t>
            </w:r>
            <w:r w:rsidRPr="00C85B20">
              <w:rPr>
                <w:rFonts w:asciiTheme="majorHAnsi" w:hAnsiTheme="majorHAnsi" w:cstheme="majorHAnsi"/>
                <w:sz w:val="24"/>
                <w:szCs w:val="24"/>
              </w:rPr>
              <w:t xml:space="preserve">(Καλοκαιρινό εξάμηνο 2005) </w:t>
            </w:r>
          </w:p>
          <w:p w14:paraId="62E96D84" w14:textId="77777777" w:rsidR="00891DD5" w:rsidRPr="00C85B20" w:rsidRDefault="00891DD5" w:rsidP="000D6F46">
            <w:pPr>
              <w:pStyle w:val="CVNormal"/>
              <w:snapToGrid w:val="0"/>
              <w:spacing w:line="276" w:lineRule="auto"/>
              <w:ind w:left="0" w:right="706"/>
              <w:jc w:val="both"/>
              <w:rPr>
                <w:rFonts w:asciiTheme="majorHAnsi" w:hAnsiTheme="majorHAnsi" w:cstheme="majorHAnsi"/>
                <w:sz w:val="24"/>
                <w:szCs w:val="24"/>
              </w:rPr>
            </w:pPr>
          </w:p>
          <w:p w14:paraId="301B59AA" w14:textId="0B6005A6" w:rsidR="00891DD5" w:rsidRPr="00C85B20" w:rsidRDefault="00891DD5">
            <w:pPr>
              <w:pStyle w:val="CVNormal"/>
              <w:numPr>
                <w:ilvl w:val="0"/>
                <w:numId w:val="16"/>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i/>
                <w:sz w:val="24"/>
                <w:szCs w:val="24"/>
              </w:rPr>
              <w:t>Βοηθός Καθηγητή</w:t>
            </w:r>
            <w:r w:rsidRPr="00C85B20">
              <w:rPr>
                <w:rFonts w:asciiTheme="majorHAnsi" w:hAnsiTheme="majorHAnsi" w:cstheme="majorHAnsi"/>
                <w:sz w:val="24"/>
                <w:szCs w:val="24"/>
              </w:rPr>
              <w:t xml:space="preserve">: </w:t>
            </w:r>
            <w:r w:rsidRPr="00C85B20">
              <w:rPr>
                <w:rFonts w:asciiTheme="majorHAnsi" w:hAnsiTheme="majorHAnsi" w:cstheme="majorHAnsi"/>
                <w:b/>
                <w:sz w:val="24"/>
                <w:szCs w:val="24"/>
              </w:rPr>
              <w:t>Νεότερη φιλοσοφία</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Descartes</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Berkeley</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Spinoza</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Leibniz</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Locke</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Hume</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Kant</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w:t>
            </w:r>
            <w:r w:rsidRPr="00C85B20">
              <w:rPr>
                <w:rFonts w:asciiTheme="majorHAnsi" w:hAnsiTheme="majorHAnsi" w:cstheme="majorHAnsi"/>
                <w:sz w:val="24"/>
                <w:szCs w:val="24"/>
              </w:rPr>
              <w:t>Εαρινό</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εξάμηνο</w:t>
            </w:r>
            <w:r w:rsidRPr="00C85B20">
              <w:rPr>
                <w:rFonts w:asciiTheme="majorHAnsi" w:hAnsiTheme="majorHAnsi" w:cstheme="majorHAnsi"/>
                <w:sz w:val="24"/>
                <w:szCs w:val="24"/>
                <w:lang w:val="en-US"/>
              </w:rPr>
              <w:t xml:space="preserve"> 2007) </w:t>
            </w:r>
            <w:r w:rsidRPr="00C85B20">
              <w:rPr>
                <w:rFonts w:asciiTheme="majorHAnsi" w:hAnsiTheme="majorHAnsi" w:cstheme="majorHAnsi"/>
                <w:sz w:val="24"/>
                <w:szCs w:val="24"/>
              </w:rPr>
              <w:t>Καθηγητής</w:t>
            </w:r>
            <w:r w:rsidRPr="00C85B20">
              <w:rPr>
                <w:rFonts w:asciiTheme="majorHAnsi" w:hAnsiTheme="majorHAnsi" w:cstheme="majorHAnsi"/>
                <w:sz w:val="24"/>
                <w:szCs w:val="24"/>
                <w:lang w:val="en-US"/>
              </w:rPr>
              <w:t xml:space="preserve">: Steven Engstrom (University of Pittsburgh) </w:t>
            </w:r>
          </w:p>
          <w:p w14:paraId="244B9A23" w14:textId="77777777" w:rsidR="00891DD5" w:rsidRPr="00C85B20" w:rsidRDefault="00891DD5" w:rsidP="000D6F46">
            <w:pPr>
              <w:pStyle w:val="CVNormal"/>
              <w:snapToGrid w:val="0"/>
              <w:spacing w:line="276" w:lineRule="auto"/>
              <w:ind w:left="0" w:right="706"/>
              <w:jc w:val="both"/>
              <w:rPr>
                <w:rFonts w:asciiTheme="majorHAnsi" w:hAnsiTheme="majorHAnsi" w:cstheme="majorHAnsi"/>
                <w:sz w:val="24"/>
                <w:szCs w:val="24"/>
                <w:lang w:val="en-US"/>
              </w:rPr>
            </w:pPr>
          </w:p>
          <w:p w14:paraId="51A71EAE" w14:textId="453CBD92" w:rsidR="00891DD5" w:rsidRPr="00C85B20" w:rsidRDefault="00891DD5">
            <w:pPr>
              <w:pStyle w:val="CVNormal"/>
              <w:numPr>
                <w:ilvl w:val="0"/>
                <w:numId w:val="16"/>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i/>
                <w:sz w:val="24"/>
                <w:szCs w:val="24"/>
              </w:rPr>
              <w:t>Βοηθός Καθηγητή</w:t>
            </w:r>
            <w:r w:rsidRPr="00C85B20">
              <w:rPr>
                <w:rFonts w:asciiTheme="majorHAnsi" w:hAnsiTheme="majorHAnsi" w:cstheme="majorHAnsi"/>
                <w:sz w:val="24"/>
                <w:szCs w:val="24"/>
              </w:rPr>
              <w:t xml:space="preserve">: </w:t>
            </w:r>
            <w:r w:rsidRPr="00C85B20">
              <w:rPr>
                <w:rFonts w:asciiTheme="majorHAnsi" w:hAnsiTheme="majorHAnsi" w:cstheme="majorHAnsi"/>
                <w:b/>
                <w:sz w:val="24"/>
                <w:szCs w:val="24"/>
              </w:rPr>
              <w:t>Φιλοσοφία</w:t>
            </w:r>
            <w:r w:rsidRPr="00C85B20">
              <w:rPr>
                <w:rFonts w:asciiTheme="majorHAnsi" w:hAnsiTheme="majorHAnsi" w:cstheme="majorHAnsi"/>
                <w:sz w:val="24"/>
                <w:szCs w:val="24"/>
              </w:rPr>
              <w:t xml:space="preserve"> </w:t>
            </w:r>
            <w:r w:rsidRPr="00C85B20">
              <w:rPr>
                <w:rFonts w:asciiTheme="majorHAnsi" w:hAnsiTheme="majorHAnsi" w:cstheme="majorHAnsi"/>
                <w:b/>
                <w:sz w:val="24"/>
                <w:szCs w:val="24"/>
              </w:rPr>
              <w:t xml:space="preserve">των Κοινωνικών </w:t>
            </w:r>
            <w:r w:rsidRPr="00C85B20">
              <w:rPr>
                <w:rFonts w:asciiTheme="majorHAnsi" w:hAnsiTheme="majorHAnsi" w:cstheme="majorHAnsi"/>
                <w:b/>
                <w:i/>
                <w:sz w:val="24"/>
                <w:szCs w:val="24"/>
              </w:rPr>
              <w:t>Επιστημών</w:t>
            </w:r>
            <w:r w:rsidR="00A0765E" w:rsidRPr="00C85B20">
              <w:rPr>
                <w:rFonts w:asciiTheme="majorHAnsi" w:hAnsiTheme="majorHAnsi" w:cstheme="majorHAnsi"/>
                <w:b/>
                <w:i/>
                <w:sz w:val="24"/>
                <w:szCs w:val="24"/>
              </w:rPr>
              <w:t xml:space="preserve"> </w:t>
            </w:r>
            <w:r w:rsidRPr="00C85B20">
              <w:rPr>
                <w:rFonts w:asciiTheme="majorHAnsi" w:hAnsiTheme="majorHAnsi" w:cstheme="majorHAnsi"/>
                <w:sz w:val="24"/>
                <w:szCs w:val="24"/>
              </w:rPr>
              <w:t xml:space="preserve">(κοινωνική </w:t>
            </w:r>
            <w:proofErr w:type="spellStart"/>
            <w:r w:rsidRPr="00C85B20">
              <w:rPr>
                <w:rFonts w:asciiTheme="majorHAnsi" w:hAnsiTheme="majorHAnsi" w:cstheme="majorHAnsi"/>
                <w:sz w:val="24"/>
                <w:szCs w:val="24"/>
              </w:rPr>
              <w:t>κατασκευασιοκρατία</w:t>
            </w:r>
            <w:proofErr w:type="spellEnd"/>
            <w:r w:rsidRPr="00C85B20">
              <w:rPr>
                <w:rFonts w:asciiTheme="majorHAnsi" w:hAnsiTheme="majorHAnsi" w:cstheme="majorHAnsi"/>
                <w:sz w:val="24"/>
                <w:szCs w:val="24"/>
              </w:rPr>
              <w:t xml:space="preserve"> και οντολογία, κοινωνική ορθολογικότητα και εξήγηση, συλλογικό υποκείμενο και πρόθεση)</w:t>
            </w:r>
            <w:r w:rsidRPr="00C85B20">
              <w:rPr>
                <w:rFonts w:asciiTheme="majorHAnsi" w:hAnsiTheme="majorHAnsi" w:cstheme="majorHAnsi"/>
                <w:i/>
                <w:sz w:val="24"/>
                <w:szCs w:val="24"/>
              </w:rPr>
              <w:t xml:space="preserve"> </w:t>
            </w:r>
            <w:r w:rsidRPr="00C85B20">
              <w:rPr>
                <w:rFonts w:asciiTheme="majorHAnsi" w:hAnsiTheme="majorHAnsi" w:cstheme="majorHAnsi"/>
                <w:sz w:val="24"/>
                <w:szCs w:val="24"/>
              </w:rPr>
              <w:t>(Εαρινό εξάμηνο 2005)</w:t>
            </w:r>
          </w:p>
          <w:p w14:paraId="464157AA" w14:textId="77777777" w:rsidR="00DF0D7F" w:rsidRPr="00C85B20" w:rsidRDefault="00DF0D7F" w:rsidP="00DF0D7F">
            <w:pPr>
              <w:pStyle w:val="CVNormal"/>
              <w:snapToGrid w:val="0"/>
              <w:spacing w:line="276" w:lineRule="auto"/>
              <w:ind w:left="0" w:right="706"/>
              <w:jc w:val="both"/>
              <w:rPr>
                <w:rFonts w:asciiTheme="majorHAnsi" w:hAnsiTheme="majorHAnsi" w:cstheme="majorHAnsi"/>
                <w:sz w:val="24"/>
                <w:szCs w:val="24"/>
              </w:rPr>
            </w:pPr>
          </w:p>
          <w:p w14:paraId="2C158BF6" w14:textId="0E2B681E" w:rsidR="00891DD5" w:rsidRPr="00C85B20" w:rsidRDefault="00891DD5">
            <w:pPr>
              <w:pStyle w:val="CVNormal"/>
              <w:numPr>
                <w:ilvl w:val="0"/>
                <w:numId w:val="16"/>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i/>
                <w:sz w:val="24"/>
                <w:szCs w:val="24"/>
              </w:rPr>
              <w:t>Βοηθός Καθηγητή</w:t>
            </w:r>
            <w:r w:rsidRPr="00C85B20">
              <w:rPr>
                <w:rFonts w:asciiTheme="majorHAnsi" w:hAnsiTheme="majorHAnsi" w:cstheme="majorHAnsi"/>
                <w:sz w:val="24"/>
                <w:szCs w:val="24"/>
              </w:rPr>
              <w:t xml:space="preserve">: </w:t>
            </w:r>
            <w:r w:rsidRPr="00C85B20">
              <w:rPr>
                <w:rFonts w:asciiTheme="majorHAnsi" w:hAnsiTheme="majorHAnsi" w:cstheme="majorHAnsi"/>
                <w:b/>
                <w:sz w:val="24"/>
                <w:szCs w:val="24"/>
              </w:rPr>
              <w:t>Αρχαία φιλοσοφία</w:t>
            </w:r>
            <w:r w:rsidRPr="00C85B20">
              <w:rPr>
                <w:rFonts w:asciiTheme="majorHAnsi" w:hAnsiTheme="majorHAnsi" w:cstheme="majorHAnsi"/>
                <w:sz w:val="24"/>
                <w:szCs w:val="24"/>
              </w:rPr>
              <w:t xml:space="preserve"> (Προσωκρατικοί, Πλάτωνας, Αριστοτέλης, Στωικοί, Επικούρειοι, Σκεπτικοί) (Χειμερινό εξάμηνο 2004) Καθηγήτρια: </w:t>
            </w:r>
            <w:r w:rsidRPr="00C85B20">
              <w:rPr>
                <w:rFonts w:asciiTheme="majorHAnsi" w:hAnsiTheme="majorHAnsi" w:cstheme="majorHAnsi"/>
                <w:sz w:val="24"/>
                <w:szCs w:val="24"/>
                <w:lang w:val="en-US"/>
              </w:rPr>
              <w:t>Jessica</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Moss</w:t>
            </w:r>
            <w:r w:rsidRPr="00C85B20">
              <w:rPr>
                <w:rFonts w:asciiTheme="majorHAnsi" w:hAnsiTheme="majorHAnsi" w:cstheme="majorHAnsi"/>
                <w:sz w:val="24"/>
                <w:szCs w:val="24"/>
              </w:rPr>
              <w:t xml:space="preserve"> (</w:t>
            </w:r>
            <w:r w:rsidR="007A6EC1" w:rsidRPr="00C85B20">
              <w:rPr>
                <w:rFonts w:asciiTheme="majorHAnsi" w:hAnsiTheme="majorHAnsi" w:cstheme="majorHAnsi"/>
                <w:iCs/>
                <w:sz w:val="24"/>
                <w:szCs w:val="24"/>
                <w:lang w:val="en-US"/>
              </w:rPr>
              <w:t>New</w:t>
            </w:r>
            <w:r w:rsidR="007A6EC1" w:rsidRPr="00C85B20">
              <w:rPr>
                <w:rFonts w:asciiTheme="majorHAnsi" w:hAnsiTheme="majorHAnsi" w:cstheme="majorHAnsi"/>
                <w:iCs/>
                <w:sz w:val="24"/>
                <w:szCs w:val="24"/>
              </w:rPr>
              <w:t xml:space="preserve"> </w:t>
            </w:r>
            <w:r w:rsidR="007A6EC1" w:rsidRPr="00C85B20">
              <w:rPr>
                <w:rFonts w:asciiTheme="majorHAnsi" w:hAnsiTheme="majorHAnsi" w:cstheme="majorHAnsi"/>
                <w:iCs/>
                <w:sz w:val="24"/>
                <w:szCs w:val="24"/>
                <w:lang w:val="en-US"/>
              </w:rPr>
              <w:t>York</w:t>
            </w:r>
            <w:r w:rsidR="007A6EC1" w:rsidRPr="00C85B20">
              <w:rPr>
                <w:rFonts w:asciiTheme="majorHAnsi" w:hAnsiTheme="majorHAnsi" w:cstheme="majorHAnsi"/>
                <w:iCs/>
                <w:sz w:val="24"/>
                <w:szCs w:val="24"/>
              </w:rPr>
              <w:t xml:space="preserve"> </w:t>
            </w:r>
            <w:r w:rsidR="007A6EC1" w:rsidRPr="00C85B20">
              <w:rPr>
                <w:rFonts w:asciiTheme="majorHAnsi" w:hAnsiTheme="majorHAnsi" w:cstheme="majorHAnsi"/>
                <w:iCs/>
                <w:sz w:val="24"/>
                <w:szCs w:val="24"/>
                <w:lang w:val="en-US"/>
              </w:rPr>
              <w:t>University</w:t>
            </w:r>
            <w:r w:rsidR="007A6EC1" w:rsidRPr="00C85B20">
              <w:rPr>
                <w:rFonts w:asciiTheme="majorHAnsi" w:hAnsiTheme="majorHAnsi" w:cstheme="majorHAnsi"/>
                <w:iCs/>
                <w:sz w:val="24"/>
                <w:szCs w:val="24"/>
              </w:rPr>
              <w:t xml:space="preserve">, </w:t>
            </w:r>
            <w:r w:rsidR="007A6EC1" w:rsidRPr="00C85B20">
              <w:rPr>
                <w:rFonts w:asciiTheme="majorHAnsi" w:hAnsiTheme="majorHAnsi" w:cstheme="majorHAnsi"/>
                <w:iCs/>
                <w:sz w:val="24"/>
                <w:szCs w:val="24"/>
                <w:lang w:val="en-US"/>
              </w:rPr>
              <w:t>NYU</w:t>
            </w:r>
            <w:r w:rsidRPr="00C85B20">
              <w:rPr>
                <w:rFonts w:asciiTheme="majorHAnsi" w:hAnsiTheme="majorHAnsi" w:cstheme="majorHAnsi"/>
                <w:iCs/>
                <w:sz w:val="24"/>
                <w:szCs w:val="24"/>
              </w:rPr>
              <w:t xml:space="preserve">) </w:t>
            </w:r>
          </w:p>
          <w:p w14:paraId="73C55590" w14:textId="7F3AFD3B" w:rsidR="00891DD5" w:rsidRPr="00C85B20" w:rsidRDefault="00891DD5" w:rsidP="00D475F8">
            <w:pPr>
              <w:pStyle w:val="CVSpacer"/>
              <w:snapToGrid w:val="0"/>
              <w:spacing w:line="360" w:lineRule="auto"/>
              <w:ind w:left="0" w:right="706"/>
              <w:jc w:val="both"/>
              <w:rPr>
                <w:rFonts w:asciiTheme="majorHAnsi" w:hAnsiTheme="majorHAnsi" w:cstheme="majorHAnsi"/>
                <w:sz w:val="24"/>
                <w:szCs w:val="24"/>
              </w:rPr>
            </w:pPr>
          </w:p>
          <w:p w14:paraId="1511B327" w14:textId="77777777" w:rsidR="009F4ED8" w:rsidRPr="00C85B20" w:rsidRDefault="009F4ED8" w:rsidP="00EF0A2E">
            <w:pPr>
              <w:pStyle w:val="CVSpacer"/>
              <w:snapToGrid w:val="0"/>
              <w:spacing w:line="360" w:lineRule="auto"/>
              <w:ind w:left="851" w:right="706"/>
              <w:jc w:val="both"/>
              <w:rPr>
                <w:rFonts w:asciiTheme="majorHAnsi" w:hAnsiTheme="majorHAnsi" w:cstheme="majorHAnsi"/>
                <w:sz w:val="24"/>
                <w:szCs w:val="24"/>
              </w:rPr>
            </w:pPr>
          </w:p>
          <w:p w14:paraId="436E1786" w14:textId="53D12680" w:rsidR="00A0765E" w:rsidRPr="00C85B20" w:rsidRDefault="007F77E5" w:rsidP="007F77E5">
            <w:pPr>
              <w:pStyle w:val="CVSpacer"/>
              <w:snapToGrid w:val="0"/>
              <w:spacing w:line="360" w:lineRule="auto"/>
              <w:ind w:left="1211" w:right="706"/>
              <w:jc w:val="both"/>
              <w:rPr>
                <w:rFonts w:asciiTheme="majorHAnsi" w:hAnsiTheme="majorHAnsi" w:cstheme="majorHAnsi"/>
                <w:b/>
                <w:bCs/>
                <w:sz w:val="24"/>
                <w:szCs w:val="24"/>
              </w:rPr>
            </w:pPr>
            <w:r w:rsidRPr="00C85B20">
              <w:rPr>
                <w:rFonts w:asciiTheme="majorHAnsi" w:hAnsiTheme="majorHAnsi" w:cstheme="majorHAnsi"/>
                <w:b/>
                <w:bCs/>
                <w:sz w:val="24"/>
                <w:szCs w:val="24"/>
              </w:rPr>
              <w:t>Β.</w:t>
            </w:r>
            <w:r w:rsidR="004C4036" w:rsidRPr="00C85B20">
              <w:rPr>
                <w:rFonts w:asciiTheme="majorHAnsi" w:hAnsiTheme="majorHAnsi" w:cstheme="majorHAnsi"/>
                <w:b/>
                <w:bCs/>
                <w:sz w:val="24"/>
                <w:szCs w:val="24"/>
              </w:rPr>
              <w:t>2</w:t>
            </w:r>
            <w:r w:rsidRPr="00C85B20">
              <w:rPr>
                <w:rFonts w:asciiTheme="majorHAnsi" w:hAnsiTheme="majorHAnsi" w:cstheme="majorHAnsi"/>
                <w:b/>
                <w:bCs/>
                <w:sz w:val="24"/>
                <w:szCs w:val="24"/>
              </w:rPr>
              <w:t>.</w:t>
            </w:r>
            <w:r w:rsidR="004C4036" w:rsidRPr="00C85B20">
              <w:rPr>
                <w:rFonts w:asciiTheme="majorHAnsi" w:hAnsiTheme="majorHAnsi" w:cstheme="majorHAnsi"/>
                <w:b/>
                <w:bCs/>
                <w:sz w:val="24"/>
                <w:szCs w:val="24"/>
              </w:rPr>
              <w:t>4.</w:t>
            </w:r>
            <w:r w:rsidRPr="00C85B20">
              <w:rPr>
                <w:rFonts w:asciiTheme="majorHAnsi" w:hAnsiTheme="majorHAnsi" w:cstheme="majorHAnsi"/>
                <w:b/>
                <w:bCs/>
                <w:sz w:val="24"/>
                <w:szCs w:val="24"/>
              </w:rPr>
              <w:t xml:space="preserve"> </w:t>
            </w:r>
            <w:r w:rsidR="00A0765E" w:rsidRPr="00C85B20">
              <w:rPr>
                <w:rFonts w:asciiTheme="majorHAnsi" w:hAnsiTheme="majorHAnsi" w:cstheme="majorHAnsi"/>
                <w:b/>
                <w:bCs/>
                <w:sz w:val="24"/>
                <w:szCs w:val="24"/>
              </w:rPr>
              <w:t>Διεθνές Κέντρο Ελληνικών και Μεσογειακών Σπουδών</w:t>
            </w:r>
            <w:r w:rsidR="009A0B4B" w:rsidRPr="00C85B20">
              <w:rPr>
                <w:rFonts w:asciiTheme="majorHAnsi" w:hAnsiTheme="majorHAnsi" w:cstheme="majorHAnsi"/>
                <w:b/>
                <w:bCs/>
                <w:sz w:val="24"/>
                <w:szCs w:val="24"/>
              </w:rPr>
              <w:t xml:space="preserve"> (2011-2020)</w:t>
            </w:r>
          </w:p>
          <w:p w14:paraId="4A9935FC" w14:textId="685748CD" w:rsidR="009C5268" w:rsidRPr="00C85B20" w:rsidRDefault="009C5268" w:rsidP="009C5268">
            <w:pPr>
              <w:pStyle w:val="CVSpacer"/>
              <w:snapToGrid w:val="0"/>
              <w:spacing w:line="360" w:lineRule="auto"/>
              <w:ind w:left="1211" w:right="706"/>
              <w:jc w:val="both"/>
              <w:rPr>
                <w:rFonts w:asciiTheme="majorHAnsi" w:hAnsiTheme="majorHAnsi" w:cstheme="majorHAnsi"/>
                <w:sz w:val="24"/>
                <w:szCs w:val="24"/>
              </w:rPr>
            </w:pPr>
          </w:p>
          <w:p w14:paraId="0C195DBF" w14:textId="77777777" w:rsidR="009C5268" w:rsidRPr="00C85B20" w:rsidRDefault="009C5268" w:rsidP="009C5268">
            <w:pPr>
              <w:pStyle w:val="CVNormal"/>
              <w:snapToGrid w:val="0"/>
              <w:spacing w:line="360" w:lineRule="auto"/>
              <w:ind w:left="833" w:right="706"/>
              <w:jc w:val="both"/>
              <w:rPr>
                <w:rFonts w:asciiTheme="majorHAnsi" w:hAnsiTheme="majorHAnsi" w:cstheme="majorHAnsi"/>
                <w:b/>
                <w:sz w:val="24"/>
                <w:szCs w:val="24"/>
                <w:lang w:val="en-US"/>
              </w:rPr>
            </w:pPr>
            <w:proofErr w:type="spellStart"/>
            <w:r w:rsidRPr="00C85B20">
              <w:rPr>
                <w:rFonts w:asciiTheme="majorHAnsi" w:hAnsiTheme="majorHAnsi" w:cstheme="majorHAnsi"/>
                <w:b/>
                <w:sz w:val="24"/>
                <w:szCs w:val="24"/>
                <w:lang w:val="en-US"/>
              </w:rPr>
              <w:t>Συνδιδ</w:t>
            </w:r>
            <w:proofErr w:type="spellEnd"/>
            <w:r w:rsidRPr="00C85B20">
              <w:rPr>
                <w:rFonts w:asciiTheme="majorHAnsi" w:hAnsiTheme="majorHAnsi" w:cstheme="majorHAnsi"/>
                <w:b/>
                <w:sz w:val="24"/>
                <w:szCs w:val="24"/>
                <w:lang w:val="en-US"/>
              </w:rPr>
              <w:t>α</w:t>
            </w:r>
            <w:proofErr w:type="spellStart"/>
            <w:r w:rsidRPr="00C85B20">
              <w:rPr>
                <w:rFonts w:asciiTheme="majorHAnsi" w:hAnsiTheme="majorHAnsi" w:cstheme="majorHAnsi"/>
                <w:b/>
                <w:sz w:val="24"/>
                <w:szCs w:val="24"/>
                <w:lang w:val="en-US"/>
              </w:rPr>
              <w:t>σκ</w:t>
            </w:r>
            <w:proofErr w:type="spellEnd"/>
            <w:r w:rsidRPr="00C85B20">
              <w:rPr>
                <w:rFonts w:asciiTheme="majorHAnsi" w:hAnsiTheme="majorHAnsi" w:cstheme="majorHAnsi"/>
                <w:b/>
                <w:sz w:val="24"/>
                <w:szCs w:val="24"/>
                <w:lang w:val="en-US"/>
              </w:rPr>
              <w:t>α</w:t>
            </w:r>
            <w:proofErr w:type="spellStart"/>
            <w:r w:rsidRPr="00C85B20">
              <w:rPr>
                <w:rFonts w:asciiTheme="majorHAnsi" w:hAnsiTheme="majorHAnsi" w:cstheme="majorHAnsi"/>
                <w:b/>
                <w:sz w:val="24"/>
                <w:szCs w:val="24"/>
                <w:lang w:val="en-US"/>
              </w:rPr>
              <w:t>λί</w:t>
            </w:r>
            <w:proofErr w:type="spellEnd"/>
            <w:r w:rsidRPr="00C85B20">
              <w:rPr>
                <w:rFonts w:asciiTheme="majorHAnsi" w:hAnsiTheme="majorHAnsi" w:cstheme="majorHAnsi"/>
                <w:b/>
                <w:sz w:val="24"/>
                <w:szCs w:val="24"/>
                <w:lang w:val="en-US"/>
              </w:rPr>
              <w:t xml:space="preserve">α: </w:t>
            </w:r>
          </w:p>
          <w:p w14:paraId="4DEA89D6" w14:textId="7748A0CE" w:rsidR="009C5268" w:rsidRPr="00C85B20" w:rsidRDefault="009C5268">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Ευδαιμονία στον Ύστερο Καπιταλισμό, με τον </w:t>
            </w:r>
            <w:r w:rsidRPr="00C85B20">
              <w:rPr>
                <w:rFonts w:asciiTheme="majorHAnsi" w:hAnsiTheme="majorHAnsi" w:cstheme="majorHAnsi"/>
                <w:b/>
                <w:bCs/>
                <w:sz w:val="24"/>
                <w:szCs w:val="24"/>
                <w:lang w:val="en-US"/>
              </w:rPr>
              <w:t>Talbot</w:t>
            </w:r>
            <w:r w:rsidRPr="00C85B20">
              <w:rPr>
                <w:rFonts w:asciiTheme="majorHAnsi" w:hAnsiTheme="majorHAnsi" w:cstheme="majorHAnsi"/>
                <w:b/>
                <w:bCs/>
                <w:sz w:val="24"/>
                <w:szCs w:val="24"/>
              </w:rPr>
              <w:t xml:space="preserve"> </w:t>
            </w:r>
            <w:r w:rsidRPr="00C85B20">
              <w:rPr>
                <w:rFonts w:asciiTheme="majorHAnsi" w:hAnsiTheme="majorHAnsi" w:cstheme="majorHAnsi"/>
                <w:b/>
                <w:bCs/>
                <w:sz w:val="24"/>
                <w:szCs w:val="24"/>
                <w:lang w:val="en-US"/>
              </w:rPr>
              <w:t>Brewer</w:t>
            </w:r>
            <w:r w:rsidRPr="00C85B20">
              <w:rPr>
                <w:rFonts w:asciiTheme="majorHAnsi" w:hAnsiTheme="majorHAnsi" w:cstheme="majorHAnsi"/>
                <w:sz w:val="24"/>
                <w:szCs w:val="24"/>
              </w:rPr>
              <w:t xml:space="preserve">, Πανεπιστήμιο της </w:t>
            </w:r>
            <w:r w:rsidRPr="00C85B20">
              <w:rPr>
                <w:rFonts w:asciiTheme="majorHAnsi" w:hAnsiTheme="majorHAnsi" w:cstheme="majorHAnsi"/>
                <w:sz w:val="24"/>
                <w:szCs w:val="24"/>
                <w:lang w:val="en-US"/>
              </w:rPr>
              <w:t>Virginia</w:t>
            </w:r>
            <w:r w:rsidRPr="00C85B20">
              <w:rPr>
                <w:rFonts w:asciiTheme="majorHAnsi" w:hAnsiTheme="majorHAnsi" w:cstheme="majorHAnsi"/>
                <w:sz w:val="24"/>
                <w:szCs w:val="24"/>
              </w:rPr>
              <w:t>, θερινό εξάμηνο 2019</w:t>
            </w:r>
          </w:p>
          <w:p w14:paraId="3E51A110" w14:textId="77777777" w:rsidR="009C5268" w:rsidRPr="00C85B20" w:rsidRDefault="009C5268" w:rsidP="009C5268">
            <w:pPr>
              <w:pStyle w:val="CVNormal"/>
              <w:snapToGrid w:val="0"/>
              <w:spacing w:line="360" w:lineRule="auto"/>
              <w:ind w:left="1258" w:right="706"/>
              <w:jc w:val="both"/>
              <w:rPr>
                <w:rFonts w:asciiTheme="majorHAnsi" w:hAnsiTheme="majorHAnsi" w:cstheme="majorHAnsi"/>
                <w:sz w:val="24"/>
                <w:szCs w:val="24"/>
              </w:rPr>
            </w:pPr>
          </w:p>
          <w:p w14:paraId="442E290D" w14:textId="5A0A083A" w:rsidR="009C5268" w:rsidRPr="00C85B20" w:rsidRDefault="009C5268">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Φιλοσοφία και κινηματογράφος, με τον </w:t>
            </w:r>
            <w:r w:rsidRPr="00C85B20">
              <w:rPr>
                <w:rFonts w:asciiTheme="majorHAnsi" w:hAnsiTheme="majorHAnsi" w:cstheme="majorHAnsi"/>
                <w:b/>
                <w:sz w:val="24"/>
                <w:szCs w:val="24"/>
                <w:lang w:val="en-US"/>
              </w:rPr>
              <w:t>Robert</w:t>
            </w:r>
            <w:r w:rsidRPr="00C85B20">
              <w:rPr>
                <w:rFonts w:asciiTheme="majorHAnsi" w:hAnsiTheme="majorHAnsi" w:cstheme="majorHAnsi"/>
                <w:b/>
                <w:sz w:val="24"/>
                <w:szCs w:val="24"/>
              </w:rPr>
              <w:t xml:space="preserve"> </w:t>
            </w:r>
            <w:r w:rsidRPr="00C85B20">
              <w:rPr>
                <w:rFonts w:asciiTheme="majorHAnsi" w:hAnsiTheme="majorHAnsi" w:cstheme="majorHAnsi"/>
                <w:b/>
                <w:sz w:val="24"/>
                <w:szCs w:val="24"/>
                <w:lang w:val="en-US"/>
              </w:rPr>
              <w:t>Pippin</w:t>
            </w:r>
            <w:r w:rsidRPr="00C85B20">
              <w:rPr>
                <w:rFonts w:asciiTheme="majorHAnsi" w:hAnsiTheme="majorHAnsi" w:cstheme="majorHAnsi"/>
                <w:sz w:val="24"/>
                <w:szCs w:val="24"/>
              </w:rPr>
              <w:t>, Πανεπιστήμιο του Σικάγο, θερινό εξάμηνο 2018</w:t>
            </w:r>
          </w:p>
          <w:p w14:paraId="39E9A832" w14:textId="77777777" w:rsidR="009C5268" w:rsidRPr="00C85B20" w:rsidRDefault="009C5268" w:rsidP="009C5268">
            <w:pPr>
              <w:pStyle w:val="CVNormal"/>
              <w:snapToGrid w:val="0"/>
              <w:spacing w:line="360" w:lineRule="auto"/>
              <w:ind w:left="1258" w:right="706"/>
              <w:jc w:val="both"/>
              <w:rPr>
                <w:rFonts w:asciiTheme="majorHAnsi" w:hAnsiTheme="majorHAnsi" w:cstheme="majorHAnsi"/>
                <w:sz w:val="24"/>
                <w:szCs w:val="24"/>
              </w:rPr>
            </w:pPr>
          </w:p>
          <w:p w14:paraId="53E66326" w14:textId="77777777" w:rsidR="009C5268" w:rsidRPr="00C85B20" w:rsidRDefault="009C5268">
            <w:pPr>
              <w:pStyle w:val="CVNormal"/>
              <w:numPr>
                <w:ilvl w:val="0"/>
                <w:numId w:val="1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Φιλοσοφία της Πράξης, με τον </w:t>
            </w:r>
            <w:r w:rsidRPr="00C85B20">
              <w:rPr>
                <w:rFonts w:asciiTheme="majorHAnsi" w:hAnsiTheme="majorHAnsi" w:cstheme="majorHAnsi"/>
                <w:b/>
                <w:sz w:val="24"/>
                <w:szCs w:val="24"/>
                <w:lang w:val="en-US"/>
              </w:rPr>
              <w:t>John</w:t>
            </w:r>
            <w:r w:rsidRPr="00C85B20">
              <w:rPr>
                <w:rFonts w:asciiTheme="majorHAnsi" w:hAnsiTheme="majorHAnsi" w:cstheme="majorHAnsi"/>
                <w:b/>
                <w:sz w:val="24"/>
                <w:szCs w:val="24"/>
              </w:rPr>
              <w:t xml:space="preserve"> </w:t>
            </w:r>
            <w:r w:rsidRPr="00C85B20">
              <w:rPr>
                <w:rFonts w:asciiTheme="majorHAnsi" w:hAnsiTheme="majorHAnsi" w:cstheme="majorHAnsi"/>
                <w:b/>
                <w:sz w:val="24"/>
                <w:szCs w:val="24"/>
                <w:lang w:val="en-US"/>
              </w:rPr>
              <w:t>Hyman</w:t>
            </w:r>
            <w:r w:rsidRPr="00C85B20">
              <w:rPr>
                <w:rFonts w:asciiTheme="majorHAnsi" w:hAnsiTheme="majorHAnsi" w:cstheme="majorHAnsi"/>
                <w:sz w:val="24"/>
                <w:szCs w:val="24"/>
              </w:rPr>
              <w:t>, Πανεπιστήμιο της Οξφόρδης, θερινό εξάμηνο 2017</w:t>
            </w:r>
          </w:p>
          <w:p w14:paraId="4876929A" w14:textId="77777777" w:rsidR="009C5268" w:rsidRPr="00C85B20" w:rsidRDefault="009C5268" w:rsidP="009C5268">
            <w:pPr>
              <w:pStyle w:val="CVNormal"/>
              <w:snapToGrid w:val="0"/>
              <w:spacing w:line="360" w:lineRule="auto"/>
              <w:ind w:left="1258" w:right="706"/>
              <w:jc w:val="both"/>
              <w:rPr>
                <w:rFonts w:asciiTheme="majorHAnsi" w:hAnsiTheme="majorHAnsi" w:cstheme="majorHAnsi"/>
                <w:sz w:val="24"/>
                <w:szCs w:val="24"/>
              </w:rPr>
            </w:pPr>
          </w:p>
          <w:p w14:paraId="07E30A12" w14:textId="553ECFC1" w:rsidR="009C5268" w:rsidRPr="00C85B20" w:rsidRDefault="007A6EC1" w:rsidP="009C5268">
            <w:pPr>
              <w:pStyle w:val="CVNormal"/>
              <w:snapToGrid w:val="0"/>
              <w:spacing w:line="360" w:lineRule="auto"/>
              <w:ind w:left="898" w:right="706"/>
              <w:jc w:val="both"/>
              <w:rPr>
                <w:rFonts w:asciiTheme="majorHAnsi" w:hAnsiTheme="majorHAnsi" w:cstheme="majorHAnsi"/>
                <w:b/>
                <w:sz w:val="24"/>
                <w:szCs w:val="24"/>
              </w:rPr>
            </w:pPr>
            <w:r w:rsidRPr="00C85B20">
              <w:rPr>
                <w:rFonts w:asciiTheme="majorHAnsi" w:hAnsiTheme="majorHAnsi" w:cstheme="majorHAnsi"/>
                <w:b/>
                <w:sz w:val="24"/>
                <w:szCs w:val="24"/>
              </w:rPr>
              <w:t>Αποκλειστική</w:t>
            </w:r>
            <w:r w:rsidR="009C5268" w:rsidRPr="00C85B20">
              <w:rPr>
                <w:rFonts w:asciiTheme="majorHAnsi" w:hAnsiTheme="majorHAnsi" w:cstheme="majorHAnsi"/>
                <w:b/>
                <w:sz w:val="24"/>
                <w:szCs w:val="24"/>
              </w:rPr>
              <w:t xml:space="preserve"> διδασκαλία</w:t>
            </w:r>
          </w:p>
          <w:p w14:paraId="2C060C23" w14:textId="7FF05B2F"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 xml:space="preserve">Εφαρμοσμένη Ηθική Φιλοσοφία </w:t>
            </w:r>
            <w:r w:rsidR="007A6EC1" w:rsidRPr="00C85B20">
              <w:rPr>
                <w:rFonts w:asciiTheme="majorHAnsi" w:hAnsiTheme="majorHAnsi" w:cstheme="majorHAnsi"/>
                <w:sz w:val="24"/>
                <w:szCs w:val="24"/>
              </w:rPr>
              <w:t xml:space="preserve">- </w:t>
            </w:r>
            <w:r w:rsidRPr="00C85B20">
              <w:rPr>
                <w:rFonts w:asciiTheme="majorHAnsi" w:hAnsiTheme="majorHAnsi" w:cstheme="majorHAnsi"/>
                <w:sz w:val="24"/>
                <w:szCs w:val="24"/>
              </w:rPr>
              <w:t>Ηθική των Επιχειρήσεων, Εαρινό εξάμηνο 2018)</w:t>
            </w:r>
          </w:p>
          <w:p w14:paraId="7F0C6C02"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Πρακτική Φιλοσοφία (Εαρινό Εξάμηνο 2018)</w:t>
            </w:r>
          </w:p>
          <w:p w14:paraId="1A988C01" w14:textId="79D94928"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Πρακτική Φιλοσοφία (Εαρινό Εξάμηνο 2017)</w:t>
            </w:r>
          </w:p>
          <w:p w14:paraId="693FBED4"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Πρακτική Φιλοσοφία (Χειμερινό Εξάμηνο 2016)</w:t>
            </w:r>
          </w:p>
          <w:p w14:paraId="4D88BB42"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Ηθική και Πολιτική Φιλοσοφία (Εαρινό εξάμηνο 2016)</w:t>
            </w:r>
          </w:p>
          <w:p w14:paraId="1184B091"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Ηθική και Πολιτική Φιλοσοφία (Χειμερινό Εξάμηνο 2015)</w:t>
            </w:r>
          </w:p>
          <w:p w14:paraId="2A765922"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lastRenderedPageBreak/>
              <w:t>Αρχαία Ηθική και Πολιτική Φιλοσοφία(Εαρινό εξάμηνο 2014)</w:t>
            </w:r>
          </w:p>
          <w:p w14:paraId="19463882"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Μεταφυσική και Γνωσιολογία (Χειμερινό εξάμηνο 2013)</w:t>
            </w:r>
          </w:p>
          <w:p w14:paraId="35F28DD2"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Ηθική και Πολιτική Φιλοσοφία(Εαρινό εξάμηνο 2013)</w:t>
            </w:r>
          </w:p>
          <w:p w14:paraId="35378CC7"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Μεταφυσική και Γνωσιολογία (Χειμερινό εξάμηνο 2012)</w:t>
            </w:r>
          </w:p>
          <w:p w14:paraId="2F207FD1" w14:textId="77777777" w:rsidR="009C526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Ηθική και Πολιτική Φιλοσοφία (Εαρινό εξάμηνο 2011)</w:t>
            </w:r>
          </w:p>
          <w:p w14:paraId="6465E064" w14:textId="4B05FFEB" w:rsidR="00D475F8" w:rsidRPr="00C85B20" w:rsidRDefault="009C5268">
            <w:pPr>
              <w:pStyle w:val="CVNormal"/>
              <w:numPr>
                <w:ilvl w:val="0"/>
                <w:numId w:val="16"/>
              </w:numPr>
              <w:snapToGrid w:val="0"/>
              <w:spacing w:line="48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Αρχαία Μεταφυσική και Γνωσιολογία (Χειμερινό εξάμηνο 2011)</w:t>
            </w:r>
          </w:p>
          <w:p w14:paraId="7A27C90E" w14:textId="3ACB6D5D" w:rsidR="007F77E5" w:rsidRPr="00C85B20" w:rsidRDefault="007F77E5" w:rsidP="00970B61">
            <w:pPr>
              <w:pStyle w:val="CVNormal"/>
              <w:snapToGrid w:val="0"/>
              <w:spacing w:line="480" w:lineRule="auto"/>
              <w:ind w:left="0" w:right="706"/>
              <w:jc w:val="both"/>
              <w:rPr>
                <w:rFonts w:asciiTheme="majorHAnsi" w:hAnsiTheme="majorHAnsi" w:cstheme="majorHAnsi"/>
                <w:sz w:val="24"/>
                <w:szCs w:val="24"/>
              </w:rPr>
            </w:pPr>
          </w:p>
          <w:p w14:paraId="257BF780" w14:textId="77680E9C" w:rsidR="007F77E5" w:rsidRPr="00C85B20" w:rsidRDefault="007F77E5" w:rsidP="007F77E5">
            <w:pPr>
              <w:pStyle w:val="CVSpacer"/>
              <w:snapToGrid w:val="0"/>
              <w:spacing w:line="360" w:lineRule="auto"/>
              <w:ind w:left="1211" w:right="706"/>
              <w:jc w:val="both"/>
              <w:rPr>
                <w:rFonts w:asciiTheme="majorHAnsi" w:hAnsiTheme="majorHAnsi" w:cstheme="majorHAnsi"/>
                <w:b/>
                <w:bCs/>
                <w:sz w:val="24"/>
                <w:szCs w:val="24"/>
              </w:rPr>
            </w:pPr>
            <w:r w:rsidRPr="00C85B20">
              <w:rPr>
                <w:rFonts w:asciiTheme="majorHAnsi" w:hAnsiTheme="majorHAnsi" w:cstheme="majorHAnsi"/>
                <w:b/>
                <w:bCs/>
                <w:sz w:val="24"/>
                <w:szCs w:val="24"/>
              </w:rPr>
              <w:t>Β.2.</w:t>
            </w:r>
            <w:r w:rsidR="00970B61" w:rsidRPr="00C85B20">
              <w:rPr>
                <w:rFonts w:asciiTheme="majorHAnsi" w:hAnsiTheme="majorHAnsi" w:cstheme="majorHAnsi"/>
                <w:b/>
                <w:bCs/>
                <w:sz w:val="24"/>
                <w:szCs w:val="24"/>
              </w:rPr>
              <w:t xml:space="preserve">5. </w:t>
            </w:r>
            <w:r w:rsidRPr="00C85B20">
              <w:rPr>
                <w:rFonts w:asciiTheme="majorHAnsi" w:hAnsiTheme="majorHAnsi" w:cstheme="majorHAnsi"/>
                <w:b/>
                <w:bCs/>
                <w:sz w:val="24"/>
                <w:szCs w:val="24"/>
              </w:rPr>
              <w:t xml:space="preserve"> Ακαδημία Πλάτωνα, Εκπαιδευτικό Πρόγραμμα του ΕΚΠΑ </w:t>
            </w:r>
          </w:p>
          <w:p w14:paraId="1FD2C13E" w14:textId="715F5B9F" w:rsidR="007F77E5" w:rsidRPr="00C85B20" w:rsidRDefault="007F77E5">
            <w:pPr>
              <w:pStyle w:val="CVNormal"/>
              <w:numPr>
                <w:ilvl w:val="0"/>
                <w:numId w:val="16"/>
              </w:numPr>
              <w:snapToGrid w:val="0"/>
              <w:spacing w:line="360" w:lineRule="auto"/>
              <w:ind w:left="1291" w:right="706"/>
              <w:jc w:val="both"/>
              <w:rPr>
                <w:rFonts w:asciiTheme="majorHAnsi" w:hAnsiTheme="majorHAnsi" w:cstheme="majorHAnsi"/>
                <w:sz w:val="24"/>
                <w:szCs w:val="24"/>
              </w:rPr>
            </w:pPr>
            <w:r w:rsidRPr="00C85B20">
              <w:rPr>
                <w:rFonts w:asciiTheme="majorHAnsi" w:hAnsiTheme="majorHAnsi" w:cstheme="majorHAnsi"/>
                <w:sz w:val="24"/>
                <w:szCs w:val="24"/>
              </w:rPr>
              <w:t>Φιλοσοφία και Γλώσσα</w:t>
            </w:r>
            <w:r w:rsidR="00872AEC" w:rsidRPr="00C85B20">
              <w:rPr>
                <w:rFonts w:asciiTheme="majorHAnsi" w:hAnsiTheme="majorHAnsi" w:cstheme="majorHAnsi"/>
                <w:sz w:val="24"/>
                <w:szCs w:val="24"/>
              </w:rPr>
              <w:t xml:space="preserve"> (2012-13, 2013-14)</w:t>
            </w:r>
          </w:p>
          <w:p w14:paraId="734C35E5" w14:textId="37B941A8" w:rsidR="007F77E5" w:rsidRPr="00C85B20" w:rsidRDefault="007F77E5">
            <w:pPr>
              <w:pStyle w:val="CVNormal"/>
              <w:numPr>
                <w:ilvl w:val="0"/>
                <w:numId w:val="16"/>
              </w:numPr>
              <w:snapToGrid w:val="0"/>
              <w:spacing w:line="360" w:lineRule="auto"/>
              <w:ind w:left="1258" w:right="706"/>
              <w:jc w:val="both"/>
              <w:rPr>
                <w:rFonts w:asciiTheme="majorHAnsi" w:hAnsiTheme="majorHAnsi" w:cstheme="majorHAnsi"/>
                <w:sz w:val="24"/>
                <w:szCs w:val="24"/>
              </w:rPr>
            </w:pPr>
            <w:r w:rsidRPr="00C85B20">
              <w:rPr>
                <w:rFonts w:asciiTheme="majorHAnsi" w:hAnsiTheme="majorHAnsi" w:cstheme="majorHAnsi"/>
                <w:sz w:val="24"/>
                <w:szCs w:val="24"/>
              </w:rPr>
              <w:t>Ηθική και Επιστήμες</w:t>
            </w:r>
            <w:r w:rsidR="00872AEC" w:rsidRPr="00C85B20">
              <w:rPr>
                <w:rFonts w:asciiTheme="majorHAnsi" w:hAnsiTheme="majorHAnsi" w:cstheme="majorHAnsi"/>
                <w:sz w:val="24"/>
                <w:szCs w:val="24"/>
              </w:rPr>
              <w:t xml:space="preserve"> (2014-15)</w:t>
            </w:r>
          </w:p>
          <w:p w14:paraId="5C46638B" w14:textId="1365BA51" w:rsidR="00C5508A" w:rsidRPr="00C85B20" w:rsidRDefault="00C5508A" w:rsidP="00C5508A">
            <w:pPr>
              <w:pStyle w:val="CVNormal"/>
              <w:snapToGrid w:val="0"/>
              <w:spacing w:line="480" w:lineRule="auto"/>
              <w:ind w:left="836" w:right="706"/>
              <w:jc w:val="both"/>
              <w:rPr>
                <w:rFonts w:asciiTheme="majorHAnsi" w:hAnsiTheme="majorHAnsi" w:cstheme="majorHAnsi"/>
                <w:sz w:val="24"/>
                <w:szCs w:val="24"/>
              </w:rPr>
            </w:pPr>
          </w:p>
          <w:p w14:paraId="40A981B4" w14:textId="0DB5A9FD" w:rsidR="00C5508A" w:rsidRPr="00C85B20" w:rsidRDefault="00C5508A" w:rsidP="00C5508A">
            <w:pPr>
              <w:pStyle w:val="CVNormal"/>
              <w:snapToGrid w:val="0"/>
              <w:spacing w:line="480" w:lineRule="auto"/>
              <w:ind w:left="836" w:right="706"/>
              <w:jc w:val="both"/>
              <w:rPr>
                <w:rFonts w:asciiTheme="majorHAnsi" w:hAnsiTheme="majorHAnsi" w:cstheme="majorHAnsi"/>
                <w:b/>
                <w:bCs/>
                <w:sz w:val="24"/>
                <w:szCs w:val="24"/>
              </w:rPr>
            </w:pPr>
            <w:r w:rsidRPr="00C85B20">
              <w:rPr>
                <w:rFonts w:asciiTheme="majorHAnsi" w:hAnsiTheme="majorHAnsi" w:cstheme="majorHAnsi"/>
                <w:sz w:val="24"/>
                <w:szCs w:val="24"/>
              </w:rPr>
              <w:t xml:space="preserve">Δ) </w:t>
            </w:r>
            <w:r w:rsidRPr="00C85B20">
              <w:rPr>
                <w:rFonts w:asciiTheme="majorHAnsi" w:hAnsiTheme="majorHAnsi" w:cstheme="majorHAnsi"/>
                <w:b/>
                <w:bCs/>
                <w:sz w:val="24"/>
                <w:szCs w:val="24"/>
              </w:rPr>
              <w:t xml:space="preserve">Επίβλεψη και </w:t>
            </w:r>
            <w:proofErr w:type="spellStart"/>
            <w:r w:rsidRPr="00C85B20">
              <w:rPr>
                <w:rFonts w:asciiTheme="majorHAnsi" w:hAnsiTheme="majorHAnsi" w:cstheme="majorHAnsi"/>
                <w:b/>
                <w:bCs/>
                <w:sz w:val="24"/>
                <w:szCs w:val="24"/>
              </w:rPr>
              <w:t>συνεπίβλεψη</w:t>
            </w:r>
            <w:proofErr w:type="spellEnd"/>
            <w:r w:rsidRPr="00C85B20">
              <w:rPr>
                <w:rFonts w:asciiTheme="majorHAnsi" w:hAnsiTheme="majorHAnsi" w:cstheme="majorHAnsi"/>
                <w:b/>
                <w:bCs/>
                <w:sz w:val="24"/>
                <w:szCs w:val="24"/>
              </w:rPr>
              <w:t xml:space="preserve"> ακαδημαϊκών εργασιών</w:t>
            </w:r>
          </w:p>
          <w:p w14:paraId="1EB7817F" w14:textId="1056F588" w:rsidR="005A288E" w:rsidRPr="00C85B20" w:rsidRDefault="00A0719B" w:rsidP="00833AC1">
            <w:pPr>
              <w:pStyle w:val="CVNormal"/>
              <w:snapToGrid w:val="0"/>
              <w:spacing w:line="276" w:lineRule="auto"/>
              <w:ind w:left="836" w:right="706"/>
              <w:jc w:val="both"/>
              <w:rPr>
                <w:rFonts w:asciiTheme="majorHAnsi" w:hAnsiTheme="majorHAnsi" w:cstheme="majorHAnsi"/>
                <w:sz w:val="24"/>
                <w:szCs w:val="24"/>
              </w:rPr>
            </w:pPr>
            <w:r w:rsidRPr="00C85B20">
              <w:rPr>
                <w:rFonts w:asciiTheme="majorHAnsi" w:hAnsiTheme="majorHAnsi" w:cstheme="majorHAnsi"/>
                <w:sz w:val="24"/>
                <w:szCs w:val="24"/>
              </w:rPr>
              <w:t xml:space="preserve">Δ.1. </w:t>
            </w:r>
            <w:r w:rsidR="007A6EC1" w:rsidRPr="00C85B20">
              <w:rPr>
                <w:rFonts w:asciiTheme="majorHAnsi" w:hAnsiTheme="majorHAnsi" w:cstheme="majorHAnsi"/>
                <w:sz w:val="24"/>
                <w:szCs w:val="24"/>
              </w:rPr>
              <w:t>Σε πανεπιστήμια του εξωτερικού</w:t>
            </w:r>
          </w:p>
          <w:p w14:paraId="4F49D1C6" w14:textId="00F1035A" w:rsidR="00DA14E5" w:rsidRPr="00C85B20" w:rsidRDefault="00DA14E5" w:rsidP="005A288E">
            <w:pPr>
              <w:pStyle w:val="CVNormal"/>
              <w:snapToGrid w:val="0"/>
              <w:spacing w:line="276" w:lineRule="auto"/>
              <w:ind w:left="83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lang w:val="en-US"/>
              </w:rPr>
              <w:t>PhD</w:t>
            </w:r>
          </w:p>
          <w:p w14:paraId="32221472" w14:textId="6D8A3A9A" w:rsidR="00A0719B" w:rsidRPr="00C85B20" w:rsidRDefault="00AF210C">
            <w:pPr>
              <w:pStyle w:val="CVNormal"/>
              <w:numPr>
                <w:ilvl w:val="0"/>
                <w:numId w:val="18"/>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 xml:space="preserve">Ellie Robson, </w:t>
            </w:r>
            <w:r w:rsidR="00DA14E5" w:rsidRPr="00C85B20">
              <w:rPr>
                <w:rFonts w:asciiTheme="majorHAnsi" w:hAnsiTheme="majorHAnsi" w:cstheme="majorHAnsi"/>
                <w:sz w:val="24"/>
                <w:szCs w:val="24"/>
                <w:lang w:val="en-US"/>
              </w:rPr>
              <w:t>“</w:t>
            </w:r>
            <w:r w:rsidRPr="00C85B20">
              <w:rPr>
                <w:rFonts w:asciiTheme="majorHAnsi" w:hAnsiTheme="majorHAnsi" w:cstheme="majorHAnsi"/>
                <w:sz w:val="24"/>
                <w:szCs w:val="24"/>
                <w:lang w:val="en-US"/>
              </w:rPr>
              <w:t>Mary Midgley’s Neo-Aristotelian Naturalism</w:t>
            </w:r>
            <w:r w:rsidR="00DA14E5" w:rsidRPr="00C85B20">
              <w:rPr>
                <w:rFonts w:asciiTheme="majorHAnsi" w:hAnsiTheme="majorHAnsi" w:cstheme="majorHAnsi"/>
                <w:sz w:val="24"/>
                <w:szCs w:val="24"/>
                <w:lang w:val="en-US"/>
              </w:rPr>
              <w:t>”</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lang w:val="en-US"/>
              </w:rPr>
              <w:t>Birkbeck, University of London</w:t>
            </w:r>
            <w:r w:rsidR="00DA14E5" w:rsidRPr="00C85B20">
              <w:rPr>
                <w:rFonts w:asciiTheme="majorHAnsi" w:hAnsiTheme="majorHAnsi" w:cstheme="majorHAnsi"/>
                <w:sz w:val="24"/>
                <w:szCs w:val="24"/>
                <w:lang w:val="en-US"/>
              </w:rPr>
              <w:t>, UK</w:t>
            </w:r>
            <w:r w:rsidR="00E60EDA" w:rsidRPr="00E60EDA">
              <w:rPr>
                <w:rFonts w:asciiTheme="majorHAnsi" w:hAnsiTheme="majorHAnsi" w:cstheme="majorHAnsi"/>
                <w:sz w:val="24"/>
                <w:szCs w:val="24"/>
                <w:lang w:val="en-US"/>
              </w:rPr>
              <w:t>, 2023</w:t>
            </w:r>
          </w:p>
          <w:p w14:paraId="080E4B8A" w14:textId="5E728089" w:rsidR="00AF210C" w:rsidRPr="00C85B20" w:rsidRDefault="00DA14E5">
            <w:pPr>
              <w:pStyle w:val="CVNormal"/>
              <w:numPr>
                <w:ilvl w:val="0"/>
                <w:numId w:val="18"/>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 xml:space="preserve">Yanni </w:t>
            </w:r>
            <w:proofErr w:type="spellStart"/>
            <w:r w:rsidRPr="00C85B20">
              <w:rPr>
                <w:rFonts w:asciiTheme="majorHAnsi" w:hAnsiTheme="majorHAnsi" w:cstheme="majorHAnsi"/>
                <w:sz w:val="24"/>
                <w:szCs w:val="24"/>
                <w:lang w:val="en-US"/>
              </w:rPr>
              <w:t>Ratajczyk</w:t>
            </w:r>
            <w:proofErr w:type="spellEnd"/>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lang w:val="en-US"/>
              </w:rPr>
              <w:t>“Moral Creativity. Exploration and Experiment in Moral Life”</w:t>
            </w:r>
            <w:r w:rsidRPr="00C85B20">
              <w:rPr>
                <w:rFonts w:asciiTheme="majorHAnsi" w:hAnsiTheme="majorHAnsi" w:cstheme="majorHAnsi"/>
                <w:sz w:val="24"/>
                <w:szCs w:val="24"/>
                <w:lang w:val="en-US"/>
              </w:rPr>
              <w:t>, University of Antwerp, Belgium (</w:t>
            </w:r>
            <w:r w:rsidRPr="00C85B20">
              <w:rPr>
                <w:rFonts w:asciiTheme="majorHAnsi" w:hAnsiTheme="majorHAnsi" w:cstheme="majorHAnsi"/>
                <w:sz w:val="24"/>
                <w:szCs w:val="24"/>
              </w:rPr>
              <w:t>ορισμένη</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εξέταση</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τον</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Ιανουάριο</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του</w:t>
            </w:r>
            <w:r w:rsidRPr="00C85B20">
              <w:rPr>
                <w:rFonts w:asciiTheme="majorHAnsi" w:hAnsiTheme="majorHAnsi" w:cstheme="majorHAnsi"/>
                <w:sz w:val="24"/>
                <w:szCs w:val="24"/>
                <w:lang w:val="en-US"/>
              </w:rPr>
              <w:t xml:space="preserve"> 2024)</w:t>
            </w:r>
          </w:p>
          <w:p w14:paraId="13868413" w14:textId="77777777" w:rsidR="005A288E" w:rsidRPr="00C85B20" w:rsidRDefault="005A288E" w:rsidP="005A288E">
            <w:pPr>
              <w:pStyle w:val="CVNormal"/>
              <w:snapToGrid w:val="0"/>
              <w:spacing w:line="276" w:lineRule="auto"/>
              <w:ind w:left="836" w:right="706"/>
              <w:jc w:val="both"/>
              <w:rPr>
                <w:rFonts w:asciiTheme="majorHAnsi" w:hAnsiTheme="majorHAnsi" w:cstheme="majorHAnsi"/>
                <w:sz w:val="24"/>
                <w:szCs w:val="24"/>
                <w:lang w:val="en-US"/>
              </w:rPr>
            </w:pPr>
          </w:p>
          <w:p w14:paraId="610A9ED8" w14:textId="478DC4E0" w:rsidR="005A288E" w:rsidRPr="00C85B20" w:rsidRDefault="00DA14E5" w:rsidP="00EB667A">
            <w:pPr>
              <w:pStyle w:val="CVNormal"/>
              <w:snapToGrid w:val="0"/>
              <w:spacing w:line="276" w:lineRule="auto"/>
              <w:ind w:left="836" w:right="706"/>
              <w:jc w:val="both"/>
              <w:rPr>
                <w:rFonts w:asciiTheme="majorHAnsi" w:hAnsiTheme="majorHAnsi" w:cstheme="majorHAnsi"/>
                <w:sz w:val="24"/>
                <w:szCs w:val="24"/>
                <w:u w:val="single"/>
                <w:lang w:val="en-US"/>
              </w:rPr>
            </w:pPr>
            <w:r w:rsidRPr="00C85B20">
              <w:rPr>
                <w:rFonts w:asciiTheme="majorHAnsi" w:hAnsiTheme="majorHAnsi" w:cstheme="majorHAnsi"/>
                <w:sz w:val="24"/>
                <w:szCs w:val="24"/>
                <w:u w:val="single"/>
                <w:lang w:val="en-US"/>
              </w:rPr>
              <w:t xml:space="preserve">Master’s </w:t>
            </w:r>
            <w:r w:rsidR="00EB667A" w:rsidRPr="00C85B20">
              <w:rPr>
                <w:rFonts w:asciiTheme="majorHAnsi" w:hAnsiTheme="majorHAnsi" w:cstheme="majorHAnsi"/>
                <w:sz w:val="24"/>
                <w:szCs w:val="24"/>
                <w:u w:val="single"/>
                <w:lang w:val="en-US"/>
              </w:rPr>
              <w:t>Thesis</w:t>
            </w:r>
          </w:p>
          <w:p w14:paraId="32B90036" w14:textId="12711C00" w:rsidR="00DA14E5" w:rsidRPr="00C85B20" w:rsidRDefault="00DA14E5">
            <w:pPr>
              <w:pStyle w:val="CVNormal"/>
              <w:numPr>
                <w:ilvl w:val="0"/>
                <w:numId w:val="19"/>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Amy Ward, “Iris Murdoch”, University of Guelph, Canada</w:t>
            </w:r>
            <w:r w:rsidR="00E60EDA" w:rsidRPr="00E60EDA">
              <w:rPr>
                <w:rFonts w:asciiTheme="majorHAnsi" w:hAnsiTheme="majorHAnsi" w:cstheme="majorHAnsi"/>
                <w:sz w:val="24"/>
                <w:szCs w:val="24"/>
                <w:lang w:val="en-US"/>
              </w:rPr>
              <w:t xml:space="preserve">, </w:t>
            </w:r>
            <w:r w:rsidR="00E60EDA" w:rsidRPr="00C85B20">
              <w:rPr>
                <w:rFonts w:asciiTheme="majorHAnsi" w:hAnsiTheme="majorHAnsi" w:cstheme="majorHAnsi"/>
                <w:sz w:val="24"/>
                <w:szCs w:val="24"/>
              </w:rPr>
              <w:t>υπό</w:t>
            </w:r>
            <w:r w:rsidR="00E60EDA" w:rsidRPr="00C85B20">
              <w:rPr>
                <w:rFonts w:asciiTheme="majorHAnsi" w:hAnsiTheme="majorHAnsi" w:cstheme="majorHAnsi"/>
                <w:sz w:val="24"/>
                <w:szCs w:val="24"/>
                <w:lang w:val="en-US"/>
              </w:rPr>
              <w:t xml:space="preserve"> </w:t>
            </w:r>
            <w:r w:rsidR="00E60EDA" w:rsidRPr="00C85B20">
              <w:rPr>
                <w:rFonts w:asciiTheme="majorHAnsi" w:hAnsiTheme="majorHAnsi" w:cstheme="majorHAnsi"/>
                <w:sz w:val="24"/>
                <w:szCs w:val="24"/>
              </w:rPr>
              <w:t>ολοκλήρωση</w:t>
            </w:r>
            <w:r w:rsidR="00E60EDA" w:rsidRPr="00E60EDA">
              <w:rPr>
                <w:rFonts w:asciiTheme="majorHAnsi" w:hAnsiTheme="majorHAnsi" w:cstheme="majorHAnsi"/>
                <w:sz w:val="24"/>
                <w:szCs w:val="24"/>
                <w:lang w:val="en-US"/>
              </w:rPr>
              <w:t>.</w:t>
            </w:r>
          </w:p>
          <w:p w14:paraId="1F3BFCAD" w14:textId="77777777" w:rsidR="005A288E" w:rsidRPr="00C85B20" w:rsidRDefault="005A288E" w:rsidP="00C5508A">
            <w:pPr>
              <w:pStyle w:val="CVNormal"/>
              <w:snapToGrid w:val="0"/>
              <w:spacing w:line="480" w:lineRule="auto"/>
              <w:ind w:left="836" w:right="706"/>
              <w:jc w:val="both"/>
              <w:rPr>
                <w:rFonts w:asciiTheme="majorHAnsi" w:hAnsiTheme="majorHAnsi" w:cstheme="majorHAnsi"/>
                <w:sz w:val="24"/>
                <w:szCs w:val="24"/>
                <w:lang w:val="en-US"/>
              </w:rPr>
            </w:pPr>
          </w:p>
          <w:p w14:paraId="4315CEB0" w14:textId="645AA5BE" w:rsidR="00A0719B" w:rsidRPr="00C85B20" w:rsidRDefault="00A0719B" w:rsidP="00C5508A">
            <w:pPr>
              <w:pStyle w:val="CVNormal"/>
              <w:snapToGrid w:val="0"/>
              <w:spacing w:line="480" w:lineRule="auto"/>
              <w:ind w:left="836" w:right="706"/>
              <w:jc w:val="both"/>
              <w:rPr>
                <w:rFonts w:asciiTheme="majorHAnsi" w:hAnsiTheme="majorHAnsi" w:cstheme="majorHAnsi"/>
                <w:b/>
                <w:bCs/>
                <w:sz w:val="24"/>
                <w:szCs w:val="24"/>
                <w:lang w:val="en-US"/>
              </w:rPr>
            </w:pPr>
            <w:r w:rsidRPr="00C85B20">
              <w:rPr>
                <w:rFonts w:asciiTheme="majorHAnsi" w:hAnsiTheme="majorHAnsi" w:cstheme="majorHAnsi"/>
                <w:sz w:val="24"/>
                <w:szCs w:val="24"/>
              </w:rPr>
              <w:t>Δ</w:t>
            </w:r>
            <w:r w:rsidRPr="00C85B20">
              <w:rPr>
                <w:rFonts w:asciiTheme="majorHAnsi" w:hAnsiTheme="majorHAnsi" w:cstheme="majorHAnsi"/>
                <w:sz w:val="24"/>
                <w:szCs w:val="24"/>
                <w:lang w:val="en-US"/>
              </w:rPr>
              <w:t xml:space="preserve">.2. </w:t>
            </w:r>
            <w:r w:rsidRPr="00C85B20">
              <w:rPr>
                <w:rFonts w:asciiTheme="majorHAnsi" w:hAnsiTheme="majorHAnsi" w:cstheme="majorHAnsi"/>
                <w:sz w:val="24"/>
                <w:szCs w:val="24"/>
              </w:rPr>
              <w:t>Σ</w:t>
            </w:r>
            <w:r w:rsidR="007A6EC1" w:rsidRPr="00C85B20">
              <w:rPr>
                <w:rFonts w:asciiTheme="majorHAnsi" w:hAnsiTheme="majorHAnsi" w:cstheme="majorHAnsi"/>
                <w:sz w:val="24"/>
                <w:szCs w:val="24"/>
              </w:rPr>
              <w:t>ε ελληνικά πανεπιστήμια</w:t>
            </w:r>
          </w:p>
          <w:p w14:paraId="29A15C7D" w14:textId="41E43AD5" w:rsidR="00C5508A" w:rsidRPr="00C85B20" w:rsidRDefault="00C5508A" w:rsidP="00C5508A">
            <w:pPr>
              <w:pStyle w:val="CVNormal"/>
              <w:snapToGrid w:val="0"/>
              <w:spacing w:line="480" w:lineRule="auto"/>
              <w:ind w:left="83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Δ</w:t>
            </w:r>
            <w:r w:rsidR="005A288E" w:rsidRPr="00C85B20">
              <w:rPr>
                <w:rFonts w:asciiTheme="majorHAnsi" w:hAnsiTheme="majorHAnsi" w:cstheme="majorHAnsi"/>
                <w:sz w:val="24"/>
                <w:szCs w:val="24"/>
                <w:u w:val="single"/>
              </w:rPr>
              <w:t>2.1.</w:t>
            </w:r>
            <w:r w:rsidRPr="00C85B20">
              <w:rPr>
                <w:rFonts w:asciiTheme="majorHAnsi" w:hAnsiTheme="majorHAnsi" w:cstheme="majorHAnsi"/>
                <w:sz w:val="24"/>
                <w:szCs w:val="24"/>
                <w:u w:val="single"/>
              </w:rPr>
              <w:t xml:space="preserve">) </w:t>
            </w:r>
            <w:r w:rsidRPr="00C85B20">
              <w:rPr>
                <w:rFonts w:asciiTheme="majorHAnsi" w:hAnsiTheme="majorHAnsi" w:cstheme="majorHAnsi"/>
                <w:sz w:val="24"/>
                <w:szCs w:val="24"/>
                <w:u w:val="single"/>
              </w:rPr>
              <w:t>επίβλεψη πτυχιακών (Π) και μεταπτυχιακών (Μ) διπλωματικών εργασιών</w:t>
            </w:r>
          </w:p>
          <w:p w14:paraId="6E6E3870" w14:textId="4D3657F8" w:rsidR="00C5508A" w:rsidRPr="00C85B20" w:rsidRDefault="00C5508A">
            <w:pPr>
              <w:pStyle w:val="CVNormal"/>
              <w:numPr>
                <w:ilvl w:val="0"/>
                <w:numId w:val="17"/>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Οδυσσέας Σωτηρόπουλος</w:t>
            </w:r>
            <w:r w:rsidR="00D76421" w:rsidRPr="00C85B20">
              <w:rPr>
                <w:rFonts w:asciiTheme="majorHAnsi" w:hAnsiTheme="majorHAnsi" w:cstheme="majorHAnsi"/>
                <w:sz w:val="24"/>
                <w:szCs w:val="24"/>
              </w:rPr>
              <w:t>,</w:t>
            </w:r>
            <w:r w:rsidR="001C3622" w:rsidRPr="00C85B20">
              <w:rPr>
                <w:rFonts w:asciiTheme="majorHAnsi" w:hAnsiTheme="majorHAnsi" w:cstheme="majorHAnsi"/>
                <w:sz w:val="24"/>
                <w:szCs w:val="24"/>
              </w:rPr>
              <w:t xml:space="preserve"> «Η Ιεράρχηση των Ζώων και το Πρόβλημα της Ορθολογικής Φύσης του Ανθρώπου», </w:t>
            </w:r>
            <w:r w:rsidR="00D76421" w:rsidRPr="00C85B20">
              <w:rPr>
                <w:rFonts w:asciiTheme="majorHAnsi" w:hAnsiTheme="majorHAnsi" w:cstheme="majorHAnsi"/>
                <w:sz w:val="24"/>
                <w:szCs w:val="24"/>
              </w:rPr>
              <w:t xml:space="preserve"> </w:t>
            </w:r>
            <w:r w:rsidR="001C3622" w:rsidRPr="00BB27F3">
              <w:rPr>
                <w:rFonts w:asciiTheme="majorHAnsi" w:hAnsiTheme="majorHAnsi" w:cstheme="majorHAnsi"/>
                <w:sz w:val="24"/>
                <w:szCs w:val="24"/>
              </w:rPr>
              <w:t>(Τμήμα Φιλοσοφίας Πανεπιστήμιο Πατρών)</w:t>
            </w:r>
            <w:r w:rsidR="001C3622" w:rsidRPr="00C85B20">
              <w:rPr>
                <w:rFonts w:asciiTheme="majorHAnsi" w:hAnsiTheme="majorHAnsi" w:cstheme="majorHAnsi"/>
                <w:sz w:val="24"/>
                <w:szCs w:val="24"/>
              </w:rPr>
              <w:t xml:space="preserve">, </w:t>
            </w:r>
            <w:r w:rsidR="00D76421" w:rsidRPr="00C85B20">
              <w:rPr>
                <w:rFonts w:asciiTheme="majorHAnsi" w:hAnsiTheme="majorHAnsi" w:cstheme="majorHAnsi"/>
                <w:sz w:val="24"/>
                <w:szCs w:val="24"/>
              </w:rPr>
              <w:t>Βαθμός: 10</w:t>
            </w:r>
          </w:p>
          <w:p w14:paraId="38D9B21D" w14:textId="77777777" w:rsidR="001C3622" w:rsidRPr="00C85B20" w:rsidRDefault="001C3622" w:rsidP="00833AC1">
            <w:pPr>
              <w:pStyle w:val="CVNormal"/>
              <w:snapToGrid w:val="0"/>
              <w:spacing w:line="276" w:lineRule="auto"/>
              <w:ind w:left="836" w:right="706"/>
              <w:jc w:val="both"/>
              <w:rPr>
                <w:rFonts w:asciiTheme="majorHAnsi" w:hAnsiTheme="majorHAnsi" w:cstheme="majorHAnsi"/>
                <w:sz w:val="24"/>
                <w:szCs w:val="24"/>
              </w:rPr>
            </w:pPr>
          </w:p>
          <w:p w14:paraId="0453C55D" w14:textId="1292E764" w:rsidR="00BB27F3" w:rsidRPr="00C85B20" w:rsidRDefault="00BB27F3">
            <w:pPr>
              <w:pStyle w:val="CVNormal"/>
              <w:numPr>
                <w:ilvl w:val="0"/>
                <w:numId w:val="17"/>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Ανέστης Μαλτέζος, </w:t>
            </w:r>
            <w:r w:rsidRPr="00C85B20">
              <w:rPr>
                <w:rFonts w:asciiTheme="majorHAnsi" w:hAnsiTheme="majorHAnsi" w:cstheme="majorHAnsi"/>
                <w:sz w:val="24"/>
                <w:szCs w:val="24"/>
              </w:rPr>
              <w:t xml:space="preserve">«Η Πρώιμη Φιλοσοφία της </w:t>
            </w:r>
            <w:r w:rsidRPr="00C85B20">
              <w:rPr>
                <w:rFonts w:asciiTheme="majorHAnsi" w:hAnsiTheme="majorHAnsi" w:cstheme="majorHAnsi"/>
                <w:sz w:val="24"/>
                <w:szCs w:val="24"/>
                <w:lang w:val="en-US"/>
              </w:rPr>
              <w:t>Iris</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Murdoch</w:t>
            </w:r>
            <w:r w:rsidRPr="00C85B20">
              <w:rPr>
                <w:rFonts w:asciiTheme="majorHAnsi" w:hAnsiTheme="majorHAnsi" w:cstheme="majorHAnsi"/>
                <w:sz w:val="24"/>
                <w:szCs w:val="24"/>
              </w:rPr>
              <w:t>: Ένας Εναλλακτικός Ηθικός Ρεαλισμός»</w:t>
            </w:r>
            <w:r w:rsidRPr="00C85B20">
              <w:rPr>
                <w:rFonts w:asciiTheme="majorHAnsi" w:hAnsiTheme="majorHAnsi" w:cstheme="majorHAnsi"/>
                <w:sz w:val="24"/>
                <w:szCs w:val="24"/>
              </w:rPr>
              <w:t>, 2023</w:t>
            </w:r>
            <w:r w:rsidR="001C3622" w:rsidRPr="00C85B20">
              <w:rPr>
                <w:rFonts w:asciiTheme="majorHAnsi" w:hAnsiTheme="majorHAnsi" w:cstheme="majorHAnsi"/>
                <w:sz w:val="24"/>
                <w:szCs w:val="24"/>
              </w:rPr>
              <w:t xml:space="preserve">, </w:t>
            </w:r>
            <w:r w:rsidR="001C3622" w:rsidRPr="00BB27F3">
              <w:rPr>
                <w:rFonts w:asciiTheme="majorHAnsi" w:hAnsiTheme="majorHAnsi" w:cstheme="majorHAnsi"/>
                <w:sz w:val="24"/>
                <w:szCs w:val="24"/>
              </w:rPr>
              <w:t>(Τμήμα Φιλοσοφίας Πανεπιστήμιο Πατρών)</w:t>
            </w:r>
            <w:r w:rsidR="001C3622" w:rsidRPr="00C85B20">
              <w:rPr>
                <w:rFonts w:asciiTheme="majorHAnsi" w:hAnsiTheme="majorHAnsi" w:cstheme="majorHAnsi"/>
                <w:sz w:val="24"/>
                <w:szCs w:val="24"/>
              </w:rPr>
              <w:t xml:space="preserve">, </w:t>
            </w:r>
            <w:r w:rsidRPr="00C85B20">
              <w:rPr>
                <w:rFonts w:asciiTheme="majorHAnsi" w:hAnsiTheme="majorHAnsi" w:cstheme="majorHAnsi"/>
                <w:sz w:val="24"/>
                <w:szCs w:val="24"/>
              </w:rPr>
              <w:t>Βαθμός: δέκα (10)</w:t>
            </w:r>
          </w:p>
          <w:p w14:paraId="28C3AD8A" w14:textId="77777777" w:rsidR="001C3622" w:rsidRPr="00C85B20" w:rsidRDefault="001C3622" w:rsidP="00833AC1">
            <w:pPr>
              <w:pStyle w:val="CVNormal"/>
              <w:snapToGrid w:val="0"/>
              <w:spacing w:line="276" w:lineRule="auto"/>
              <w:ind w:left="836" w:right="706"/>
              <w:jc w:val="both"/>
              <w:rPr>
                <w:rFonts w:asciiTheme="majorHAnsi" w:hAnsiTheme="majorHAnsi" w:cstheme="majorHAnsi"/>
                <w:sz w:val="24"/>
                <w:szCs w:val="24"/>
              </w:rPr>
            </w:pPr>
          </w:p>
          <w:p w14:paraId="466DAC67" w14:textId="5A0D4C3E" w:rsidR="00BB27F3" w:rsidRPr="00C85B20" w:rsidRDefault="00BB27F3">
            <w:pPr>
              <w:pStyle w:val="CVNormal"/>
              <w:numPr>
                <w:ilvl w:val="0"/>
                <w:numId w:val="17"/>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lastRenderedPageBreak/>
              <w:t xml:space="preserve">Ευαγγελία Ρούσση, </w:t>
            </w:r>
            <w:r w:rsidRPr="00C85B20">
              <w:rPr>
                <w:rFonts w:asciiTheme="majorHAnsi" w:hAnsiTheme="majorHAnsi" w:cstheme="majorHAnsi"/>
                <w:sz w:val="24"/>
                <w:szCs w:val="24"/>
              </w:rPr>
              <w:t>«Νους, Ψυχή και Σώμα στον Αριστοτέλη»</w:t>
            </w:r>
            <w:r w:rsidRPr="00C85B20">
              <w:rPr>
                <w:rFonts w:asciiTheme="majorHAnsi" w:hAnsiTheme="majorHAnsi" w:cstheme="majorHAnsi"/>
                <w:sz w:val="24"/>
                <w:szCs w:val="24"/>
              </w:rPr>
              <w:t>, 2023</w:t>
            </w:r>
            <w:r w:rsidR="001C3622" w:rsidRPr="00C85B20">
              <w:rPr>
                <w:rFonts w:asciiTheme="majorHAnsi" w:hAnsiTheme="majorHAnsi" w:cstheme="majorHAnsi"/>
                <w:sz w:val="24"/>
                <w:szCs w:val="24"/>
              </w:rPr>
              <w:t xml:space="preserve">, </w:t>
            </w:r>
            <w:r w:rsidR="001C3622" w:rsidRPr="00BB27F3">
              <w:rPr>
                <w:rFonts w:asciiTheme="majorHAnsi" w:hAnsiTheme="majorHAnsi" w:cstheme="majorHAnsi"/>
                <w:sz w:val="24"/>
                <w:szCs w:val="24"/>
              </w:rPr>
              <w:t>(Τμήμα Φιλοσοφίας Πανεπιστήμιο Πατρών)</w:t>
            </w:r>
            <w:r w:rsidRPr="00C85B20">
              <w:rPr>
                <w:rFonts w:asciiTheme="majorHAnsi" w:hAnsiTheme="majorHAnsi" w:cstheme="majorHAnsi"/>
                <w:sz w:val="24"/>
                <w:szCs w:val="24"/>
              </w:rPr>
              <w:t xml:space="preserve"> Βαθμός: οχτώ (8)</w:t>
            </w:r>
          </w:p>
          <w:p w14:paraId="4B32D1D2" w14:textId="77777777" w:rsidR="00AA19BF" w:rsidRPr="00C85B20" w:rsidRDefault="00AA19BF" w:rsidP="00833AC1">
            <w:pPr>
              <w:pStyle w:val="CVNormal"/>
              <w:snapToGrid w:val="0"/>
              <w:spacing w:line="276" w:lineRule="auto"/>
              <w:ind w:left="836" w:right="706"/>
              <w:jc w:val="both"/>
              <w:rPr>
                <w:rFonts w:asciiTheme="majorHAnsi" w:hAnsiTheme="majorHAnsi" w:cstheme="majorHAnsi"/>
                <w:sz w:val="24"/>
                <w:szCs w:val="24"/>
              </w:rPr>
            </w:pPr>
          </w:p>
          <w:p w14:paraId="226EA766" w14:textId="099C280F" w:rsidR="00D76421" w:rsidRPr="00C85B20" w:rsidRDefault="005B00ED">
            <w:pPr>
              <w:pStyle w:val="CVNormal"/>
              <w:numPr>
                <w:ilvl w:val="0"/>
                <w:numId w:val="17"/>
              </w:numPr>
              <w:snapToGrid w:val="0"/>
              <w:spacing w:line="276" w:lineRule="auto"/>
              <w:ind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t>Νικηταΐδη</w:t>
            </w:r>
            <w:proofErr w:type="spellEnd"/>
            <w:r w:rsidRPr="00C85B20">
              <w:rPr>
                <w:rFonts w:asciiTheme="majorHAnsi" w:hAnsiTheme="majorHAnsi" w:cstheme="majorHAnsi"/>
                <w:sz w:val="24"/>
                <w:szCs w:val="24"/>
              </w:rPr>
              <w:t xml:space="preserve"> Ειρήνη</w:t>
            </w:r>
            <w:r w:rsidRPr="00C85B20">
              <w:rPr>
                <w:rFonts w:asciiTheme="majorHAnsi" w:hAnsiTheme="majorHAnsi" w:cstheme="majorHAnsi"/>
                <w:sz w:val="24"/>
                <w:szCs w:val="24"/>
              </w:rPr>
              <w:t xml:space="preserve">, Φεμινιστική Κριτική στο Ζήτημα των Αμβλώσεων, 2022, </w:t>
            </w:r>
            <w:r w:rsidRPr="00BB27F3">
              <w:rPr>
                <w:rFonts w:asciiTheme="majorHAnsi" w:hAnsiTheme="majorHAnsi" w:cstheme="majorHAnsi"/>
                <w:sz w:val="24"/>
                <w:szCs w:val="24"/>
              </w:rPr>
              <w:t>(Τμήμα Φιλοσοφίας Πανεπιστήμιο Πατρών)</w:t>
            </w:r>
            <w:r w:rsidRPr="00C85B20">
              <w:rPr>
                <w:rFonts w:asciiTheme="majorHAnsi" w:hAnsiTheme="majorHAnsi" w:cstheme="majorHAnsi"/>
                <w:sz w:val="24"/>
                <w:szCs w:val="24"/>
              </w:rPr>
              <w:t>, Βαθμός: εννιά (9)</w:t>
            </w:r>
          </w:p>
          <w:p w14:paraId="46B972E8" w14:textId="77777777" w:rsidR="00833AC1" w:rsidRPr="00C85B20" w:rsidRDefault="00833AC1" w:rsidP="00833AC1">
            <w:pPr>
              <w:pStyle w:val="CVNormal"/>
              <w:snapToGrid w:val="0"/>
              <w:spacing w:line="276" w:lineRule="auto"/>
              <w:ind w:left="836" w:right="706"/>
              <w:jc w:val="both"/>
              <w:rPr>
                <w:rFonts w:asciiTheme="majorHAnsi" w:hAnsiTheme="majorHAnsi" w:cstheme="majorHAnsi"/>
                <w:sz w:val="24"/>
                <w:szCs w:val="24"/>
              </w:rPr>
            </w:pPr>
          </w:p>
          <w:p w14:paraId="1B1E5778" w14:textId="6238C72A" w:rsidR="00C0393E" w:rsidRPr="00C85B20" w:rsidRDefault="00C0393E">
            <w:pPr>
              <w:pStyle w:val="CVNormal"/>
              <w:numPr>
                <w:ilvl w:val="0"/>
                <w:numId w:val="17"/>
              </w:numPr>
              <w:snapToGrid w:val="0"/>
              <w:spacing w:line="48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Στράτος </w:t>
            </w:r>
            <w:proofErr w:type="spellStart"/>
            <w:r w:rsidRPr="00C85B20">
              <w:rPr>
                <w:rFonts w:asciiTheme="majorHAnsi" w:hAnsiTheme="majorHAnsi" w:cstheme="majorHAnsi"/>
                <w:sz w:val="24"/>
                <w:szCs w:val="24"/>
              </w:rPr>
              <w:t>Καραμαλάκης</w:t>
            </w:r>
            <w:proofErr w:type="spellEnd"/>
            <w:r w:rsidR="00AA19BF" w:rsidRPr="00C85B20">
              <w:rPr>
                <w:rFonts w:asciiTheme="majorHAnsi" w:hAnsiTheme="majorHAnsi" w:cstheme="majorHAnsi"/>
                <w:sz w:val="24"/>
                <w:szCs w:val="24"/>
              </w:rPr>
              <w:t xml:space="preserve">, Η Ηθική Φιλοσοφία της </w:t>
            </w:r>
            <w:r w:rsidR="00AA19BF" w:rsidRPr="00C85B20">
              <w:rPr>
                <w:rFonts w:asciiTheme="majorHAnsi" w:hAnsiTheme="majorHAnsi" w:cstheme="majorHAnsi"/>
                <w:sz w:val="24"/>
                <w:szCs w:val="24"/>
                <w:lang w:val="en-US"/>
              </w:rPr>
              <w:t>Murdoch</w:t>
            </w:r>
            <w:r w:rsidR="00AA19BF" w:rsidRPr="00C85B20">
              <w:rPr>
                <w:rFonts w:asciiTheme="majorHAnsi" w:hAnsiTheme="majorHAnsi" w:cstheme="majorHAnsi"/>
                <w:sz w:val="24"/>
                <w:szCs w:val="24"/>
              </w:rPr>
              <w:t>, υπό ολοκ</w:t>
            </w:r>
            <w:r w:rsidR="00AE0D8F" w:rsidRPr="00C85B20">
              <w:rPr>
                <w:rFonts w:asciiTheme="majorHAnsi" w:hAnsiTheme="majorHAnsi" w:cstheme="majorHAnsi"/>
                <w:sz w:val="24"/>
                <w:szCs w:val="24"/>
              </w:rPr>
              <w:t>λ</w:t>
            </w:r>
            <w:r w:rsidR="00AA19BF" w:rsidRPr="00C85B20">
              <w:rPr>
                <w:rFonts w:asciiTheme="majorHAnsi" w:hAnsiTheme="majorHAnsi" w:cstheme="majorHAnsi"/>
                <w:sz w:val="24"/>
                <w:szCs w:val="24"/>
              </w:rPr>
              <w:t>ήρωση, (Μ)</w:t>
            </w:r>
          </w:p>
          <w:p w14:paraId="2AA0C401" w14:textId="748C2178" w:rsidR="00E34B08" w:rsidRPr="00C85B20" w:rsidRDefault="00E34B08" w:rsidP="00C5508A">
            <w:pPr>
              <w:pStyle w:val="CVNormal"/>
              <w:snapToGrid w:val="0"/>
              <w:spacing w:line="480" w:lineRule="auto"/>
              <w:ind w:left="836" w:right="706"/>
              <w:jc w:val="both"/>
              <w:rPr>
                <w:rFonts w:asciiTheme="majorHAnsi" w:hAnsiTheme="majorHAnsi" w:cstheme="majorHAnsi"/>
                <w:sz w:val="24"/>
                <w:szCs w:val="24"/>
              </w:rPr>
            </w:pPr>
          </w:p>
          <w:p w14:paraId="7B273F1E" w14:textId="47863DE0" w:rsidR="00E34B08" w:rsidRPr="00C85B20" w:rsidRDefault="00E34B08" w:rsidP="00E34B08">
            <w:pPr>
              <w:pStyle w:val="CVNormal"/>
              <w:snapToGrid w:val="0"/>
              <w:spacing w:line="480" w:lineRule="auto"/>
              <w:ind w:left="836" w:right="706"/>
              <w:rPr>
                <w:rFonts w:asciiTheme="majorHAnsi" w:hAnsiTheme="majorHAnsi" w:cstheme="majorHAnsi"/>
                <w:sz w:val="24"/>
                <w:szCs w:val="24"/>
                <w:u w:val="single"/>
              </w:rPr>
            </w:pPr>
            <w:r w:rsidRPr="00C85B20">
              <w:rPr>
                <w:rFonts w:asciiTheme="majorHAnsi" w:hAnsiTheme="majorHAnsi" w:cstheme="majorHAnsi"/>
                <w:sz w:val="24"/>
                <w:szCs w:val="24"/>
              </w:rPr>
              <w:t>Δ2</w:t>
            </w:r>
            <w:r w:rsidR="005A288E" w:rsidRPr="00C85B20">
              <w:rPr>
                <w:rFonts w:asciiTheme="majorHAnsi" w:hAnsiTheme="majorHAnsi" w:cstheme="majorHAnsi"/>
                <w:sz w:val="24"/>
                <w:szCs w:val="24"/>
              </w:rPr>
              <w:t>.2.</w:t>
            </w:r>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u w:val="single"/>
              </w:rPr>
              <w:t>συνεπίβλεψη</w:t>
            </w:r>
            <w:proofErr w:type="spellEnd"/>
            <w:r w:rsidRPr="00C85B20">
              <w:rPr>
                <w:rFonts w:asciiTheme="majorHAnsi" w:hAnsiTheme="majorHAnsi" w:cstheme="majorHAnsi"/>
                <w:sz w:val="24"/>
                <w:szCs w:val="24"/>
                <w:u w:val="single"/>
              </w:rPr>
              <w:t xml:space="preserve">/συμμετοχή στην εξεταστική επιτροπή </w:t>
            </w:r>
            <w:r w:rsidR="00B3660F" w:rsidRPr="00C85B20">
              <w:rPr>
                <w:rFonts w:asciiTheme="majorHAnsi" w:hAnsiTheme="majorHAnsi" w:cstheme="majorHAnsi"/>
                <w:sz w:val="24"/>
                <w:szCs w:val="24"/>
                <w:u w:val="single"/>
              </w:rPr>
              <w:t>πτυχιακών (Π) και μεταπτυχιακών (Μ) διπλωματικών εργασιών</w:t>
            </w:r>
          </w:p>
          <w:p w14:paraId="29C5D6EE" w14:textId="411272EB" w:rsidR="00BB27F3" w:rsidRPr="00C85B20" w:rsidRDefault="00BB27F3">
            <w:pPr>
              <w:pStyle w:val="CVNormal"/>
              <w:numPr>
                <w:ilvl w:val="0"/>
                <w:numId w:val="20"/>
              </w:numPr>
              <w:snapToGrid w:val="0"/>
              <w:spacing w:line="276" w:lineRule="auto"/>
              <w:ind w:right="706"/>
              <w:rPr>
                <w:rFonts w:asciiTheme="majorHAnsi" w:hAnsiTheme="majorHAnsi" w:cstheme="majorHAnsi"/>
                <w:sz w:val="24"/>
                <w:szCs w:val="24"/>
              </w:rPr>
            </w:pPr>
            <w:r w:rsidRPr="00BB27F3">
              <w:rPr>
                <w:rFonts w:asciiTheme="majorHAnsi" w:hAnsiTheme="majorHAnsi" w:cstheme="majorHAnsi"/>
                <w:sz w:val="24"/>
                <w:szCs w:val="24"/>
              </w:rPr>
              <w:t xml:space="preserve">Ευαγγελία </w:t>
            </w:r>
            <w:proofErr w:type="spellStart"/>
            <w:r w:rsidRPr="00BB27F3">
              <w:rPr>
                <w:rFonts w:asciiTheme="majorHAnsi" w:hAnsiTheme="majorHAnsi" w:cstheme="majorHAnsi"/>
                <w:sz w:val="24"/>
                <w:szCs w:val="24"/>
              </w:rPr>
              <w:t>Γαρεφάλου</w:t>
            </w:r>
            <w:proofErr w:type="spellEnd"/>
            <w:r w:rsidRPr="00BB27F3">
              <w:rPr>
                <w:rFonts w:asciiTheme="majorHAnsi" w:hAnsiTheme="majorHAnsi" w:cstheme="majorHAnsi"/>
                <w:sz w:val="24"/>
                <w:szCs w:val="24"/>
              </w:rPr>
              <w:t xml:space="preserve">, «Η έννοια της ελευθερίας στον </w:t>
            </w:r>
            <w:proofErr w:type="spellStart"/>
            <w:r w:rsidRPr="00BB27F3">
              <w:rPr>
                <w:rFonts w:asciiTheme="majorHAnsi" w:hAnsiTheme="majorHAnsi" w:cstheme="majorHAnsi"/>
                <w:sz w:val="24"/>
                <w:szCs w:val="24"/>
              </w:rPr>
              <w:t>John</w:t>
            </w:r>
            <w:proofErr w:type="spellEnd"/>
            <w:r w:rsidRPr="00BB27F3">
              <w:rPr>
                <w:rFonts w:asciiTheme="majorHAnsi" w:hAnsiTheme="majorHAnsi" w:cstheme="majorHAnsi"/>
                <w:sz w:val="24"/>
                <w:szCs w:val="24"/>
              </w:rPr>
              <w:t xml:space="preserve"> </w:t>
            </w:r>
            <w:proofErr w:type="spellStart"/>
            <w:r w:rsidRPr="00BB27F3">
              <w:rPr>
                <w:rFonts w:asciiTheme="majorHAnsi" w:hAnsiTheme="majorHAnsi" w:cstheme="majorHAnsi"/>
                <w:sz w:val="24"/>
                <w:szCs w:val="24"/>
              </w:rPr>
              <w:t>Locke</w:t>
            </w:r>
            <w:proofErr w:type="spellEnd"/>
            <w:r w:rsidRPr="00BB27F3">
              <w:rPr>
                <w:rFonts w:asciiTheme="majorHAnsi" w:hAnsiTheme="majorHAnsi" w:cstheme="majorHAnsi"/>
                <w:sz w:val="24"/>
                <w:szCs w:val="24"/>
              </w:rPr>
              <w:t xml:space="preserve"> και στον </w:t>
            </w:r>
            <w:proofErr w:type="spellStart"/>
            <w:r w:rsidRPr="00BB27F3">
              <w:rPr>
                <w:rFonts w:asciiTheme="majorHAnsi" w:hAnsiTheme="majorHAnsi" w:cstheme="majorHAnsi"/>
                <w:sz w:val="24"/>
                <w:szCs w:val="24"/>
              </w:rPr>
              <w:t>Immanuel</w:t>
            </w:r>
            <w:proofErr w:type="spellEnd"/>
            <w:r w:rsidRPr="00BB27F3">
              <w:rPr>
                <w:rFonts w:asciiTheme="majorHAnsi" w:hAnsiTheme="majorHAnsi" w:cstheme="majorHAnsi"/>
                <w:sz w:val="24"/>
                <w:szCs w:val="24"/>
              </w:rPr>
              <w:t xml:space="preserve"> </w:t>
            </w:r>
            <w:proofErr w:type="spellStart"/>
            <w:r w:rsidRPr="00BB27F3">
              <w:rPr>
                <w:rFonts w:asciiTheme="majorHAnsi" w:hAnsiTheme="majorHAnsi" w:cstheme="majorHAnsi"/>
                <w:sz w:val="24"/>
                <w:szCs w:val="24"/>
              </w:rPr>
              <w:t>Kant</w:t>
            </w:r>
            <w:proofErr w:type="spellEnd"/>
            <w:r w:rsidRPr="00BB27F3">
              <w:rPr>
                <w:rFonts w:asciiTheme="majorHAnsi" w:hAnsiTheme="majorHAnsi" w:cstheme="majorHAnsi"/>
                <w:sz w:val="24"/>
                <w:szCs w:val="24"/>
              </w:rPr>
              <w:t>» (Τμήμα Φιλοσοφίας Πανεπιστήμιο Πατρών)</w:t>
            </w:r>
            <w:r w:rsidR="00617AFB" w:rsidRPr="00C85B20">
              <w:rPr>
                <w:rFonts w:asciiTheme="majorHAnsi" w:hAnsiTheme="majorHAnsi" w:cstheme="majorHAnsi"/>
                <w:sz w:val="24"/>
                <w:szCs w:val="24"/>
              </w:rPr>
              <w:t xml:space="preserve">, </w:t>
            </w:r>
            <w:r w:rsidR="000722C9" w:rsidRPr="00C85B20">
              <w:rPr>
                <w:rFonts w:asciiTheme="majorHAnsi" w:hAnsiTheme="majorHAnsi" w:cstheme="majorHAnsi"/>
                <w:sz w:val="24"/>
                <w:szCs w:val="24"/>
              </w:rPr>
              <w:t>2022</w:t>
            </w:r>
            <w:r w:rsidR="00617AFB" w:rsidRPr="00C85B20">
              <w:rPr>
                <w:rFonts w:asciiTheme="majorHAnsi" w:hAnsiTheme="majorHAnsi" w:cstheme="majorHAnsi"/>
                <w:sz w:val="24"/>
                <w:szCs w:val="24"/>
              </w:rPr>
              <w:t xml:space="preserve">, </w:t>
            </w:r>
            <w:r w:rsidR="00B3660F" w:rsidRPr="00C85B20">
              <w:rPr>
                <w:rFonts w:asciiTheme="majorHAnsi" w:hAnsiTheme="majorHAnsi" w:cstheme="majorHAnsi"/>
                <w:sz w:val="24"/>
                <w:szCs w:val="24"/>
              </w:rPr>
              <w:t>(</w:t>
            </w:r>
            <w:r w:rsidR="00617AFB" w:rsidRPr="00BB27F3">
              <w:rPr>
                <w:rFonts w:asciiTheme="majorHAnsi" w:hAnsiTheme="majorHAnsi" w:cstheme="majorHAnsi"/>
                <w:sz w:val="24"/>
                <w:szCs w:val="24"/>
              </w:rPr>
              <w:t>Π</w:t>
            </w:r>
            <w:r w:rsidR="00B3660F" w:rsidRPr="00C85B20">
              <w:rPr>
                <w:rFonts w:asciiTheme="majorHAnsi" w:hAnsiTheme="majorHAnsi" w:cstheme="majorHAnsi"/>
                <w:sz w:val="24"/>
                <w:szCs w:val="24"/>
              </w:rPr>
              <w:t>)</w:t>
            </w:r>
          </w:p>
          <w:p w14:paraId="7BCF7FDA" w14:textId="77777777" w:rsidR="00B3660F" w:rsidRPr="00BB27F3" w:rsidRDefault="00B3660F" w:rsidP="00B3660F">
            <w:pPr>
              <w:pStyle w:val="CVNormal"/>
              <w:snapToGrid w:val="0"/>
              <w:spacing w:line="276" w:lineRule="auto"/>
              <w:ind w:left="720" w:right="706"/>
              <w:rPr>
                <w:rFonts w:asciiTheme="majorHAnsi" w:hAnsiTheme="majorHAnsi" w:cstheme="majorHAnsi"/>
                <w:sz w:val="24"/>
                <w:szCs w:val="24"/>
              </w:rPr>
            </w:pPr>
          </w:p>
          <w:p w14:paraId="25D34287" w14:textId="6268D045" w:rsidR="00BB27F3" w:rsidRPr="00C85B20" w:rsidRDefault="00BB27F3">
            <w:pPr>
              <w:pStyle w:val="CVNormal"/>
              <w:numPr>
                <w:ilvl w:val="0"/>
                <w:numId w:val="20"/>
              </w:numPr>
              <w:snapToGrid w:val="0"/>
              <w:spacing w:line="276" w:lineRule="auto"/>
              <w:ind w:right="706"/>
              <w:rPr>
                <w:rFonts w:asciiTheme="majorHAnsi" w:hAnsiTheme="majorHAnsi" w:cstheme="majorHAnsi"/>
                <w:sz w:val="24"/>
                <w:szCs w:val="24"/>
              </w:rPr>
            </w:pPr>
            <w:proofErr w:type="spellStart"/>
            <w:r w:rsidRPr="00BB27F3">
              <w:rPr>
                <w:rFonts w:asciiTheme="majorHAnsi" w:hAnsiTheme="majorHAnsi" w:cstheme="majorHAnsi"/>
                <w:sz w:val="24"/>
                <w:szCs w:val="24"/>
              </w:rPr>
              <w:t>Ανδρεάννα</w:t>
            </w:r>
            <w:proofErr w:type="spellEnd"/>
            <w:r w:rsidRPr="00BB27F3">
              <w:rPr>
                <w:rFonts w:asciiTheme="majorHAnsi" w:hAnsiTheme="majorHAnsi" w:cstheme="majorHAnsi"/>
                <w:sz w:val="24"/>
                <w:szCs w:val="24"/>
              </w:rPr>
              <w:t xml:space="preserve"> Κακογιάννη, «Η κατηγορική προσταγή του </w:t>
            </w:r>
            <w:proofErr w:type="spellStart"/>
            <w:r w:rsidRPr="00BB27F3">
              <w:rPr>
                <w:rFonts w:asciiTheme="majorHAnsi" w:hAnsiTheme="majorHAnsi" w:cstheme="majorHAnsi"/>
                <w:sz w:val="24"/>
                <w:szCs w:val="24"/>
              </w:rPr>
              <w:t>Καντ</w:t>
            </w:r>
            <w:proofErr w:type="spellEnd"/>
            <w:r w:rsidRPr="00BB27F3">
              <w:rPr>
                <w:rFonts w:asciiTheme="majorHAnsi" w:hAnsiTheme="majorHAnsi" w:cstheme="majorHAnsi"/>
                <w:sz w:val="24"/>
                <w:szCs w:val="24"/>
              </w:rPr>
              <w:t>. Προβλήματα και κριτικές», (Τμήμα Φιλοσοφίας Πανεπιστήμιο Πατρών)</w:t>
            </w:r>
            <w:r w:rsidR="00A8568B" w:rsidRPr="00C85B20">
              <w:rPr>
                <w:rFonts w:asciiTheme="majorHAnsi" w:hAnsiTheme="majorHAnsi" w:cstheme="majorHAnsi"/>
                <w:sz w:val="24"/>
                <w:szCs w:val="24"/>
              </w:rPr>
              <w:t>,</w:t>
            </w:r>
            <w:r w:rsidRPr="00BB27F3">
              <w:rPr>
                <w:rFonts w:asciiTheme="majorHAnsi" w:hAnsiTheme="majorHAnsi" w:cstheme="majorHAnsi"/>
                <w:sz w:val="24"/>
                <w:szCs w:val="24"/>
              </w:rPr>
              <w:t xml:space="preserve"> </w:t>
            </w:r>
            <w:r w:rsidR="000722C9" w:rsidRPr="00C85B20">
              <w:rPr>
                <w:rFonts w:asciiTheme="majorHAnsi" w:hAnsiTheme="majorHAnsi" w:cstheme="majorHAnsi"/>
                <w:sz w:val="24"/>
                <w:szCs w:val="24"/>
              </w:rPr>
              <w:t>2022</w:t>
            </w:r>
            <w:r w:rsidR="00A8568B" w:rsidRPr="00C85B20">
              <w:rPr>
                <w:rFonts w:asciiTheme="majorHAnsi" w:hAnsiTheme="majorHAnsi" w:cstheme="majorHAnsi"/>
                <w:sz w:val="24"/>
                <w:szCs w:val="24"/>
              </w:rPr>
              <w:t xml:space="preserve">, </w:t>
            </w:r>
            <w:r w:rsidR="00B3660F" w:rsidRPr="00C85B20">
              <w:rPr>
                <w:rFonts w:asciiTheme="majorHAnsi" w:hAnsiTheme="majorHAnsi" w:cstheme="majorHAnsi"/>
                <w:sz w:val="24"/>
                <w:szCs w:val="24"/>
              </w:rPr>
              <w:t>(</w:t>
            </w:r>
            <w:r w:rsidR="00A8568B" w:rsidRPr="00BB27F3">
              <w:rPr>
                <w:rFonts w:asciiTheme="majorHAnsi" w:hAnsiTheme="majorHAnsi" w:cstheme="majorHAnsi"/>
                <w:sz w:val="24"/>
                <w:szCs w:val="24"/>
              </w:rPr>
              <w:t>Π</w:t>
            </w:r>
            <w:r w:rsidR="00B3660F" w:rsidRPr="00C85B20">
              <w:rPr>
                <w:rFonts w:asciiTheme="majorHAnsi" w:hAnsiTheme="majorHAnsi" w:cstheme="majorHAnsi"/>
                <w:sz w:val="24"/>
                <w:szCs w:val="24"/>
              </w:rPr>
              <w:t>)</w:t>
            </w:r>
          </w:p>
          <w:p w14:paraId="6A0ACD7E" w14:textId="77777777" w:rsidR="00B3660F" w:rsidRPr="00C85B20" w:rsidRDefault="00B3660F" w:rsidP="00B3660F">
            <w:pPr>
              <w:pStyle w:val="CVNormal"/>
              <w:snapToGrid w:val="0"/>
              <w:spacing w:line="276" w:lineRule="auto"/>
              <w:ind w:left="720" w:right="706"/>
              <w:rPr>
                <w:rFonts w:asciiTheme="majorHAnsi" w:hAnsiTheme="majorHAnsi" w:cstheme="majorHAnsi"/>
                <w:sz w:val="24"/>
                <w:szCs w:val="24"/>
              </w:rPr>
            </w:pPr>
          </w:p>
          <w:p w14:paraId="13215F6B" w14:textId="6E64DFB7" w:rsidR="00BB27F3" w:rsidRPr="00C85B20" w:rsidRDefault="00BB27F3">
            <w:pPr>
              <w:pStyle w:val="CVNormal"/>
              <w:numPr>
                <w:ilvl w:val="0"/>
                <w:numId w:val="20"/>
              </w:numPr>
              <w:snapToGrid w:val="0"/>
              <w:spacing w:line="276" w:lineRule="auto"/>
              <w:ind w:right="706"/>
              <w:rPr>
                <w:rFonts w:asciiTheme="majorHAnsi" w:hAnsiTheme="majorHAnsi" w:cstheme="majorHAnsi"/>
                <w:sz w:val="24"/>
                <w:szCs w:val="24"/>
              </w:rPr>
            </w:pPr>
            <w:r w:rsidRPr="00C85B20">
              <w:rPr>
                <w:rFonts w:asciiTheme="majorHAnsi" w:hAnsiTheme="majorHAnsi" w:cstheme="majorHAnsi"/>
                <w:sz w:val="24"/>
                <w:szCs w:val="24"/>
              </w:rPr>
              <w:t>Σοφία Δημητρίου</w:t>
            </w:r>
            <w:r w:rsidRPr="00C85B20">
              <w:rPr>
                <w:rFonts w:asciiTheme="majorHAnsi" w:hAnsiTheme="majorHAnsi" w:cstheme="majorHAnsi"/>
                <w:sz w:val="24"/>
                <w:szCs w:val="24"/>
              </w:rPr>
              <w:t xml:space="preserve">, </w:t>
            </w:r>
            <w:r w:rsidRPr="00C85B20">
              <w:rPr>
                <w:rFonts w:asciiTheme="majorHAnsi" w:hAnsiTheme="majorHAnsi" w:cstheme="majorHAnsi"/>
                <w:sz w:val="24"/>
                <w:szCs w:val="24"/>
              </w:rPr>
              <w:t xml:space="preserve">«Η έννοια της αιτίας στον Αριστοτέλη και τον </w:t>
            </w:r>
            <w:r w:rsidRPr="00C85B20">
              <w:rPr>
                <w:rFonts w:asciiTheme="majorHAnsi" w:hAnsiTheme="majorHAnsi" w:cstheme="majorHAnsi"/>
                <w:sz w:val="24"/>
                <w:szCs w:val="24"/>
                <w:lang w:val="en-US"/>
              </w:rPr>
              <w:t>David</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Hume</w:t>
            </w:r>
            <w:r w:rsidRPr="00C85B20">
              <w:rPr>
                <w:rFonts w:asciiTheme="majorHAnsi" w:hAnsiTheme="majorHAnsi" w:cstheme="majorHAnsi"/>
                <w:sz w:val="24"/>
                <w:szCs w:val="24"/>
              </w:rPr>
              <w:t>»</w:t>
            </w:r>
            <w:r w:rsidRPr="00C85B20">
              <w:rPr>
                <w:rFonts w:asciiTheme="majorHAnsi" w:hAnsiTheme="majorHAnsi" w:cstheme="majorHAnsi"/>
                <w:sz w:val="24"/>
                <w:szCs w:val="24"/>
              </w:rPr>
              <w:t>, 2023</w:t>
            </w:r>
            <w:r w:rsidR="00B3660F" w:rsidRPr="00C85B20">
              <w:rPr>
                <w:rFonts w:asciiTheme="majorHAnsi" w:hAnsiTheme="majorHAnsi" w:cstheme="majorHAnsi"/>
                <w:sz w:val="24"/>
                <w:szCs w:val="24"/>
              </w:rPr>
              <w:t>, (Π)</w:t>
            </w:r>
          </w:p>
          <w:p w14:paraId="31467A19" w14:textId="77777777" w:rsidR="00B3660F" w:rsidRPr="00C85B20" w:rsidRDefault="00B3660F" w:rsidP="00B3660F">
            <w:pPr>
              <w:pStyle w:val="CVNormal"/>
              <w:snapToGrid w:val="0"/>
              <w:spacing w:line="276" w:lineRule="auto"/>
              <w:ind w:left="720" w:right="706"/>
              <w:rPr>
                <w:rFonts w:asciiTheme="majorHAnsi" w:hAnsiTheme="majorHAnsi" w:cstheme="majorHAnsi"/>
                <w:sz w:val="24"/>
                <w:szCs w:val="24"/>
              </w:rPr>
            </w:pPr>
          </w:p>
          <w:p w14:paraId="09894AC3" w14:textId="3B7A403A" w:rsidR="00244DE4" w:rsidRPr="00C85B20" w:rsidRDefault="00244DE4">
            <w:pPr>
              <w:pStyle w:val="CVNormal"/>
              <w:numPr>
                <w:ilvl w:val="0"/>
                <w:numId w:val="20"/>
              </w:numPr>
              <w:snapToGrid w:val="0"/>
              <w:spacing w:line="276" w:lineRule="auto"/>
              <w:ind w:right="706"/>
              <w:rPr>
                <w:rFonts w:asciiTheme="majorHAnsi" w:hAnsiTheme="majorHAnsi" w:cstheme="majorHAnsi"/>
                <w:sz w:val="24"/>
                <w:szCs w:val="24"/>
              </w:rPr>
            </w:pPr>
            <w:r w:rsidRPr="00C85B20">
              <w:rPr>
                <w:rFonts w:asciiTheme="majorHAnsi" w:hAnsiTheme="majorHAnsi" w:cstheme="majorHAnsi"/>
                <w:sz w:val="24"/>
                <w:szCs w:val="24"/>
              </w:rPr>
              <w:t xml:space="preserve">Γαρυφαλιά, Σκεπαρνιά, </w:t>
            </w:r>
            <w:r w:rsidRPr="00C85B20">
              <w:rPr>
                <w:rFonts w:asciiTheme="majorHAnsi" w:hAnsiTheme="majorHAnsi" w:cstheme="majorHAnsi"/>
                <w:sz w:val="24"/>
                <w:szCs w:val="24"/>
              </w:rPr>
              <w:t>«</w:t>
            </w:r>
            <w:r w:rsidRPr="00C85B20">
              <w:rPr>
                <w:rFonts w:asciiTheme="majorHAnsi" w:hAnsiTheme="majorHAnsi" w:cstheme="majorHAnsi"/>
                <w:sz w:val="24"/>
                <w:szCs w:val="24"/>
                <w:lang w:val="en-US"/>
              </w:rPr>
              <w:t>Hume</w:t>
            </w:r>
            <w:r w:rsidRPr="00C85B20">
              <w:rPr>
                <w:rFonts w:asciiTheme="majorHAnsi" w:hAnsiTheme="majorHAnsi" w:cstheme="majorHAnsi"/>
                <w:sz w:val="24"/>
                <w:szCs w:val="24"/>
              </w:rPr>
              <w:t xml:space="preserve"> &amp; </w:t>
            </w:r>
            <w:r w:rsidRPr="00C85B20">
              <w:rPr>
                <w:rFonts w:asciiTheme="majorHAnsi" w:hAnsiTheme="majorHAnsi" w:cstheme="majorHAnsi"/>
                <w:sz w:val="24"/>
                <w:szCs w:val="24"/>
                <w:lang w:val="en-US"/>
              </w:rPr>
              <w:t>Kant</w:t>
            </w:r>
            <w:r w:rsidRPr="00C85B20">
              <w:rPr>
                <w:rFonts w:asciiTheme="majorHAnsi" w:hAnsiTheme="majorHAnsi" w:cstheme="majorHAnsi"/>
                <w:sz w:val="24"/>
                <w:szCs w:val="24"/>
              </w:rPr>
              <w:t>: Ο ορισμός της αιτιότητας»</w:t>
            </w:r>
            <w:r w:rsidRPr="00C85B20">
              <w:rPr>
                <w:rFonts w:asciiTheme="majorHAnsi" w:hAnsiTheme="majorHAnsi" w:cstheme="majorHAnsi"/>
                <w:sz w:val="24"/>
                <w:szCs w:val="24"/>
              </w:rPr>
              <w:t xml:space="preserve">, </w:t>
            </w:r>
            <w:r w:rsidR="000722C9" w:rsidRPr="00BB27F3">
              <w:rPr>
                <w:rFonts w:asciiTheme="majorHAnsi" w:hAnsiTheme="majorHAnsi" w:cstheme="majorHAnsi"/>
                <w:sz w:val="24"/>
                <w:szCs w:val="24"/>
              </w:rPr>
              <w:t>(Τμήμα Φιλοσοφίας Πανεπιστήμιο Πατρών)</w:t>
            </w:r>
            <w:r w:rsidR="00A8568B" w:rsidRPr="00C85B20">
              <w:rPr>
                <w:rFonts w:asciiTheme="majorHAnsi" w:hAnsiTheme="majorHAnsi" w:cstheme="majorHAnsi"/>
                <w:sz w:val="24"/>
                <w:szCs w:val="24"/>
              </w:rPr>
              <w:t xml:space="preserve">, </w:t>
            </w:r>
            <w:r w:rsidRPr="00C85B20">
              <w:rPr>
                <w:rFonts w:asciiTheme="majorHAnsi" w:hAnsiTheme="majorHAnsi" w:cstheme="majorHAnsi"/>
                <w:sz w:val="24"/>
                <w:szCs w:val="24"/>
              </w:rPr>
              <w:t>2022</w:t>
            </w:r>
            <w:r w:rsidR="00A8568B" w:rsidRPr="00C85B20">
              <w:rPr>
                <w:rFonts w:asciiTheme="majorHAnsi" w:hAnsiTheme="majorHAnsi" w:cstheme="majorHAnsi"/>
                <w:sz w:val="24"/>
                <w:szCs w:val="24"/>
              </w:rPr>
              <w:t xml:space="preserve">, </w:t>
            </w:r>
            <w:r w:rsidR="00B3660F" w:rsidRPr="00C85B20">
              <w:rPr>
                <w:rFonts w:asciiTheme="majorHAnsi" w:hAnsiTheme="majorHAnsi" w:cstheme="majorHAnsi"/>
                <w:sz w:val="24"/>
                <w:szCs w:val="24"/>
              </w:rPr>
              <w:t>(</w:t>
            </w:r>
            <w:r w:rsidR="00A8568B" w:rsidRPr="00BB27F3">
              <w:rPr>
                <w:rFonts w:asciiTheme="majorHAnsi" w:hAnsiTheme="majorHAnsi" w:cstheme="majorHAnsi"/>
                <w:sz w:val="24"/>
                <w:szCs w:val="24"/>
              </w:rPr>
              <w:t>Π</w:t>
            </w:r>
            <w:r w:rsidR="00B3660F" w:rsidRPr="00C85B20">
              <w:rPr>
                <w:rFonts w:asciiTheme="majorHAnsi" w:hAnsiTheme="majorHAnsi" w:cstheme="majorHAnsi"/>
                <w:sz w:val="24"/>
                <w:szCs w:val="24"/>
              </w:rPr>
              <w:t>)</w:t>
            </w:r>
          </w:p>
          <w:p w14:paraId="5BFEC8A9" w14:textId="77777777" w:rsidR="00B3660F" w:rsidRPr="00C85B20" w:rsidRDefault="00B3660F" w:rsidP="00B3660F">
            <w:pPr>
              <w:pStyle w:val="CVNormal"/>
              <w:snapToGrid w:val="0"/>
              <w:spacing w:line="276" w:lineRule="auto"/>
              <w:ind w:left="720" w:right="706"/>
              <w:rPr>
                <w:rFonts w:asciiTheme="majorHAnsi" w:hAnsiTheme="majorHAnsi" w:cstheme="majorHAnsi"/>
                <w:sz w:val="24"/>
                <w:szCs w:val="24"/>
              </w:rPr>
            </w:pPr>
          </w:p>
          <w:p w14:paraId="7BB830DC" w14:textId="3C19B3C5" w:rsidR="005C16F7" w:rsidRPr="00BB27F3" w:rsidRDefault="005C16F7">
            <w:pPr>
              <w:pStyle w:val="CVNormal"/>
              <w:numPr>
                <w:ilvl w:val="0"/>
                <w:numId w:val="20"/>
              </w:numPr>
              <w:snapToGrid w:val="0"/>
              <w:spacing w:line="276" w:lineRule="auto"/>
              <w:ind w:right="706"/>
              <w:rPr>
                <w:rFonts w:asciiTheme="majorHAnsi" w:hAnsiTheme="majorHAnsi" w:cstheme="majorHAnsi"/>
                <w:sz w:val="24"/>
                <w:szCs w:val="24"/>
              </w:rPr>
            </w:pPr>
            <w:r w:rsidRPr="00C85B20">
              <w:rPr>
                <w:rFonts w:asciiTheme="majorHAnsi" w:hAnsiTheme="majorHAnsi" w:cstheme="majorHAnsi"/>
                <w:sz w:val="24"/>
                <w:szCs w:val="24"/>
              </w:rPr>
              <w:t xml:space="preserve">Μαρία </w:t>
            </w:r>
            <w:proofErr w:type="spellStart"/>
            <w:r w:rsidRPr="00C85B20">
              <w:rPr>
                <w:rFonts w:asciiTheme="majorHAnsi" w:hAnsiTheme="majorHAnsi" w:cstheme="majorHAnsi"/>
                <w:sz w:val="24"/>
                <w:szCs w:val="24"/>
              </w:rPr>
              <w:t>Λάη</w:t>
            </w:r>
            <w:proofErr w:type="spellEnd"/>
            <w:r w:rsidRPr="00C85B20">
              <w:rPr>
                <w:rFonts w:asciiTheme="majorHAnsi" w:hAnsiTheme="majorHAnsi" w:cstheme="majorHAnsi"/>
                <w:sz w:val="24"/>
                <w:szCs w:val="24"/>
              </w:rPr>
              <w:t>, «</w:t>
            </w:r>
            <w:r w:rsidRPr="00C85B20">
              <w:rPr>
                <w:rFonts w:asciiTheme="majorHAnsi" w:hAnsiTheme="majorHAnsi" w:cstheme="majorHAnsi"/>
                <w:sz w:val="24"/>
                <w:szCs w:val="24"/>
              </w:rPr>
              <w:t xml:space="preserve">Οι δεικτικές σκέψεις στους P. F. </w:t>
            </w:r>
            <w:proofErr w:type="spellStart"/>
            <w:r w:rsidRPr="00C85B20">
              <w:rPr>
                <w:rFonts w:asciiTheme="majorHAnsi" w:hAnsiTheme="majorHAnsi" w:cstheme="majorHAnsi"/>
                <w:sz w:val="24"/>
                <w:szCs w:val="24"/>
              </w:rPr>
              <w:t>Strawson</w:t>
            </w:r>
            <w:proofErr w:type="spellEnd"/>
            <w:r w:rsidRPr="00C85B20">
              <w:rPr>
                <w:rFonts w:asciiTheme="majorHAnsi" w:hAnsiTheme="majorHAnsi" w:cstheme="majorHAnsi"/>
                <w:sz w:val="24"/>
                <w:szCs w:val="24"/>
              </w:rPr>
              <w:t xml:space="preserve"> και G. </w:t>
            </w:r>
            <w:proofErr w:type="spellStart"/>
            <w:r w:rsidRPr="00C85B20">
              <w:rPr>
                <w:rFonts w:asciiTheme="majorHAnsi" w:hAnsiTheme="majorHAnsi" w:cstheme="majorHAnsi"/>
                <w:sz w:val="24"/>
                <w:szCs w:val="24"/>
              </w:rPr>
              <w:t>Evans</w:t>
            </w:r>
            <w:proofErr w:type="spellEnd"/>
            <w:r w:rsidRPr="00C85B20">
              <w:rPr>
                <w:rFonts w:asciiTheme="majorHAnsi" w:hAnsiTheme="majorHAnsi" w:cstheme="majorHAnsi"/>
                <w:sz w:val="24"/>
                <w:szCs w:val="24"/>
              </w:rPr>
              <w:t xml:space="preserve">» </w:t>
            </w:r>
            <w:r w:rsidRPr="00BB27F3">
              <w:rPr>
                <w:rFonts w:asciiTheme="majorHAnsi" w:hAnsiTheme="majorHAnsi" w:cstheme="majorHAnsi"/>
                <w:sz w:val="24"/>
                <w:szCs w:val="24"/>
              </w:rPr>
              <w:t>(Τμήμα Φιλοσοφίας Πανεπιστήμιο Πατρών)</w:t>
            </w:r>
            <w:r w:rsidRPr="00C85B20">
              <w:rPr>
                <w:rFonts w:asciiTheme="majorHAnsi" w:hAnsiTheme="majorHAnsi" w:cstheme="majorHAnsi"/>
                <w:sz w:val="24"/>
                <w:szCs w:val="24"/>
              </w:rPr>
              <w:t>,</w:t>
            </w:r>
            <w:r w:rsidRPr="00C85B20">
              <w:rPr>
                <w:rFonts w:asciiTheme="majorHAnsi" w:hAnsiTheme="majorHAnsi" w:cstheme="majorHAnsi"/>
                <w:sz w:val="24"/>
                <w:szCs w:val="24"/>
              </w:rPr>
              <w:t xml:space="preserve"> 2021, </w:t>
            </w:r>
            <w:r w:rsidR="00B3660F" w:rsidRPr="00C85B20">
              <w:rPr>
                <w:rFonts w:asciiTheme="majorHAnsi" w:hAnsiTheme="majorHAnsi" w:cstheme="majorHAnsi"/>
                <w:sz w:val="24"/>
                <w:szCs w:val="24"/>
              </w:rPr>
              <w:t>(</w:t>
            </w:r>
            <w:r w:rsidRPr="00C85B20">
              <w:rPr>
                <w:rFonts w:asciiTheme="majorHAnsi" w:hAnsiTheme="majorHAnsi" w:cstheme="majorHAnsi"/>
                <w:sz w:val="24"/>
                <w:szCs w:val="24"/>
              </w:rPr>
              <w:t>Μ</w:t>
            </w:r>
            <w:r w:rsidR="00B3660F" w:rsidRPr="00C85B20">
              <w:rPr>
                <w:rFonts w:asciiTheme="majorHAnsi" w:hAnsiTheme="majorHAnsi" w:cstheme="majorHAnsi"/>
                <w:sz w:val="24"/>
                <w:szCs w:val="24"/>
              </w:rPr>
              <w:t>)</w:t>
            </w:r>
          </w:p>
          <w:p w14:paraId="3EECE0E5" w14:textId="74EABDFB" w:rsidR="00E34B08" w:rsidRPr="00C85B20" w:rsidRDefault="00E34B08" w:rsidP="00C5508A">
            <w:pPr>
              <w:pStyle w:val="CVNormal"/>
              <w:snapToGrid w:val="0"/>
              <w:spacing w:line="480" w:lineRule="auto"/>
              <w:ind w:left="836" w:right="706"/>
              <w:jc w:val="both"/>
              <w:rPr>
                <w:rFonts w:asciiTheme="majorHAnsi" w:hAnsiTheme="majorHAnsi" w:cstheme="majorHAnsi"/>
                <w:sz w:val="24"/>
                <w:szCs w:val="24"/>
              </w:rPr>
            </w:pPr>
          </w:p>
          <w:p w14:paraId="11C95EE9" w14:textId="7F938D82" w:rsidR="003900A8" w:rsidRPr="00C85B20" w:rsidRDefault="003900A8" w:rsidP="003900A8">
            <w:pPr>
              <w:pStyle w:val="CVNormal"/>
              <w:snapToGrid w:val="0"/>
              <w:spacing w:line="480" w:lineRule="auto"/>
              <w:ind w:left="836" w:right="706"/>
              <w:rPr>
                <w:rFonts w:asciiTheme="majorHAnsi" w:hAnsiTheme="majorHAnsi" w:cstheme="majorHAnsi"/>
                <w:sz w:val="24"/>
                <w:szCs w:val="24"/>
                <w:u w:val="single"/>
              </w:rPr>
            </w:pPr>
            <w:r w:rsidRPr="00C85B20">
              <w:rPr>
                <w:rFonts w:asciiTheme="majorHAnsi" w:hAnsiTheme="majorHAnsi" w:cstheme="majorHAnsi"/>
                <w:sz w:val="24"/>
                <w:szCs w:val="24"/>
              </w:rPr>
              <w:t>Δ</w:t>
            </w:r>
            <w:r w:rsidR="005A288E" w:rsidRPr="00C85B20">
              <w:rPr>
                <w:rFonts w:asciiTheme="majorHAnsi" w:hAnsiTheme="majorHAnsi" w:cstheme="majorHAnsi"/>
                <w:sz w:val="24"/>
                <w:szCs w:val="24"/>
              </w:rPr>
              <w:t>.2.3</w:t>
            </w:r>
            <w:r w:rsidRPr="00C85B20">
              <w:rPr>
                <w:rFonts w:asciiTheme="majorHAnsi" w:hAnsiTheme="majorHAnsi" w:cstheme="majorHAnsi"/>
                <w:sz w:val="24"/>
                <w:szCs w:val="24"/>
              </w:rPr>
              <w:t xml:space="preserve">) </w:t>
            </w:r>
            <w:r w:rsidRPr="00C85B20">
              <w:rPr>
                <w:rFonts w:asciiTheme="majorHAnsi" w:hAnsiTheme="majorHAnsi" w:cstheme="majorHAnsi"/>
                <w:sz w:val="24"/>
                <w:szCs w:val="24"/>
                <w:u w:val="single"/>
              </w:rPr>
              <w:t>μέλος εξεταστικής επιτροπής ολοκληρωμένων διδακτορικών διατριβών</w:t>
            </w:r>
          </w:p>
          <w:p w14:paraId="6C874CAD" w14:textId="13BD46EA" w:rsidR="003900A8" w:rsidRPr="00C85B20" w:rsidRDefault="00280FA2">
            <w:pPr>
              <w:pStyle w:val="CVNormal"/>
              <w:numPr>
                <w:ilvl w:val="0"/>
                <w:numId w:val="21"/>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Γεώργιος Σερέτης, «Υπέρ Ενός Αρθρωτού Ηθικού Ρεαλισμού», Τμήμα Ιστορίας και Φιλοσοφίας της Επιστήμης, ΕΚΠΑ, 2021</w:t>
            </w:r>
          </w:p>
          <w:p w14:paraId="7CA3A1B3" w14:textId="77777777" w:rsidR="00B3660F" w:rsidRPr="00C85B20" w:rsidRDefault="00B3660F" w:rsidP="00B3660F">
            <w:pPr>
              <w:pStyle w:val="CVNormal"/>
              <w:snapToGrid w:val="0"/>
              <w:spacing w:line="276" w:lineRule="auto"/>
              <w:ind w:left="836" w:right="706"/>
              <w:jc w:val="both"/>
              <w:rPr>
                <w:rFonts w:asciiTheme="majorHAnsi" w:hAnsiTheme="majorHAnsi" w:cstheme="majorHAnsi"/>
                <w:sz w:val="24"/>
                <w:szCs w:val="24"/>
              </w:rPr>
            </w:pPr>
          </w:p>
          <w:p w14:paraId="114A2E7D" w14:textId="2C7F43DE" w:rsidR="00280FA2" w:rsidRPr="00C85B20" w:rsidRDefault="00280FA2">
            <w:pPr>
              <w:pStyle w:val="CVNormal"/>
              <w:numPr>
                <w:ilvl w:val="0"/>
                <w:numId w:val="21"/>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Μαργαρίτα Στεφάνου, «Η Διδασκαλία της Φιλοσοφίας με τη Χρήση του Κινηματογράφου» </w:t>
            </w:r>
            <w:r w:rsidRPr="00C85B20">
              <w:rPr>
                <w:rFonts w:asciiTheme="majorHAnsi" w:hAnsiTheme="majorHAnsi" w:cstheme="majorHAnsi"/>
                <w:sz w:val="24"/>
                <w:szCs w:val="24"/>
              </w:rPr>
              <w:t>Τμήμα Ιστορίας και Φιλοσοφίας της Επιστήμης, ΕΚΠΑ,</w:t>
            </w:r>
            <w:r w:rsidRPr="00C85B20">
              <w:rPr>
                <w:rFonts w:asciiTheme="majorHAnsi" w:hAnsiTheme="majorHAnsi" w:cstheme="majorHAnsi"/>
                <w:sz w:val="24"/>
                <w:szCs w:val="24"/>
              </w:rPr>
              <w:t xml:space="preserve"> 2023</w:t>
            </w:r>
          </w:p>
          <w:p w14:paraId="295B6E99" w14:textId="77777777" w:rsidR="00B3660F" w:rsidRPr="00C85B20" w:rsidRDefault="00B3660F" w:rsidP="00B3660F">
            <w:pPr>
              <w:pStyle w:val="CVNormal"/>
              <w:snapToGrid w:val="0"/>
              <w:spacing w:line="276" w:lineRule="auto"/>
              <w:ind w:left="836" w:right="706"/>
              <w:jc w:val="both"/>
              <w:rPr>
                <w:rFonts w:asciiTheme="majorHAnsi" w:hAnsiTheme="majorHAnsi" w:cstheme="majorHAnsi"/>
                <w:sz w:val="24"/>
                <w:szCs w:val="24"/>
              </w:rPr>
            </w:pPr>
          </w:p>
          <w:p w14:paraId="532578B1" w14:textId="77777777" w:rsidR="00A117D9" w:rsidRPr="00C85B20" w:rsidRDefault="00A117D9">
            <w:pPr>
              <w:pStyle w:val="CVNormal"/>
              <w:numPr>
                <w:ilvl w:val="0"/>
                <w:numId w:val="21"/>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Παναγιώτης Πουλακίδας, </w:t>
            </w:r>
            <w:r w:rsidRPr="00C85B20">
              <w:rPr>
                <w:rFonts w:asciiTheme="majorHAnsi" w:hAnsiTheme="majorHAnsi" w:cstheme="majorHAnsi"/>
                <w:sz w:val="24"/>
                <w:szCs w:val="24"/>
              </w:rPr>
              <w:t>«Τα πάθη της ψυχής και η θεραπεία τους: Στωικοί</w:t>
            </w:r>
          </w:p>
          <w:p w14:paraId="1B3B304E" w14:textId="0C26C4E4" w:rsidR="00A117D9" w:rsidRPr="00C85B20" w:rsidRDefault="00A117D9">
            <w:pPr>
              <w:pStyle w:val="CVNormal"/>
              <w:numPr>
                <w:ilvl w:val="0"/>
                <w:numId w:val="21"/>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και Επίκουρος»</w:t>
            </w:r>
            <w:r w:rsidRPr="00C85B20">
              <w:rPr>
                <w:rFonts w:asciiTheme="majorHAnsi" w:hAnsiTheme="majorHAnsi" w:cstheme="majorHAnsi"/>
                <w:sz w:val="24"/>
                <w:szCs w:val="24"/>
              </w:rPr>
              <w:t>, Τμήμα Φιλοσοφίας, Πανεπιστήμιο Πατρών, 202</w:t>
            </w:r>
            <w:r w:rsidR="008654E8" w:rsidRPr="00C85B20">
              <w:rPr>
                <w:rFonts w:asciiTheme="majorHAnsi" w:hAnsiTheme="majorHAnsi" w:cstheme="majorHAnsi"/>
                <w:sz w:val="24"/>
                <w:szCs w:val="24"/>
              </w:rPr>
              <w:t>3</w:t>
            </w:r>
          </w:p>
          <w:p w14:paraId="67EFEF75" w14:textId="77777777" w:rsidR="00BB27F3" w:rsidRPr="00C85B20" w:rsidRDefault="00BB27F3" w:rsidP="00C5508A">
            <w:pPr>
              <w:pStyle w:val="CVNormal"/>
              <w:snapToGrid w:val="0"/>
              <w:spacing w:line="480" w:lineRule="auto"/>
              <w:ind w:left="836" w:right="706"/>
              <w:jc w:val="both"/>
              <w:rPr>
                <w:rFonts w:asciiTheme="majorHAnsi" w:hAnsiTheme="majorHAnsi" w:cstheme="majorHAnsi"/>
                <w:sz w:val="24"/>
                <w:szCs w:val="24"/>
              </w:rPr>
            </w:pPr>
          </w:p>
          <w:p w14:paraId="149D224B" w14:textId="6B395B34" w:rsidR="003900A8" w:rsidRPr="00C85B20" w:rsidRDefault="003900A8" w:rsidP="005A288E">
            <w:pPr>
              <w:pStyle w:val="CVNormal"/>
              <w:snapToGrid w:val="0"/>
              <w:spacing w:line="480" w:lineRule="auto"/>
              <w:ind w:right="706"/>
              <w:rPr>
                <w:rFonts w:asciiTheme="majorHAnsi" w:hAnsiTheme="majorHAnsi" w:cstheme="majorHAnsi"/>
                <w:b/>
                <w:bCs/>
                <w:sz w:val="24"/>
                <w:szCs w:val="24"/>
                <w:u w:val="single"/>
              </w:rPr>
            </w:pPr>
          </w:p>
          <w:p w14:paraId="126CD06E" w14:textId="016D3CF0" w:rsidR="003900A8" w:rsidRPr="00C85B20" w:rsidRDefault="003900A8" w:rsidP="003900A8">
            <w:pPr>
              <w:pStyle w:val="CVNormal"/>
              <w:snapToGrid w:val="0"/>
              <w:spacing w:line="480" w:lineRule="auto"/>
              <w:ind w:left="836" w:right="706"/>
              <w:rPr>
                <w:rFonts w:asciiTheme="majorHAnsi" w:hAnsiTheme="majorHAnsi" w:cstheme="majorHAnsi"/>
                <w:b/>
                <w:bCs/>
                <w:sz w:val="24"/>
                <w:szCs w:val="24"/>
              </w:rPr>
            </w:pPr>
            <w:r w:rsidRPr="00C85B20">
              <w:rPr>
                <w:rFonts w:asciiTheme="majorHAnsi" w:hAnsiTheme="majorHAnsi" w:cstheme="majorHAnsi"/>
                <w:b/>
                <w:bCs/>
                <w:sz w:val="24"/>
                <w:szCs w:val="24"/>
              </w:rPr>
              <w:lastRenderedPageBreak/>
              <w:t>Ε) Δ</w:t>
            </w:r>
            <w:r w:rsidR="00950D8C" w:rsidRPr="00C85B20">
              <w:rPr>
                <w:rFonts w:asciiTheme="majorHAnsi" w:hAnsiTheme="majorHAnsi" w:cstheme="majorHAnsi"/>
                <w:b/>
                <w:bCs/>
                <w:sz w:val="24"/>
                <w:szCs w:val="24"/>
              </w:rPr>
              <w:t>ιοικητικό έργο</w:t>
            </w:r>
          </w:p>
          <w:p w14:paraId="55368557" w14:textId="4EDDAF93" w:rsidR="00C5508A" w:rsidRPr="00C85B20" w:rsidRDefault="00950D8C" w:rsidP="00C5508A">
            <w:pPr>
              <w:pStyle w:val="CVNormal"/>
              <w:snapToGrid w:val="0"/>
              <w:spacing w:line="480" w:lineRule="auto"/>
              <w:ind w:left="83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Συμμετοχή σε επιτροπές του Τμήματος Φιλοσοφίας του Πανεπιστημίου Πατρών:</w:t>
            </w:r>
          </w:p>
          <w:p w14:paraId="3D28C625" w14:textId="77777777" w:rsidR="007A244F" w:rsidRPr="00C85B20" w:rsidRDefault="007A244F">
            <w:pPr>
              <w:pStyle w:val="CVNormal"/>
              <w:numPr>
                <w:ilvl w:val="0"/>
                <w:numId w:val="2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Επιτροπή Ε</w:t>
            </w:r>
            <w:proofErr w:type="spellStart"/>
            <w:r w:rsidRPr="00C85B20">
              <w:rPr>
                <w:rFonts w:asciiTheme="majorHAnsi" w:hAnsiTheme="majorHAnsi" w:cstheme="majorHAnsi"/>
                <w:sz w:val="24"/>
                <w:szCs w:val="24"/>
                <w:lang w:val="en-US"/>
              </w:rPr>
              <w:t>rasmus</w:t>
            </w:r>
            <w:proofErr w:type="spellEnd"/>
            <w:r w:rsidRPr="00C85B20">
              <w:rPr>
                <w:rFonts w:asciiTheme="majorHAnsi" w:hAnsiTheme="majorHAnsi" w:cstheme="majorHAnsi"/>
                <w:sz w:val="24"/>
                <w:szCs w:val="24"/>
              </w:rPr>
              <w:t xml:space="preserve"> (</w:t>
            </w:r>
            <w:r w:rsidRPr="00C85B20">
              <w:rPr>
                <w:rFonts w:asciiTheme="majorHAnsi" w:hAnsiTheme="majorHAnsi" w:cstheme="majorHAnsi"/>
                <w:sz w:val="24"/>
                <w:szCs w:val="24"/>
              </w:rPr>
              <w:t>ακαδημαϊκό έτος 20</w:t>
            </w:r>
            <w:r w:rsidRPr="00C85B20">
              <w:rPr>
                <w:rFonts w:asciiTheme="majorHAnsi" w:hAnsiTheme="majorHAnsi" w:cstheme="majorHAnsi"/>
                <w:sz w:val="24"/>
                <w:szCs w:val="24"/>
              </w:rPr>
              <w:t>20-21)</w:t>
            </w:r>
          </w:p>
          <w:p w14:paraId="5C764B15" w14:textId="1EE135FE" w:rsidR="007A244F" w:rsidRPr="00C85B20" w:rsidRDefault="007A244F">
            <w:pPr>
              <w:pStyle w:val="CVNormal"/>
              <w:numPr>
                <w:ilvl w:val="0"/>
                <w:numId w:val="2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Επιτροπή </w:t>
            </w:r>
            <w:r w:rsidRPr="00C85B20">
              <w:rPr>
                <w:rFonts w:asciiTheme="majorHAnsi" w:hAnsiTheme="majorHAnsi" w:cstheme="majorHAnsi"/>
                <w:sz w:val="24"/>
                <w:szCs w:val="24"/>
              </w:rPr>
              <w:t xml:space="preserve">προγράμματος </w:t>
            </w:r>
            <w:r w:rsidRPr="00C85B20">
              <w:rPr>
                <w:rFonts w:asciiTheme="majorHAnsi" w:hAnsiTheme="majorHAnsi" w:cstheme="majorHAnsi"/>
                <w:sz w:val="24"/>
                <w:szCs w:val="24"/>
              </w:rPr>
              <w:t>μεταπτυχιακών σπουδών (ακαδημαϊκά έτη 202</w:t>
            </w:r>
            <w:r w:rsidRPr="00C85B20">
              <w:rPr>
                <w:rFonts w:asciiTheme="majorHAnsi" w:hAnsiTheme="majorHAnsi" w:cstheme="majorHAnsi"/>
                <w:sz w:val="24"/>
                <w:szCs w:val="24"/>
              </w:rPr>
              <w:t>2</w:t>
            </w:r>
            <w:r w:rsidRPr="00C85B20">
              <w:rPr>
                <w:rFonts w:asciiTheme="majorHAnsi" w:hAnsiTheme="majorHAnsi" w:cstheme="majorHAnsi"/>
                <w:sz w:val="24"/>
                <w:szCs w:val="24"/>
              </w:rPr>
              <w:t>-2</w:t>
            </w:r>
            <w:r w:rsidRPr="00C85B20">
              <w:rPr>
                <w:rFonts w:asciiTheme="majorHAnsi" w:hAnsiTheme="majorHAnsi" w:cstheme="majorHAnsi"/>
                <w:sz w:val="24"/>
                <w:szCs w:val="24"/>
              </w:rPr>
              <w:t>3</w:t>
            </w:r>
            <w:r w:rsidRPr="00C85B20">
              <w:rPr>
                <w:rFonts w:asciiTheme="majorHAnsi" w:hAnsiTheme="majorHAnsi" w:cstheme="majorHAnsi"/>
                <w:sz w:val="24"/>
                <w:szCs w:val="24"/>
              </w:rPr>
              <w:t xml:space="preserve"> και 202</w:t>
            </w:r>
            <w:r w:rsidRPr="00C85B20">
              <w:rPr>
                <w:rFonts w:asciiTheme="majorHAnsi" w:hAnsiTheme="majorHAnsi" w:cstheme="majorHAnsi"/>
                <w:sz w:val="24"/>
                <w:szCs w:val="24"/>
              </w:rPr>
              <w:t>3</w:t>
            </w:r>
            <w:r w:rsidRPr="00C85B20">
              <w:rPr>
                <w:rFonts w:asciiTheme="majorHAnsi" w:hAnsiTheme="majorHAnsi" w:cstheme="majorHAnsi"/>
                <w:sz w:val="24"/>
                <w:szCs w:val="24"/>
              </w:rPr>
              <w:t>-2</w:t>
            </w:r>
            <w:r w:rsidRPr="00C85B20">
              <w:rPr>
                <w:rFonts w:asciiTheme="majorHAnsi" w:hAnsiTheme="majorHAnsi" w:cstheme="majorHAnsi"/>
                <w:sz w:val="24"/>
                <w:szCs w:val="24"/>
              </w:rPr>
              <w:t>4</w:t>
            </w:r>
            <w:r w:rsidRPr="00C85B20">
              <w:rPr>
                <w:rFonts w:asciiTheme="majorHAnsi" w:hAnsiTheme="majorHAnsi" w:cstheme="majorHAnsi"/>
                <w:sz w:val="24"/>
                <w:szCs w:val="24"/>
              </w:rPr>
              <w:t>).</w:t>
            </w:r>
          </w:p>
          <w:p w14:paraId="090F465E" w14:textId="2C47FD79" w:rsidR="007A244F" w:rsidRPr="00C85B20" w:rsidRDefault="007A244F">
            <w:pPr>
              <w:pStyle w:val="CVNormal"/>
              <w:numPr>
                <w:ilvl w:val="0"/>
                <w:numId w:val="2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Επιτροπή προγράμματος σπουδών </w:t>
            </w:r>
            <w:r w:rsidRPr="00C85B20">
              <w:rPr>
                <w:rFonts w:asciiTheme="majorHAnsi" w:hAnsiTheme="majorHAnsi" w:cstheme="majorHAnsi"/>
                <w:sz w:val="24"/>
                <w:szCs w:val="24"/>
              </w:rPr>
              <w:t>(ακαδημαϊκά έτη 2022-23 και 2023-24).</w:t>
            </w:r>
          </w:p>
          <w:p w14:paraId="60D3D85B" w14:textId="6078C119" w:rsidR="00553E70" w:rsidRPr="00C85B20" w:rsidRDefault="00553E70">
            <w:pPr>
              <w:pStyle w:val="CVNormal"/>
              <w:numPr>
                <w:ilvl w:val="0"/>
                <w:numId w:val="2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Επιτροπή οδηγού σπουδών </w:t>
            </w:r>
            <w:r w:rsidRPr="00C85B20">
              <w:rPr>
                <w:rFonts w:asciiTheme="majorHAnsi" w:hAnsiTheme="majorHAnsi" w:cstheme="majorHAnsi"/>
                <w:sz w:val="24"/>
                <w:szCs w:val="24"/>
              </w:rPr>
              <w:t>(ακαδημαϊκά έτη 2022-23 και 2023-24)</w:t>
            </w:r>
          </w:p>
          <w:p w14:paraId="578A7C89" w14:textId="0EFF25D8" w:rsidR="00553E70" w:rsidRPr="00C85B20" w:rsidRDefault="00553E70">
            <w:pPr>
              <w:pStyle w:val="CVNormal"/>
              <w:numPr>
                <w:ilvl w:val="0"/>
                <w:numId w:val="2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Επιτροπή Σεμιναρίου Υποψήφιων Διδακτόρων (</w:t>
            </w:r>
            <w:r w:rsidRPr="00C85B20">
              <w:rPr>
                <w:rFonts w:asciiTheme="majorHAnsi" w:hAnsiTheme="majorHAnsi" w:cstheme="majorHAnsi"/>
                <w:sz w:val="24"/>
                <w:szCs w:val="24"/>
              </w:rPr>
              <w:t xml:space="preserve">ακαδημαϊκά έτη </w:t>
            </w:r>
            <w:r w:rsidRPr="00C85B20">
              <w:rPr>
                <w:rFonts w:asciiTheme="majorHAnsi" w:hAnsiTheme="majorHAnsi" w:cstheme="majorHAnsi"/>
                <w:sz w:val="24"/>
                <w:szCs w:val="24"/>
              </w:rPr>
              <w:t>2022-23 και 2023-4)</w:t>
            </w:r>
          </w:p>
          <w:p w14:paraId="772D8350" w14:textId="6D5B9586" w:rsidR="00553E70" w:rsidRPr="00C85B20" w:rsidRDefault="00553E70">
            <w:pPr>
              <w:pStyle w:val="CVNormal"/>
              <w:numPr>
                <w:ilvl w:val="0"/>
                <w:numId w:val="2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Επιτροπή Φοιτητικών -Προσωπικών θεμάτων (</w:t>
            </w:r>
            <w:r w:rsidRPr="00C85B20">
              <w:rPr>
                <w:rFonts w:asciiTheme="majorHAnsi" w:hAnsiTheme="majorHAnsi" w:cstheme="majorHAnsi"/>
                <w:sz w:val="24"/>
                <w:szCs w:val="24"/>
              </w:rPr>
              <w:t xml:space="preserve">ακαδημαϊκά έτη </w:t>
            </w:r>
            <w:r w:rsidRPr="00C85B20">
              <w:rPr>
                <w:rFonts w:asciiTheme="majorHAnsi" w:hAnsiTheme="majorHAnsi" w:cstheme="majorHAnsi"/>
                <w:sz w:val="24"/>
                <w:szCs w:val="24"/>
              </w:rPr>
              <w:t>2020-21, 2022-23 και 2023-4)</w:t>
            </w:r>
          </w:p>
          <w:p w14:paraId="29B6B30F" w14:textId="24785FF8" w:rsidR="00553E70" w:rsidRPr="00C85B20" w:rsidRDefault="00553E70">
            <w:pPr>
              <w:pStyle w:val="CVNormal"/>
              <w:numPr>
                <w:ilvl w:val="0"/>
                <w:numId w:val="22"/>
              </w:numPr>
              <w:snapToGrid w:val="0"/>
              <w:spacing w:line="360" w:lineRule="auto"/>
              <w:ind w:right="706"/>
              <w:jc w:val="both"/>
              <w:rPr>
                <w:rFonts w:asciiTheme="majorHAnsi" w:hAnsiTheme="majorHAnsi" w:cstheme="majorHAnsi"/>
                <w:bCs/>
                <w:sz w:val="24"/>
                <w:szCs w:val="24"/>
              </w:rPr>
            </w:pPr>
            <w:r w:rsidRPr="00C85B20">
              <w:rPr>
                <w:rFonts w:asciiTheme="majorHAnsi" w:hAnsiTheme="majorHAnsi" w:cstheme="majorHAnsi"/>
                <w:sz w:val="24"/>
                <w:szCs w:val="24"/>
              </w:rPr>
              <w:t xml:space="preserve">Επιτροπή </w:t>
            </w:r>
            <w:r w:rsidRPr="00C85B20">
              <w:rPr>
                <w:rFonts w:asciiTheme="majorHAnsi" w:hAnsiTheme="majorHAnsi" w:cstheme="majorHAnsi"/>
                <w:bCs/>
                <w:sz w:val="24"/>
                <w:szCs w:val="24"/>
              </w:rPr>
              <w:t>Κτ</w:t>
            </w:r>
            <w:r w:rsidRPr="00C85B20">
              <w:rPr>
                <w:rFonts w:asciiTheme="majorHAnsi" w:hAnsiTheme="majorHAnsi" w:cstheme="majorHAnsi"/>
                <w:bCs/>
                <w:sz w:val="24"/>
                <w:szCs w:val="24"/>
              </w:rPr>
              <w:t>ηρίων</w:t>
            </w:r>
            <w:r w:rsidRPr="00C85B20">
              <w:rPr>
                <w:rFonts w:asciiTheme="majorHAnsi" w:hAnsiTheme="majorHAnsi" w:cstheme="majorHAnsi"/>
                <w:bCs/>
                <w:sz w:val="24"/>
                <w:szCs w:val="24"/>
              </w:rPr>
              <w:t xml:space="preserve"> – Υγιεινή</w:t>
            </w:r>
            <w:r w:rsidRPr="00C85B20">
              <w:rPr>
                <w:rFonts w:asciiTheme="majorHAnsi" w:hAnsiTheme="majorHAnsi" w:cstheme="majorHAnsi"/>
                <w:bCs/>
                <w:sz w:val="24"/>
                <w:szCs w:val="24"/>
              </w:rPr>
              <w:t>ς</w:t>
            </w:r>
            <w:r w:rsidRPr="00C85B20">
              <w:rPr>
                <w:rFonts w:asciiTheme="majorHAnsi" w:hAnsiTheme="majorHAnsi" w:cstheme="majorHAnsi"/>
                <w:bCs/>
                <w:sz w:val="24"/>
                <w:szCs w:val="24"/>
              </w:rPr>
              <w:t xml:space="preserve"> – Ασφάλεια</w:t>
            </w:r>
            <w:r w:rsidRPr="00C85B20">
              <w:rPr>
                <w:rFonts w:asciiTheme="majorHAnsi" w:hAnsiTheme="majorHAnsi" w:cstheme="majorHAnsi"/>
                <w:bCs/>
                <w:sz w:val="24"/>
                <w:szCs w:val="24"/>
              </w:rPr>
              <w:t>ς</w:t>
            </w:r>
            <w:r w:rsidRPr="00C85B20">
              <w:rPr>
                <w:rFonts w:asciiTheme="majorHAnsi" w:hAnsiTheme="majorHAnsi" w:cstheme="majorHAnsi"/>
                <w:bCs/>
                <w:sz w:val="24"/>
                <w:szCs w:val="24"/>
              </w:rPr>
              <w:t xml:space="preserve"> – Ανακύκλωση</w:t>
            </w:r>
            <w:r w:rsidRPr="00C85B20">
              <w:rPr>
                <w:rFonts w:asciiTheme="majorHAnsi" w:hAnsiTheme="majorHAnsi" w:cstheme="majorHAnsi"/>
                <w:bCs/>
                <w:sz w:val="24"/>
                <w:szCs w:val="24"/>
              </w:rPr>
              <w:t>ς</w:t>
            </w:r>
            <w:r w:rsidRPr="00C85B20">
              <w:rPr>
                <w:rFonts w:asciiTheme="majorHAnsi" w:hAnsiTheme="majorHAnsi" w:cstheme="majorHAnsi"/>
                <w:bCs/>
                <w:sz w:val="24"/>
                <w:szCs w:val="24"/>
              </w:rPr>
              <w:t xml:space="preserve"> εξοπλισμού κτηρίων</w:t>
            </w:r>
            <w:r w:rsidRPr="00C85B20">
              <w:rPr>
                <w:rFonts w:asciiTheme="majorHAnsi" w:hAnsiTheme="majorHAnsi" w:cstheme="majorHAnsi"/>
                <w:bCs/>
                <w:sz w:val="24"/>
                <w:szCs w:val="24"/>
              </w:rPr>
              <w:t xml:space="preserve"> (2023-24)</w:t>
            </w:r>
          </w:p>
          <w:p w14:paraId="39066B36" w14:textId="04891A0B" w:rsidR="00DC12F0" w:rsidRPr="00C85B20" w:rsidRDefault="00DC12F0">
            <w:pPr>
              <w:pStyle w:val="CVNormal"/>
              <w:numPr>
                <w:ilvl w:val="0"/>
                <w:numId w:val="22"/>
              </w:numPr>
              <w:snapToGrid w:val="0"/>
              <w:spacing w:line="360" w:lineRule="auto"/>
              <w:ind w:right="706"/>
              <w:jc w:val="both"/>
              <w:rPr>
                <w:rFonts w:asciiTheme="majorHAnsi" w:hAnsiTheme="majorHAnsi" w:cstheme="majorHAnsi"/>
                <w:bCs/>
                <w:sz w:val="24"/>
                <w:szCs w:val="24"/>
              </w:rPr>
            </w:pPr>
            <w:r w:rsidRPr="00C85B20">
              <w:rPr>
                <w:rFonts w:asciiTheme="majorHAnsi" w:hAnsiTheme="majorHAnsi" w:cstheme="majorHAnsi"/>
                <w:bCs/>
                <w:sz w:val="24"/>
                <w:szCs w:val="24"/>
              </w:rPr>
              <w:t>Επιτροπή σύνταξης πλάνου για το μέλλον του Τμήματος (2023-24)</w:t>
            </w:r>
          </w:p>
          <w:p w14:paraId="1C3582EB" w14:textId="61000FBA" w:rsidR="00553E70" w:rsidRPr="00C85B20" w:rsidRDefault="00553E70" w:rsidP="00553E70">
            <w:pPr>
              <w:pStyle w:val="CVNormal"/>
              <w:snapToGrid w:val="0"/>
              <w:spacing w:line="480" w:lineRule="auto"/>
              <w:ind w:left="1211" w:right="706"/>
              <w:jc w:val="both"/>
              <w:rPr>
                <w:rFonts w:asciiTheme="majorHAnsi" w:hAnsiTheme="majorHAnsi" w:cstheme="majorHAnsi"/>
                <w:sz w:val="24"/>
                <w:szCs w:val="24"/>
              </w:rPr>
            </w:pPr>
          </w:p>
          <w:p w14:paraId="17B49C3F" w14:textId="1BE20537" w:rsidR="00950D8C" w:rsidRPr="00C85B20" w:rsidRDefault="00950D8C" w:rsidP="00C5508A">
            <w:pPr>
              <w:pStyle w:val="CVNormal"/>
              <w:snapToGrid w:val="0"/>
              <w:spacing w:line="480" w:lineRule="auto"/>
              <w:ind w:left="83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Συμμετοχή σε δράσεις του Τμήματος:</w:t>
            </w:r>
          </w:p>
          <w:p w14:paraId="7C305E61" w14:textId="77777777" w:rsidR="00950D8C" w:rsidRPr="00950D8C" w:rsidRDefault="00950D8C">
            <w:pPr>
              <w:pStyle w:val="CVNormal"/>
              <w:numPr>
                <w:ilvl w:val="0"/>
                <w:numId w:val="23"/>
              </w:numPr>
              <w:snapToGrid w:val="0"/>
              <w:spacing w:line="360" w:lineRule="auto"/>
              <w:ind w:right="706"/>
              <w:rPr>
                <w:rFonts w:asciiTheme="majorHAnsi" w:hAnsiTheme="majorHAnsi" w:cstheme="majorHAnsi"/>
                <w:sz w:val="24"/>
                <w:szCs w:val="24"/>
              </w:rPr>
            </w:pPr>
            <w:r w:rsidRPr="00950D8C">
              <w:rPr>
                <w:rFonts w:asciiTheme="majorHAnsi" w:hAnsiTheme="majorHAnsi" w:cstheme="majorHAnsi"/>
                <w:sz w:val="24"/>
                <w:szCs w:val="24"/>
              </w:rPr>
              <w:t>«Σκέψου σαν φιλόσοφος», Χειμερινό και εαρινό εξάμηνο του 2021-22.</w:t>
            </w:r>
          </w:p>
          <w:p w14:paraId="66A1ADCA" w14:textId="0005D91B" w:rsidR="00950D8C" w:rsidRPr="00950D8C" w:rsidRDefault="00950D8C">
            <w:pPr>
              <w:pStyle w:val="CVNormal"/>
              <w:numPr>
                <w:ilvl w:val="0"/>
                <w:numId w:val="23"/>
              </w:numPr>
              <w:snapToGrid w:val="0"/>
              <w:spacing w:line="360" w:lineRule="auto"/>
              <w:ind w:right="706"/>
              <w:rPr>
                <w:rFonts w:asciiTheme="majorHAnsi" w:hAnsiTheme="majorHAnsi" w:cstheme="majorHAnsi"/>
                <w:sz w:val="24"/>
                <w:szCs w:val="24"/>
              </w:rPr>
            </w:pPr>
            <w:r w:rsidRPr="00950D8C">
              <w:rPr>
                <w:rFonts w:asciiTheme="majorHAnsi" w:hAnsiTheme="majorHAnsi" w:cstheme="majorHAnsi"/>
                <w:sz w:val="24"/>
                <w:szCs w:val="24"/>
              </w:rPr>
              <w:t xml:space="preserve">Συμμετοχή στην υποδοχή και ξενάγηση μαθητών Λυκείου στο </w:t>
            </w:r>
            <w:r w:rsidR="0026177A" w:rsidRPr="00C85B20">
              <w:rPr>
                <w:rFonts w:asciiTheme="majorHAnsi" w:hAnsiTheme="majorHAnsi" w:cstheme="majorHAnsi"/>
                <w:sz w:val="24"/>
                <w:szCs w:val="24"/>
              </w:rPr>
              <w:t>Τ</w:t>
            </w:r>
            <w:r w:rsidRPr="00950D8C">
              <w:rPr>
                <w:rFonts w:asciiTheme="majorHAnsi" w:hAnsiTheme="majorHAnsi" w:cstheme="majorHAnsi"/>
                <w:sz w:val="24"/>
                <w:szCs w:val="24"/>
              </w:rPr>
              <w:t xml:space="preserve">μήμα </w:t>
            </w:r>
            <w:r w:rsidR="0026177A" w:rsidRPr="00C85B20">
              <w:rPr>
                <w:rFonts w:asciiTheme="majorHAnsi" w:hAnsiTheme="majorHAnsi" w:cstheme="majorHAnsi"/>
                <w:sz w:val="24"/>
                <w:szCs w:val="24"/>
              </w:rPr>
              <w:t>Φ</w:t>
            </w:r>
            <w:r w:rsidRPr="00950D8C">
              <w:rPr>
                <w:rFonts w:asciiTheme="majorHAnsi" w:hAnsiTheme="majorHAnsi" w:cstheme="majorHAnsi"/>
                <w:sz w:val="24"/>
                <w:szCs w:val="24"/>
              </w:rPr>
              <w:t>ιλοσοφίας</w:t>
            </w:r>
          </w:p>
          <w:p w14:paraId="639516A4" w14:textId="13DC3407" w:rsidR="00950D8C" w:rsidRPr="00950D8C" w:rsidRDefault="00950D8C">
            <w:pPr>
              <w:pStyle w:val="CVNormal"/>
              <w:numPr>
                <w:ilvl w:val="0"/>
                <w:numId w:val="23"/>
              </w:numPr>
              <w:snapToGrid w:val="0"/>
              <w:spacing w:line="360" w:lineRule="auto"/>
              <w:ind w:right="706"/>
              <w:rPr>
                <w:rFonts w:asciiTheme="majorHAnsi" w:hAnsiTheme="majorHAnsi" w:cstheme="majorHAnsi"/>
                <w:sz w:val="24"/>
                <w:szCs w:val="24"/>
              </w:rPr>
            </w:pPr>
            <w:r w:rsidRPr="00950D8C">
              <w:rPr>
                <w:rFonts w:asciiTheme="majorHAnsi" w:hAnsiTheme="majorHAnsi" w:cstheme="majorHAnsi"/>
                <w:sz w:val="24"/>
                <w:szCs w:val="24"/>
              </w:rPr>
              <w:t xml:space="preserve">Συμμετοχή στην οργάνωση και βαθμολόγηση των κατατακτήριων εξετάσεων, </w:t>
            </w:r>
            <w:r w:rsidRPr="00C85B20">
              <w:rPr>
                <w:rFonts w:asciiTheme="majorHAnsi" w:hAnsiTheme="majorHAnsi" w:cstheme="majorHAnsi"/>
                <w:sz w:val="24"/>
                <w:szCs w:val="24"/>
              </w:rPr>
              <w:t xml:space="preserve">της </w:t>
            </w:r>
            <w:r w:rsidRPr="00950D8C">
              <w:rPr>
                <w:rFonts w:asciiTheme="majorHAnsi" w:hAnsiTheme="majorHAnsi" w:cstheme="majorHAnsi"/>
                <w:sz w:val="24"/>
                <w:szCs w:val="24"/>
              </w:rPr>
              <w:t>επιλογής διδασκόντων ΕΣΠΑ και των εισαγωγικών εξετάσεων του ΠΜΣ (καθ’ όλη τη διάρκεια της θητείας).</w:t>
            </w:r>
          </w:p>
          <w:p w14:paraId="69927FDF" w14:textId="38132B3D" w:rsidR="00950D8C" w:rsidRPr="00C85B20" w:rsidRDefault="00950D8C">
            <w:pPr>
              <w:pStyle w:val="CVNormal"/>
              <w:numPr>
                <w:ilvl w:val="0"/>
                <w:numId w:val="23"/>
              </w:numPr>
              <w:snapToGrid w:val="0"/>
              <w:spacing w:line="360" w:lineRule="auto"/>
              <w:ind w:right="706"/>
              <w:rPr>
                <w:rFonts w:asciiTheme="majorHAnsi" w:hAnsiTheme="majorHAnsi" w:cstheme="majorHAnsi"/>
                <w:sz w:val="24"/>
                <w:szCs w:val="24"/>
              </w:rPr>
            </w:pPr>
            <w:r w:rsidRPr="00950D8C">
              <w:rPr>
                <w:rFonts w:asciiTheme="majorHAnsi" w:hAnsiTheme="majorHAnsi" w:cstheme="majorHAnsi"/>
                <w:sz w:val="24"/>
                <w:szCs w:val="24"/>
              </w:rPr>
              <w:t>Συμμετοχή με ομιλί</w:t>
            </w:r>
            <w:r w:rsidR="00E05CD7" w:rsidRPr="00C85B20">
              <w:rPr>
                <w:rFonts w:asciiTheme="majorHAnsi" w:hAnsiTheme="majorHAnsi" w:cstheme="majorHAnsi"/>
                <w:sz w:val="24"/>
                <w:szCs w:val="24"/>
              </w:rPr>
              <w:t>α</w:t>
            </w:r>
            <w:r w:rsidRPr="00950D8C">
              <w:rPr>
                <w:rFonts w:asciiTheme="majorHAnsi" w:hAnsiTheme="majorHAnsi" w:cstheme="majorHAnsi"/>
                <w:sz w:val="24"/>
                <w:szCs w:val="24"/>
              </w:rPr>
              <w:t xml:space="preserve"> και ως </w:t>
            </w:r>
            <w:r w:rsidR="000438E6" w:rsidRPr="00C85B20">
              <w:rPr>
                <w:rFonts w:asciiTheme="majorHAnsi" w:hAnsiTheme="majorHAnsi" w:cstheme="majorHAnsi"/>
                <w:sz w:val="24"/>
                <w:szCs w:val="24"/>
              </w:rPr>
              <w:t>βαθμολογήτρια</w:t>
            </w:r>
            <w:r w:rsidRPr="00950D8C">
              <w:rPr>
                <w:rFonts w:asciiTheme="majorHAnsi" w:hAnsiTheme="majorHAnsi" w:cstheme="majorHAnsi"/>
                <w:sz w:val="24"/>
                <w:szCs w:val="24"/>
              </w:rPr>
              <w:t xml:space="preserve"> στον μαθητικό διαγωνισμό που διοργανώνει κάθε χρονιά το Τμήμα Φιλοσοφίας.</w:t>
            </w:r>
          </w:p>
          <w:p w14:paraId="526E974E" w14:textId="1FCD8F90" w:rsidR="00C1605E" w:rsidRPr="00950D8C" w:rsidRDefault="00C1605E">
            <w:pPr>
              <w:pStyle w:val="CVNormal"/>
              <w:numPr>
                <w:ilvl w:val="0"/>
                <w:numId w:val="23"/>
              </w:numPr>
              <w:snapToGrid w:val="0"/>
              <w:spacing w:line="360" w:lineRule="auto"/>
              <w:ind w:right="706"/>
              <w:rPr>
                <w:rFonts w:asciiTheme="majorHAnsi" w:hAnsiTheme="majorHAnsi" w:cstheme="majorHAnsi"/>
                <w:sz w:val="24"/>
                <w:szCs w:val="24"/>
              </w:rPr>
            </w:pPr>
            <w:r w:rsidRPr="00C85B20">
              <w:rPr>
                <w:rFonts w:asciiTheme="majorHAnsi" w:hAnsiTheme="majorHAnsi" w:cstheme="majorHAnsi"/>
                <w:sz w:val="24"/>
                <w:szCs w:val="24"/>
              </w:rPr>
              <w:t xml:space="preserve">Το Τμήμα Φιλοσοφίας ζωντανά στην Ραδιοφωνική Εκπομπή του Τρίτου Προγράμματος του Δ. </w:t>
            </w:r>
            <w:proofErr w:type="spellStart"/>
            <w:r w:rsidRPr="00C85B20">
              <w:rPr>
                <w:rFonts w:asciiTheme="majorHAnsi" w:hAnsiTheme="majorHAnsi" w:cstheme="majorHAnsi"/>
                <w:sz w:val="24"/>
                <w:szCs w:val="24"/>
              </w:rPr>
              <w:t>Τρίκα</w:t>
            </w:r>
            <w:proofErr w:type="spellEnd"/>
          </w:p>
          <w:p w14:paraId="7001BBAC" w14:textId="77777777" w:rsidR="009A0B4B" w:rsidRPr="00C85B20" w:rsidRDefault="009A0B4B" w:rsidP="00833AC1">
            <w:pPr>
              <w:pStyle w:val="CVNormal"/>
              <w:snapToGrid w:val="0"/>
              <w:spacing w:line="480" w:lineRule="auto"/>
              <w:ind w:left="0" w:right="706"/>
              <w:jc w:val="both"/>
              <w:rPr>
                <w:rFonts w:asciiTheme="majorHAnsi" w:hAnsiTheme="majorHAnsi" w:cstheme="majorHAnsi"/>
                <w:sz w:val="24"/>
                <w:szCs w:val="24"/>
              </w:rPr>
            </w:pPr>
          </w:p>
          <w:p w14:paraId="50BFA9E7" w14:textId="77777777" w:rsidR="006661D2" w:rsidRPr="00C85B20" w:rsidRDefault="006661D2" w:rsidP="006C1B21">
            <w:pPr>
              <w:pStyle w:val="CVNormal"/>
              <w:spacing w:line="360" w:lineRule="auto"/>
              <w:ind w:left="0"/>
              <w:rPr>
                <w:rFonts w:asciiTheme="majorHAnsi" w:hAnsiTheme="majorHAnsi" w:cstheme="majorHAnsi"/>
                <w:sz w:val="24"/>
                <w:szCs w:val="24"/>
              </w:rPr>
            </w:pPr>
          </w:p>
        </w:tc>
      </w:tr>
      <w:tr w:rsidR="006661D2" w:rsidRPr="00C85B20" w14:paraId="62009BA1" w14:textId="77777777" w:rsidTr="001E2FEC">
        <w:tc>
          <w:tcPr>
            <w:tcW w:w="11039" w:type="dxa"/>
            <w:gridSpan w:val="4"/>
          </w:tcPr>
          <w:p w14:paraId="3351DCD4" w14:textId="3E2EDE41" w:rsidR="006661D2" w:rsidRPr="00C85B20" w:rsidRDefault="001E7912" w:rsidP="00F375D4">
            <w:pPr>
              <w:pStyle w:val="CVNormal"/>
              <w:snapToGrid w:val="0"/>
              <w:spacing w:line="360" w:lineRule="auto"/>
              <w:ind w:left="851" w:right="706"/>
              <w:jc w:val="both"/>
              <w:rPr>
                <w:rFonts w:asciiTheme="majorHAnsi" w:hAnsiTheme="majorHAnsi" w:cstheme="majorHAnsi"/>
                <w:bCs/>
                <w:sz w:val="24"/>
                <w:szCs w:val="24"/>
              </w:rPr>
            </w:pPr>
            <w:r w:rsidRPr="00C85B20">
              <w:rPr>
                <w:rFonts w:asciiTheme="majorHAnsi" w:hAnsiTheme="majorHAnsi" w:cstheme="majorHAnsi"/>
                <w:bCs/>
                <w:sz w:val="24"/>
                <w:szCs w:val="24"/>
              </w:rPr>
              <w:lastRenderedPageBreak/>
              <w:t>ΙΧ.</w:t>
            </w:r>
            <w:r w:rsidR="006661D2" w:rsidRPr="00C85B20">
              <w:rPr>
                <w:rFonts w:asciiTheme="majorHAnsi" w:hAnsiTheme="majorHAnsi" w:cstheme="majorHAnsi"/>
                <w:bCs/>
                <w:sz w:val="24"/>
                <w:szCs w:val="24"/>
              </w:rPr>
              <w:t xml:space="preserve"> </w:t>
            </w:r>
            <w:r w:rsidR="00AE029E" w:rsidRPr="00C85B20">
              <w:rPr>
                <w:rFonts w:asciiTheme="majorHAnsi" w:hAnsiTheme="majorHAnsi" w:cstheme="majorHAnsi"/>
                <w:bCs/>
                <w:sz w:val="24"/>
                <w:szCs w:val="24"/>
              </w:rPr>
              <w:t>ΕΠΙΣΤΗΜΟΝΙΚΑ ΕΡΕΥΝΗΤΙΚΑ</w:t>
            </w:r>
            <w:r w:rsidR="006661D2" w:rsidRPr="00C85B20">
              <w:rPr>
                <w:rFonts w:asciiTheme="majorHAnsi" w:hAnsiTheme="majorHAnsi" w:cstheme="majorHAnsi"/>
                <w:bCs/>
                <w:sz w:val="24"/>
                <w:szCs w:val="24"/>
              </w:rPr>
              <w:t xml:space="preserve"> ΕΝΔΙΑΦΕΡΟΝΤΑ</w:t>
            </w:r>
          </w:p>
          <w:p w14:paraId="669179FE" w14:textId="77777777" w:rsidR="006661D2" w:rsidRPr="00C85B20" w:rsidRDefault="006661D2" w:rsidP="00F375D4">
            <w:pPr>
              <w:pStyle w:val="CVNormal"/>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sz w:val="24"/>
                <w:szCs w:val="24"/>
                <w:u w:val="single"/>
              </w:rPr>
              <w:t>Εξειδικευμένο ερευνητικό έργο:</w:t>
            </w:r>
          </w:p>
          <w:p w14:paraId="360E88AB" w14:textId="77777777" w:rsidR="00E439C6" w:rsidRPr="00C85B20" w:rsidRDefault="00AE029E" w:rsidP="00956AE3">
            <w:pPr>
              <w:pStyle w:val="CVNormal"/>
              <w:snapToGrid w:val="0"/>
              <w:spacing w:line="360" w:lineRule="auto"/>
              <w:ind w:left="836" w:right="706"/>
              <w:jc w:val="both"/>
              <w:rPr>
                <w:rFonts w:asciiTheme="majorHAnsi" w:hAnsiTheme="majorHAnsi" w:cstheme="majorHAnsi"/>
                <w:sz w:val="24"/>
                <w:szCs w:val="24"/>
              </w:rPr>
            </w:pPr>
            <w:r w:rsidRPr="00C85B20">
              <w:rPr>
                <w:rFonts w:asciiTheme="majorHAnsi" w:hAnsiTheme="majorHAnsi" w:cstheme="majorHAnsi"/>
                <w:sz w:val="24"/>
                <w:szCs w:val="24"/>
              </w:rPr>
              <w:t xml:space="preserve">Στο επίκεντρο των επιστημονικών μου δραστηριοτήτων βρίσκεται </w:t>
            </w:r>
            <w:r w:rsidR="00956AE3" w:rsidRPr="00C85B20">
              <w:rPr>
                <w:rFonts w:asciiTheme="majorHAnsi" w:hAnsiTheme="majorHAnsi" w:cstheme="majorHAnsi"/>
                <w:sz w:val="24"/>
                <w:szCs w:val="24"/>
              </w:rPr>
              <w:t>η</w:t>
            </w:r>
            <w:r w:rsidR="00956AE3" w:rsidRPr="00C85B20">
              <w:rPr>
                <w:rFonts w:asciiTheme="majorHAnsi" w:hAnsiTheme="majorHAnsi" w:cstheme="majorHAnsi"/>
                <w:sz w:val="24"/>
                <w:szCs w:val="24"/>
              </w:rPr>
              <w:t xml:space="preserve">θική φιλοσοφία στην αγγλόφωνη παράδοση του 20ού και 21ου αιώνα, όπως αυτή συμπεριλαμβάνει την ηθική </w:t>
            </w:r>
            <w:r w:rsidR="00956AE3" w:rsidRPr="00C85B20">
              <w:rPr>
                <w:rFonts w:asciiTheme="majorHAnsi" w:hAnsiTheme="majorHAnsi" w:cstheme="majorHAnsi"/>
                <w:sz w:val="24"/>
                <w:szCs w:val="24"/>
              </w:rPr>
              <w:lastRenderedPageBreak/>
              <w:t>θεωρία, τη φιλοσοφική ανθρωπολογία, τη φιλοσοφία της πράξης καθώς και την πρακτική λογική και επιστημολογία.</w:t>
            </w:r>
            <w:r w:rsidR="00956AE3" w:rsidRPr="00C85B20">
              <w:rPr>
                <w:rFonts w:asciiTheme="majorHAnsi" w:hAnsiTheme="majorHAnsi" w:cstheme="majorHAnsi"/>
                <w:sz w:val="24"/>
                <w:szCs w:val="24"/>
              </w:rPr>
              <w:t xml:space="preserve"> </w:t>
            </w:r>
          </w:p>
          <w:p w14:paraId="502F2058" w14:textId="77777777" w:rsidR="00E439C6" w:rsidRPr="00C85B20" w:rsidRDefault="00E439C6" w:rsidP="00956AE3">
            <w:pPr>
              <w:pStyle w:val="CVNormal"/>
              <w:snapToGrid w:val="0"/>
              <w:spacing w:line="360" w:lineRule="auto"/>
              <w:ind w:left="836" w:right="706"/>
              <w:jc w:val="both"/>
              <w:rPr>
                <w:rFonts w:asciiTheme="majorHAnsi" w:hAnsiTheme="majorHAnsi" w:cstheme="majorHAnsi"/>
                <w:sz w:val="24"/>
                <w:szCs w:val="24"/>
              </w:rPr>
            </w:pPr>
          </w:p>
          <w:p w14:paraId="3119DC54" w14:textId="2435D70C" w:rsidR="00CB5DD7" w:rsidRPr="00C85B20" w:rsidRDefault="00956AE3" w:rsidP="00956AE3">
            <w:pPr>
              <w:pStyle w:val="CVNormal"/>
              <w:snapToGrid w:val="0"/>
              <w:spacing w:line="360" w:lineRule="auto"/>
              <w:ind w:left="836" w:right="706"/>
              <w:jc w:val="both"/>
              <w:rPr>
                <w:rFonts w:asciiTheme="majorHAnsi" w:hAnsiTheme="majorHAnsi" w:cstheme="majorHAnsi"/>
                <w:sz w:val="24"/>
                <w:szCs w:val="24"/>
              </w:rPr>
            </w:pPr>
            <w:r w:rsidRPr="00C85B20">
              <w:rPr>
                <w:rFonts w:asciiTheme="majorHAnsi" w:hAnsiTheme="majorHAnsi" w:cstheme="majorHAnsi"/>
                <w:sz w:val="24"/>
                <w:szCs w:val="24"/>
              </w:rPr>
              <w:t>Πιο συγκεκριμένα, συμμετέχω σε επιστημονικές συζητήσεις διεθνώς</w:t>
            </w:r>
            <w:r w:rsidR="00E439C6" w:rsidRPr="00C85B20">
              <w:rPr>
                <w:rFonts w:asciiTheme="majorHAnsi" w:hAnsiTheme="majorHAnsi" w:cstheme="majorHAnsi"/>
                <w:sz w:val="24"/>
                <w:szCs w:val="24"/>
              </w:rPr>
              <w:t xml:space="preserve"> και στην Ελλάδα</w:t>
            </w:r>
            <w:r w:rsidRPr="00C85B20">
              <w:rPr>
                <w:rFonts w:asciiTheme="majorHAnsi" w:hAnsiTheme="majorHAnsi" w:cstheme="majorHAnsi"/>
                <w:sz w:val="24"/>
                <w:szCs w:val="24"/>
              </w:rPr>
              <w:t xml:space="preserve"> που έχουν να κάνουν με την ηθική αντίληψη και γνώση, την ανάδυση της ηθικής </w:t>
            </w:r>
            <w:proofErr w:type="spellStart"/>
            <w:r w:rsidRPr="00C85B20">
              <w:rPr>
                <w:rFonts w:asciiTheme="majorHAnsi" w:hAnsiTheme="majorHAnsi" w:cstheme="majorHAnsi"/>
                <w:sz w:val="24"/>
                <w:szCs w:val="24"/>
              </w:rPr>
              <w:t>κανονιστικότητας</w:t>
            </w:r>
            <w:proofErr w:type="spellEnd"/>
            <w:r w:rsidRPr="00C85B20">
              <w:rPr>
                <w:rFonts w:asciiTheme="majorHAnsi" w:hAnsiTheme="majorHAnsi" w:cstheme="majorHAnsi"/>
                <w:sz w:val="24"/>
                <w:szCs w:val="24"/>
              </w:rPr>
              <w:t xml:space="preserve"> στον φυσικό κόσμο, τις προοπτικές για μια </w:t>
            </w:r>
            <w:proofErr w:type="spellStart"/>
            <w:r w:rsidRPr="00C85B20">
              <w:rPr>
                <w:rFonts w:asciiTheme="majorHAnsi" w:hAnsiTheme="majorHAnsi" w:cstheme="majorHAnsi"/>
                <w:sz w:val="24"/>
                <w:szCs w:val="24"/>
              </w:rPr>
              <w:t>αρεταϊκή</w:t>
            </w:r>
            <w:proofErr w:type="spellEnd"/>
            <w:r w:rsidRPr="00C85B20">
              <w:rPr>
                <w:rFonts w:asciiTheme="majorHAnsi" w:hAnsiTheme="majorHAnsi" w:cstheme="majorHAnsi"/>
                <w:sz w:val="24"/>
                <w:szCs w:val="24"/>
              </w:rPr>
              <w:t xml:space="preserve"> ηθική</w:t>
            </w:r>
            <w:r w:rsidRPr="00C85B20">
              <w:rPr>
                <w:rFonts w:asciiTheme="majorHAnsi" w:hAnsiTheme="majorHAnsi" w:cstheme="majorHAnsi"/>
                <w:sz w:val="24"/>
                <w:szCs w:val="24"/>
              </w:rPr>
              <w:t xml:space="preserve"> για τον 21</w:t>
            </w:r>
            <w:r w:rsidRPr="00C85B20">
              <w:rPr>
                <w:rFonts w:asciiTheme="majorHAnsi" w:hAnsiTheme="majorHAnsi" w:cstheme="majorHAnsi"/>
                <w:sz w:val="24"/>
                <w:szCs w:val="24"/>
                <w:vertAlign w:val="superscript"/>
              </w:rPr>
              <w:t>ο</w:t>
            </w:r>
            <w:r w:rsidRPr="00C85B20">
              <w:rPr>
                <w:rFonts w:asciiTheme="majorHAnsi" w:hAnsiTheme="majorHAnsi" w:cstheme="majorHAnsi"/>
                <w:sz w:val="24"/>
                <w:szCs w:val="24"/>
              </w:rPr>
              <w:t xml:space="preserve"> αιώνα, </w:t>
            </w:r>
            <w:r w:rsidR="007E696C" w:rsidRPr="00C85B20">
              <w:rPr>
                <w:rFonts w:asciiTheme="majorHAnsi" w:hAnsiTheme="majorHAnsi" w:cstheme="majorHAnsi"/>
                <w:sz w:val="24"/>
                <w:szCs w:val="24"/>
              </w:rPr>
              <w:t xml:space="preserve">τις </w:t>
            </w:r>
            <w:r w:rsidR="004334D9" w:rsidRPr="00C85B20">
              <w:rPr>
                <w:rFonts w:asciiTheme="majorHAnsi" w:hAnsiTheme="majorHAnsi" w:cstheme="majorHAnsi"/>
                <w:sz w:val="24"/>
                <w:szCs w:val="24"/>
              </w:rPr>
              <w:t>θεωρίες</w:t>
            </w:r>
            <w:r w:rsidR="007E696C" w:rsidRPr="00C85B20">
              <w:rPr>
                <w:rFonts w:asciiTheme="majorHAnsi" w:hAnsiTheme="majorHAnsi" w:cstheme="majorHAnsi"/>
                <w:sz w:val="24"/>
                <w:szCs w:val="24"/>
              </w:rPr>
              <w:t xml:space="preserve"> δικαιοσύνης, </w:t>
            </w:r>
            <w:r w:rsidRPr="00C85B20">
              <w:rPr>
                <w:rFonts w:asciiTheme="majorHAnsi" w:hAnsiTheme="majorHAnsi" w:cstheme="majorHAnsi"/>
                <w:sz w:val="24"/>
                <w:szCs w:val="24"/>
              </w:rPr>
              <w:t>τις ριζικές κρίσεις των κοινωνικών πρακτικών, της σχέσης ηθικής και π</w:t>
            </w:r>
            <w:r w:rsidR="004334D9">
              <w:rPr>
                <w:rFonts w:asciiTheme="majorHAnsi" w:hAnsiTheme="majorHAnsi" w:cstheme="majorHAnsi"/>
                <w:sz w:val="24"/>
                <w:szCs w:val="24"/>
              </w:rPr>
              <w:t>ν</w:t>
            </w:r>
            <w:r w:rsidRPr="00C85B20">
              <w:rPr>
                <w:rFonts w:asciiTheme="majorHAnsi" w:hAnsiTheme="majorHAnsi" w:cstheme="majorHAnsi"/>
                <w:sz w:val="24"/>
                <w:szCs w:val="24"/>
              </w:rPr>
              <w:t xml:space="preserve">ευματικότητας, καθώς και </w:t>
            </w:r>
            <w:r w:rsidR="000D6FCD" w:rsidRPr="00C85B20">
              <w:rPr>
                <w:rFonts w:asciiTheme="majorHAnsi" w:hAnsiTheme="majorHAnsi" w:cstheme="majorHAnsi"/>
                <w:sz w:val="24"/>
                <w:szCs w:val="24"/>
              </w:rPr>
              <w:t xml:space="preserve">επιμέρους </w:t>
            </w:r>
            <w:r w:rsidRPr="00C85B20">
              <w:rPr>
                <w:rFonts w:asciiTheme="majorHAnsi" w:hAnsiTheme="majorHAnsi" w:cstheme="majorHAnsi"/>
                <w:sz w:val="24"/>
                <w:szCs w:val="24"/>
              </w:rPr>
              <w:t xml:space="preserve">ζητήματα ορθολογικότητας, </w:t>
            </w:r>
            <w:r w:rsidR="000D6FCD" w:rsidRPr="00C85B20">
              <w:rPr>
                <w:rFonts w:asciiTheme="majorHAnsi" w:hAnsiTheme="majorHAnsi" w:cstheme="majorHAnsi"/>
                <w:sz w:val="24"/>
                <w:szCs w:val="24"/>
              </w:rPr>
              <w:t>θεωρίας της</w:t>
            </w:r>
            <w:r w:rsidRPr="00C85B20">
              <w:rPr>
                <w:rFonts w:asciiTheme="majorHAnsi" w:hAnsiTheme="majorHAnsi" w:cstheme="majorHAnsi"/>
                <w:sz w:val="24"/>
                <w:szCs w:val="24"/>
              </w:rPr>
              <w:t xml:space="preserve"> πράξης, κινητοποίησης, πρακτικού συλλογισμού και πρακτικής γνώσης. </w:t>
            </w:r>
          </w:p>
          <w:p w14:paraId="7F144A5F" w14:textId="77777777" w:rsidR="00CB5DD7" w:rsidRPr="00C85B20" w:rsidRDefault="00CB5DD7" w:rsidP="00956AE3">
            <w:pPr>
              <w:pStyle w:val="CVNormal"/>
              <w:snapToGrid w:val="0"/>
              <w:spacing w:line="360" w:lineRule="auto"/>
              <w:ind w:left="836" w:right="706"/>
              <w:jc w:val="both"/>
              <w:rPr>
                <w:rFonts w:asciiTheme="majorHAnsi" w:hAnsiTheme="majorHAnsi" w:cstheme="majorHAnsi"/>
                <w:sz w:val="24"/>
                <w:szCs w:val="24"/>
              </w:rPr>
            </w:pPr>
          </w:p>
          <w:p w14:paraId="347526AC" w14:textId="4826443A" w:rsidR="00956AE3" w:rsidRPr="00C85B20" w:rsidRDefault="00E439C6" w:rsidP="00956AE3">
            <w:pPr>
              <w:pStyle w:val="CVNormal"/>
              <w:snapToGrid w:val="0"/>
              <w:spacing w:line="360" w:lineRule="auto"/>
              <w:ind w:left="836" w:right="706"/>
              <w:jc w:val="both"/>
              <w:rPr>
                <w:rFonts w:asciiTheme="majorHAnsi" w:hAnsiTheme="majorHAnsi" w:cstheme="majorHAnsi"/>
                <w:sz w:val="24"/>
                <w:szCs w:val="24"/>
              </w:rPr>
            </w:pPr>
            <w:r w:rsidRPr="00C85B20">
              <w:rPr>
                <w:rFonts w:asciiTheme="majorHAnsi" w:hAnsiTheme="majorHAnsi" w:cstheme="majorHAnsi"/>
                <w:sz w:val="24"/>
                <w:szCs w:val="24"/>
              </w:rPr>
              <w:t xml:space="preserve">Στην ιστορία της φιλοσοφίας τα επιστημονικά μου ενδιαφέροντα καλύπτουν όλο το φάσμα της πρακτικής φιλοσοφίας από την Αριστοτελική και Καντιανή σκέψη ως την ιστορία της αναλυτικής φιλοσοφίας μέσα από την εξειδικευμένη μελέτη του έργου μεγάλων φιλοσόφων του 20ού αιώνα όπως είναι οι </w:t>
            </w:r>
            <w:r w:rsidRPr="00C85B20">
              <w:rPr>
                <w:rFonts w:asciiTheme="majorHAnsi" w:hAnsiTheme="majorHAnsi" w:cstheme="majorHAnsi"/>
                <w:sz w:val="24"/>
                <w:szCs w:val="24"/>
                <w:lang w:val="en-US"/>
              </w:rPr>
              <w:t>Ludwig</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Wittgenstein</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Elizabeth</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Anscombe</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Philippa</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Foot</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Iris</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Murdoch</w:t>
            </w:r>
            <w:r w:rsidRPr="00C85B20">
              <w:rPr>
                <w:rFonts w:asciiTheme="majorHAnsi" w:hAnsiTheme="majorHAnsi" w:cstheme="majorHAnsi"/>
                <w:sz w:val="24"/>
                <w:szCs w:val="24"/>
              </w:rPr>
              <w:t xml:space="preserve">. </w:t>
            </w:r>
          </w:p>
          <w:p w14:paraId="7B341B16" w14:textId="77777777" w:rsidR="00E439C6" w:rsidRPr="00C85B20" w:rsidRDefault="00E439C6" w:rsidP="00F375D4">
            <w:pPr>
              <w:pStyle w:val="CVNormal"/>
              <w:snapToGrid w:val="0"/>
              <w:spacing w:line="360" w:lineRule="auto"/>
              <w:ind w:left="851" w:right="706"/>
              <w:jc w:val="both"/>
              <w:rPr>
                <w:rFonts w:asciiTheme="majorHAnsi" w:hAnsiTheme="majorHAnsi" w:cstheme="majorHAnsi"/>
                <w:sz w:val="24"/>
                <w:szCs w:val="24"/>
              </w:rPr>
            </w:pPr>
          </w:p>
          <w:p w14:paraId="1E38E7B8" w14:textId="3D664177" w:rsidR="006661D2" w:rsidRPr="00C85B20" w:rsidRDefault="00EB0ADA" w:rsidP="00F375D4">
            <w:pPr>
              <w:pStyle w:val="CVNormal"/>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sz w:val="24"/>
                <w:szCs w:val="24"/>
              </w:rPr>
              <w:t xml:space="preserve">Παράλληλα ασχολούμαι ερευνητικά με </w:t>
            </w:r>
            <w:r w:rsidR="006A617C" w:rsidRPr="00C85B20">
              <w:rPr>
                <w:rFonts w:asciiTheme="majorHAnsi" w:hAnsiTheme="majorHAnsi" w:cstheme="majorHAnsi"/>
                <w:sz w:val="24"/>
                <w:szCs w:val="24"/>
              </w:rPr>
              <w:t xml:space="preserve">ζητήματα που βρίσκονται στην διατομή της φιλοσοφίας με τις τέχνες (τον κινηματογράφο και τη λογοτεχνία), τον φεμινισμό και τις σπουδές φύλου και τα δικαιώματα των ζώων. </w:t>
            </w:r>
          </w:p>
          <w:p w14:paraId="72F86AB4" w14:textId="08679740" w:rsidR="00042F96" w:rsidRPr="00C85B20" w:rsidRDefault="00042F96" w:rsidP="006702FC">
            <w:pPr>
              <w:pStyle w:val="CVNormal"/>
              <w:snapToGrid w:val="0"/>
              <w:spacing w:line="360" w:lineRule="auto"/>
              <w:ind w:left="851" w:right="706"/>
              <w:jc w:val="both"/>
              <w:rPr>
                <w:rFonts w:asciiTheme="majorHAnsi" w:hAnsiTheme="majorHAnsi" w:cstheme="majorHAnsi"/>
                <w:sz w:val="24"/>
                <w:szCs w:val="24"/>
              </w:rPr>
            </w:pPr>
          </w:p>
          <w:p w14:paraId="09222F9F" w14:textId="7F89912B" w:rsidR="001E7912" w:rsidRPr="00C85B20" w:rsidRDefault="001E7912" w:rsidP="006702FC">
            <w:pPr>
              <w:pStyle w:val="CVNormal"/>
              <w:snapToGrid w:val="0"/>
              <w:spacing w:line="360" w:lineRule="auto"/>
              <w:ind w:left="851" w:right="706"/>
              <w:jc w:val="both"/>
              <w:rPr>
                <w:rFonts w:asciiTheme="majorHAnsi" w:hAnsiTheme="majorHAnsi" w:cstheme="majorHAnsi"/>
                <w:sz w:val="24"/>
                <w:szCs w:val="24"/>
              </w:rPr>
            </w:pPr>
          </w:p>
          <w:p w14:paraId="5B93177B" w14:textId="34F8A313" w:rsidR="001E7912" w:rsidRPr="00C85B20" w:rsidRDefault="001E7912" w:rsidP="006702FC">
            <w:pPr>
              <w:pStyle w:val="CVNormal"/>
              <w:snapToGrid w:val="0"/>
              <w:spacing w:line="360" w:lineRule="auto"/>
              <w:ind w:left="851" w:right="706"/>
              <w:jc w:val="both"/>
              <w:rPr>
                <w:rFonts w:asciiTheme="majorHAnsi" w:hAnsiTheme="majorHAnsi" w:cstheme="majorHAnsi"/>
                <w:sz w:val="24"/>
                <w:szCs w:val="24"/>
              </w:rPr>
            </w:pPr>
          </w:p>
          <w:p w14:paraId="4194DE21" w14:textId="1D64A484" w:rsidR="001E7912" w:rsidRPr="00C85B20" w:rsidRDefault="001E7912" w:rsidP="006702FC">
            <w:pPr>
              <w:pStyle w:val="CVNormal"/>
              <w:snapToGrid w:val="0"/>
              <w:spacing w:line="360" w:lineRule="auto"/>
              <w:ind w:left="851" w:right="706"/>
              <w:jc w:val="both"/>
              <w:rPr>
                <w:rFonts w:asciiTheme="majorHAnsi" w:hAnsiTheme="majorHAnsi" w:cstheme="majorHAnsi"/>
                <w:sz w:val="24"/>
                <w:szCs w:val="24"/>
              </w:rPr>
            </w:pPr>
          </w:p>
          <w:p w14:paraId="39081BDE" w14:textId="58421905" w:rsidR="00473334" w:rsidRDefault="00473334" w:rsidP="006702FC">
            <w:pPr>
              <w:pStyle w:val="CVNormal"/>
              <w:snapToGrid w:val="0"/>
              <w:spacing w:line="360" w:lineRule="auto"/>
              <w:ind w:left="851" w:right="706"/>
              <w:jc w:val="both"/>
              <w:rPr>
                <w:rFonts w:asciiTheme="majorHAnsi" w:hAnsiTheme="majorHAnsi" w:cstheme="majorHAnsi"/>
                <w:sz w:val="24"/>
                <w:szCs w:val="24"/>
              </w:rPr>
            </w:pPr>
          </w:p>
          <w:p w14:paraId="7AC6C189" w14:textId="35FB941D"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0F6DF361" w14:textId="081E97B9"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18AF52A0" w14:textId="1901835E"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6A196C50" w14:textId="6C5D179F"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4A601171" w14:textId="6289FE6E"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62F2AEC1" w14:textId="1327186E"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5DE0E02B" w14:textId="1704B1E8"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2A29D46B" w14:textId="21C6DD1F"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651DB657" w14:textId="3FE91DC5"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6D27D333" w14:textId="2BDE340E"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067FBF8D" w14:textId="6DE43C1E"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67E33811" w14:textId="12EAD70B"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564885EE" w14:textId="3746D97F" w:rsidR="00B41312" w:rsidRDefault="00B41312" w:rsidP="006702FC">
            <w:pPr>
              <w:pStyle w:val="CVNormal"/>
              <w:snapToGrid w:val="0"/>
              <w:spacing w:line="360" w:lineRule="auto"/>
              <w:ind w:left="851" w:right="706"/>
              <w:jc w:val="both"/>
              <w:rPr>
                <w:rFonts w:asciiTheme="majorHAnsi" w:hAnsiTheme="majorHAnsi" w:cstheme="majorHAnsi"/>
                <w:sz w:val="24"/>
                <w:szCs w:val="24"/>
              </w:rPr>
            </w:pPr>
          </w:p>
          <w:p w14:paraId="3412B567" w14:textId="77777777" w:rsidR="00B41312" w:rsidRPr="00C85B20" w:rsidRDefault="00B41312" w:rsidP="006702FC">
            <w:pPr>
              <w:pStyle w:val="CVNormal"/>
              <w:snapToGrid w:val="0"/>
              <w:spacing w:line="360" w:lineRule="auto"/>
              <w:ind w:left="851" w:right="706"/>
              <w:jc w:val="both"/>
              <w:rPr>
                <w:rFonts w:asciiTheme="majorHAnsi" w:hAnsiTheme="majorHAnsi" w:cstheme="majorHAnsi"/>
                <w:sz w:val="24"/>
                <w:szCs w:val="24"/>
              </w:rPr>
            </w:pPr>
          </w:p>
          <w:p w14:paraId="1A713C01" w14:textId="0517ACE3" w:rsidR="001E7912" w:rsidRPr="00C85B20" w:rsidRDefault="001E7912" w:rsidP="006702FC">
            <w:pPr>
              <w:pStyle w:val="CVNormal"/>
              <w:snapToGrid w:val="0"/>
              <w:spacing w:line="360" w:lineRule="auto"/>
              <w:ind w:left="851" w:right="706"/>
              <w:jc w:val="both"/>
              <w:rPr>
                <w:rFonts w:asciiTheme="majorHAnsi" w:hAnsiTheme="majorHAnsi" w:cstheme="majorHAnsi"/>
                <w:sz w:val="24"/>
                <w:szCs w:val="24"/>
              </w:rPr>
            </w:pPr>
          </w:p>
          <w:p w14:paraId="78502E9E" w14:textId="37195F68" w:rsidR="001E7912" w:rsidRPr="00C85B20" w:rsidRDefault="001E7912" w:rsidP="00833AC1">
            <w:pPr>
              <w:pStyle w:val="CVNormal"/>
              <w:snapToGrid w:val="0"/>
              <w:spacing w:line="360" w:lineRule="auto"/>
              <w:ind w:left="866" w:right="706"/>
              <w:jc w:val="both"/>
              <w:rPr>
                <w:rFonts w:asciiTheme="majorHAnsi" w:hAnsiTheme="majorHAnsi" w:cstheme="majorHAnsi"/>
                <w:sz w:val="24"/>
                <w:szCs w:val="24"/>
              </w:rPr>
            </w:pPr>
          </w:p>
          <w:p w14:paraId="09CE28C9" w14:textId="77777777" w:rsidR="001E7912" w:rsidRPr="00C85B20" w:rsidRDefault="001E7912" w:rsidP="00833AC1">
            <w:pPr>
              <w:ind w:left="866"/>
              <w:jc w:val="both"/>
              <w:rPr>
                <w:rFonts w:asciiTheme="majorHAnsi" w:hAnsiTheme="majorHAnsi" w:cstheme="majorHAnsi"/>
                <w:b/>
                <w:sz w:val="24"/>
                <w:szCs w:val="24"/>
                <w:lang w:val="el-GR"/>
              </w:rPr>
            </w:pPr>
            <w:r w:rsidRPr="00C85B20">
              <w:rPr>
                <w:rFonts w:asciiTheme="majorHAnsi" w:hAnsiTheme="majorHAnsi" w:cstheme="majorHAnsi"/>
                <w:b/>
                <w:sz w:val="24"/>
                <w:szCs w:val="24"/>
                <w:lang w:val="el-GR"/>
              </w:rPr>
              <w:t>Χ. ΣΥΓΓΡΑΦΙΚΟ ΕΡΓΟ</w:t>
            </w:r>
          </w:p>
          <w:p w14:paraId="44FF5C25" w14:textId="77777777" w:rsidR="001E7912" w:rsidRPr="00C85B20" w:rsidRDefault="001E7912" w:rsidP="00833AC1">
            <w:pPr>
              <w:ind w:left="866"/>
              <w:jc w:val="both"/>
              <w:rPr>
                <w:rFonts w:asciiTheme="majorHAnsi" w:hAnsiTheme="majorHAnsi" w:cstheme="majorHAnsi"/>
                <w:b/>
                <w:sz w:val="24"/>
                <w:szCs w:val="24"/>
                <w:lang w:val="el-GR"/>
              </w:rPr>
            </w:pPr>
          </w:p>
          <w:p w14:paraId="137EC8F7" w14:textId="77777777" w:rsidR="001E7912" w:rsidRPr="00C85B20" w:rsidRDefault="001E7912" w:rsidP="00833AC1">
            <w:pPr>
              <w:ind w:left="866"/>
              <w:jc w:val="both"/>
              <w:rPr>
                <w:rFonts w:asciiTheme="majorHAnsi" w:hAnsiTheme="majorHAnsi" w:cstheme="majorHAnsi"/>
                <w:b/>
                <w:sz w:val="24"/>
                <w:szCs w:val="24"/>
                <w:u w:val="single"/>
                <w:lang w:val="el-GR"/>
              </w:rPr>
            </w:pPr>
            <w:r w:rsidRPr="00C85B20">
              <w:rPr>
                <w:rFonts w:asciiTheme="majorHAnsi" w:hAnsiTheme="majorHAnsi" w:cstheme="majorHAnsi"/>
                <w:b/>
                <w:sz w:val="24"/>
                <w:szCs w:val="24"/>
                <w:u w:val="single"/>
                <w:lang w:val="el-GR"/>
              </w:rPr>
              <w:t>Χ.1 ΕΠΙΣΤΗΜΟΝΙΚΕΣ ΔΗΜΟΣΙΕΥΣΕΙΣ</w:t>
            </w:r>
          </w:p>
          <w:p w14:paraId="01F07730" w14:textId="77777777" w:rsidR="001E7912" w:rsidRPr="00C85B20" w:rsidRDefault="001E7912" w:rsidP="00833AC1">
            <w:pPr>
              <w:ind w:left="866"/>
              <w:jc w:val="both"/>
              <w:rPr>
                <w:rFonts w:asciiTheme="majorHAnsi" w:hAnsiTheme="majorHAnsi" w:cstheme="majorHAnsi"/>
                <w:b/>
                <w:sz w:val="24"/>
                <w:szCs w:val="24"/>
                <w:lang w:val="el-GR"/>
              </w:rPr>
            </w:pPr>
          </w:p>
          <w:p w14:paraId="01191C8C" w14:textId="526B5B4D" w:rsidR="001E7912" w:rsidRPr="00C85B20" w:rsidRDefault="001E7912" w:rsidP="00833AC1">
            <w:pPr>
              <w:ind w:left="866"/>
              <w:jc w:val="both"/>
              <w:rPr>
                <w:rFonts w:asciiTheme="majorHAnsi" w:hAnsiTheme="majorHAnsi" w:cstheme="majorHAnsi"/>
                <w:b/>
                <w:sz w:val="24"/>
                <w:szCs w:val="24"/>
                <w:lang w:val="el-GR"/>
              </w:rPr>
            </w:pPr>
            <w:r w:rsidRPr="00C85B20">
              <w:rPr>
                <w:rFonts w:asciiTheme="majorHAnsi" w:hAnsiTheme="majorHAnsi" w:cstheme="majorHAnsi"/>
                <w:b/>
                <w:sz w:val="24"/>
                <w:szCs w:val="24"/>
              </w:rPr>
              <w:t xml:space="preserve">Α. </w:t>
            </w:r>
            <w:r w:rsidR="00473334" w:rsidRPr="00C85B20">
              <w:rPr>
                <w:rFonts w:asciiTheme="majorHAnsi" w:hAnsiTheme="majorHAnsi" w:cstheme="majorHAnsi"/>
                <w:b/>
                <w:sz w:val="24"/>
                <w:szCs w:val="24"/>
                <w:lang w:val="el-GR"/>
              </w:rPr>
              <w:t>ΔΙΔΑΚΤΟΡΙΚΗ ΔΙΑΤΡΙΒΗ</w:t>
            </w:r>
          </w:p>
          <w:p w14:paraId="636DE3EF" w14:textId="2D157C9B" w:rsidR="001E7912" w:rsidRPr="00C85B20" w:rsidRDefault="001E7912" w:rsidP="00833AC1">
            <w:pPr>
              <w:pStyle w:val="CVNormal"/>
              <w:snapToGrid w:val="0"/>
              <w:spacing w:line="360" w:lineRule="auto"/>
              <w:ind w:left="866" w:right="706"/>
              <w:jc w:val="both"/>
              <w:rPr>
                <w:rFonts w:asciiTheme="majorHAnsi" w:hAnsiTheme="majorHAnsi" w:cstheme="majorHAnsi"/>
                <w:sz w:val="24"/>
                <w:szCs w:val="24"/>
              </w:rPr>
            </w:pPr>
          </w:p>
          <w:p w14:paraId="57FBC5C6" w14:textId="1622B8AE" w:rsidR="001E7912" w:rsidRPr="00C85B20" w:rsidRDefault="001E7912" w:rsidP="00833AC1">
            <w:pPr>
              <w:pStyle w:val="ecxcvnormal"/>
              <w:shd w:val="clear" w:color="auto" w:fill="FFFFFF"/>
              <w:tabs>
                <w:tab w:val="left" w:pos="1080"/>
              </w:tabs>
              <w:spacing w:after="0" w:line="360" w:lineRule="auto"/>
              <w:ind w:left="866" w:right="706"/>
              <w:jc w:val="both"/>
              <w:rPr>
                <w:rFonts w:asciiTheme="majorHAnsi" w:hAnsiTheme="majorHAnsi" w:cstheme="majorHAnsi"/>
                <w:lang w:val="en-US"/>
              </w:rPr>
            </w:pPr>
            <w:r w:rsidRPr="00C85B20">
              <w:rPr>
                <w:rFonts w:asciiTheme="majorHAnsi" w:hAnsiTheme="majorHAnsi" w:cstheme="majorHAnsi"/>
                <w:b/>
                <w:lang w:val="en-GB"/>
              </w:rPr>
              <w:t>2011</w:t>
            </w:r>
            <w:r w:rsidRPr="00C85B20">
              <w:rPr>
                <w:rFonts w:asciiTheme="majorHAnsi" w:hAnsiTheme="majorHAnsi" w:cstheme="majorHAnsi"/>
                <w:lang w:val="en-GB"/>
              </w:rPr>
              <w:t>: “</w:t>
            </w:r>
            <w:r w:rsidRPr="00C85B20">
              <w:rPr>
                <w:rFonts w:asciiTheme="majorHAnsi" w:hAnsiTheme="majorHAnsi" w:cstheme="majorHAnsi"/>
                <w:lang w:val="en-US"/>
              </w:rPr>
              <w:t>From Conflict to Unity; Motivation and Practical Reason</w:t>
            </w:r>
            <w:r w:rsidRPr="00C85B20">
              <w:rPr>
                <w:rFonts w:asciiTheme="majorHAnsi" w:hAnsiTheme="majorHAnsi" w:cstheme="majorHAnsi"/>
                <w:lang w:val="en-GB"/>
              </w:rPr>
              <w:t xml:space="preserve">», UMI Dissertation Publishing Company, University of Pittsburgh. </w:t>
            </w:r>
          </w:p>
          <w:p w14:paraId="2BF95556" w14:textId="77777777" w:rsidR="001E7912" w:rsidRPr="00C85B20" w:rsidRDefault="001E7912" w:rsidP="00833AC1">
            <w:pPr>
              <w:pStyle w:val="ecxcvnormal"/>
              <w:shd w:val="clear" w:color="auto" w:fill="FFFFFF"/>
              <w:tabs>
                <w:tab w:val="left" w:pos="1080"/>
              </w:tabs>
              <w:spacing w:after="0" w:line="360" w:lineRule="auto"/>
              <w:ind w:left="866" w:right="706"/>
              <w:jc w:val="both"/>
              <w:rPr>
                <w:rFonts w:asciiTheme="majorHAnsi" w:hAnsiTheme="majorHAnsi" w:cstheme="majorHAnsi"/>
                <w:lang w:val="en-GB"/>
              </w:rPr>
            </w:pPr>
          </w:p>
          <w:p w14:paraId="129E5E7A" w14:textId="08465A86" w:rsidR="001E7912" w:rsidRPr="00C85B20" w:rsidRDefault="001E7912" w:rsidP="00833AC1">
            <w:pPr>
              <w:ind w:left="866"/>
              <w:jc w:val="both"/>
              <w:rPr>
                <w:rFonts w:asciiTheme="majorHAnsi" w:hAnsiTheme="majorHAnsi" w:cstheme="majorHAnsi"/>
                <w:b/>
                <w:sz w:val="24"/>
                <w:szCs w:val="24"/>
                <w:lang w:val="el-GR"/>
              </w:rPr>
            </w:pPr>
            <w:r w:rsidRPr="00C85B20">
              <w:rPr>
                <w:rFonts w:asciiTheme="majorHAnsi" w:hAnsiTheme="majorHAnsi" w:cstheme="majorHAnsi"/>
                <w:b/>
                <w:sz w:val="24"/>
                <w:szCs w:val="24"/>
                <w:lang w:val="el-GR"/>
              </w:rPr>
              <w:t xml:space="preserve">Β. </w:t>
            </w:r>
            <w:r w:rsidRPr="00C85B20">
              <w:rPr>
                <w:rFonts w:asciiTheme="majorHAnsi" w:hAnsiTheme="majorHAnsi" w:cstheme="majorHAnsi"/>
                <w:b/>
                <w:bCs/>
                <w:sz w:val="24"/>
                <w:szCs w:val="24"/>
                <w:lang w:val="el-GR"/>
              </w:rPr>
              <w:t>ΕΠΙΜΕΛΕΙΕΣ ΣΥΛΛΟΓΙΚΩΝ ΕΠΙΣΤΗΜΟΝΙΚΩΝ ΤΟΜΩΝ</w:t>
            </w:r>
          </w:p>
          <w:p w14:paraId="70DF1CD6" w14:textId="77777777" w:rsidR="001E7912" w:rsidRPr="00C85B20" w:rsidRDefault="001E7912" w:rsidP="00833AC1">
            <w:pPr>
              <w:pStyle w:val="ecxcvnormal"/>
              <w:shd w:val="clear" w:color="auto" w:fill="FFFFFF"/>
              <w:tabs>
                <w:tab w:val="left" w:pos="1080"/>
              </w:tabs>
              <w:spacing w:after="0" w:line="360" w:lineRule="auto"/>
              <w:ind w:left="866" w:right="706"/>
              <w:jc w:val="both"/>
              <w:rPr>
                <w:rFonts w:asciiTheme="majorHAnsi" w:hAnsiTheme="majorHAnsi" w:cstheme="majorHAnsi"/>
              </w:rPr>
            </w:pPr>
          </w:p>
          <w:p w14:paraId="630F5FC4" w14:textId="5132B729" w:rsidR="001E7912" w:rsidRPr="00C85B20" w:rsidRDefault="001E7912" w:rsidP="00833AC1">
            <w:pPr>
              <w:pStyle w:val="ecxcvnormal"/>
              <w:shd w:val="clear" w:color="auto" w:fill="FFFFFF"/>
              <w:tabs>
                <w:tab w:val="left" w:pos="1080"/>
              </w:tabs>
              <w:spacing w:after="0" w:line="360" w:lineRule="auto"/>
              <w:ind w:left="866" w:right="706"/>
              <w:jc w:val="both"/>
              <w:rPr>
                <w:rFonts w:asciiTheme="majorHAnsi" w:hAnsiTheme="majorHAnsi" w:cstheme="majorHAnsi"/>
                <w:lang w:val="en-US"/>
              </w:rPr>
            </w:pPr>
            <w:r w:rsidRPr="00C85B20">
              <w:rPr>
                <w:rFonts w:asciiTheme="majorHAnsi" w:hAnsiTheme="majorHAnsi" w:cstheme="majorHAnsi"/>
                <w:lang w:val="en-GB"/>
              </w:rPr>
              <w:t>«</w:t>
            </w:r>
            <w:r w:rsidRPr="00C85B20">
              <w:rPr>
                <w:rFonts w:asciiTheme="majorHAnsi" w:hAnsiTheme="majorHAnsi" w:cstheme="majorHAnsi"/>
                <w:lang w:val="en-US"/>
              </w:rPr>
              <w:t>Reason in Nature; New Essays on John McDowell</w:t>
            </w:r>
            <w:r w:rsidRPr="00C85B20">
              <w:rPr>
                <w:rFonts w:asciiTheme="majorHAnsi" w:hAnsiTheme="majorHAnsi" w:cstheme="majorHAnsi"/>
                <w:lang w:val="en-GB"/>
              </w:rPr>
              <w:t xml:space="preserve"> », </w:t>
            </w:r>
            <w:proofErr w:type="spellStart"/>
            <w:r w:rsidRPr="00C85B20">
              <w:rPr>
                <w:rFonts w:asciiTheme="majorHAnsi" w:hAnsiTheme="majorHAnsi" w:cstheme="majorHAnsi"/>
                <w:lang w:val="en-US"/>
              </w:rPr>
              <w:t>Mylonaki</w:t>
            </w:r>
            <w:proofErr w:type="spellEnd"/>
            <w:r w:rsidRPr="00C85B20">
              <w:rPr>
                <w:rFonts w:asciiTheme="majorHAnsi" w:hAnsiTheme="majorHAnsi" w:cstheme="majorHAnsi"/>
                <w:lang w:val="en-GB"/>
              </w:rPr>
              <w:t xml:space="preserve">, </w:t>
            </w:r>
            <w:r w:rsidRPr="00C85B20">
              <w:rPr>
                <w:rFonts w:asciiTheme="majorHAnsi" w:hAnsiTheme="majorHAnsi" w:cstheme="majorHAnsi"/>
                <w:lang w:val="en-US"/>
              </w:rPr>
              <w:t>E</w:t>
            </w:r>
            <w:r w:rsidRPr="00C85B20">
              <w:rPr>
                <w:rFonts w:asciiTheme="majorHAnsi" w:hAnsiTheme="majorHAnsi" w:cstheme="majorHAnsi"/>
                <w:lang w:val="en-GB"/>
              </w:rPr>
              <w:t xml:space="preserve">. </w:t>
            </w:r>
            <w:r w:rsidRPr="00C85B20">
              <w:rPr>
                <w:rFonts w:asciiTheme="majorHAnsi" w:hAnsiTheme="majorHAnsi" w:cstheme="majorHAnsi"/>
                <w:lang w:val="en-US"/>
              </w:rPr>
              <w:t>and</w:t>
            </w:r>
            <w:r w:rsidRPr="00C85B20">
              <w:rPr>
                <w:rFonts w:asciiTheme="majorHAnsi" w:hAnsiTheme="majorHAnsi" w:cstheme="majorHAnsi"/>
                <w:lang w:val="en-GB"/>
              </w:rPr>
              <w:t xml:space="preserve"> </w:t>
            </w:r>
            <w:r w:rsidRPr="00C85B20">
              <w:rPr>
                <w:rFonts w:asciiTheme="majorHAnsi" w:hAnsiTheme="majorHAnsi" w:cstheme="majorHAnsi"/>
                <w:lang w:val="en-US"/>
              </w:rPr>
              <w:t>Boyle</w:t>
            </w:r>
            <w:r w:rsidRPr="00C85B20">
              <w:rPr>
                <w:rFonts w:asciiTheme="majorHAnsi" w:hAnsiTheme="majorHAnsi" w:cstheme="majorHAnsi"/>
                <w:lang w:val="en-GB"/>
              </w:rPr>
              <w:t xml:space="preserve">, </w:t>
            </w:r>
            <w:r w:rsidRPr="00C85B20">
              <w:rPr>
                <w:rFonts w:asciiTheme="majorHAnsi" w:hAnsiTheme="majorHAnsi" w:cstheme="majorHAnsi"/>
                <w:lang w:val="en-US"/>
              </w:rPr>
              <w:t>M</w:t>
            </w:r>
            <w:r w:rsidRPr="00C85B20">
              <w:rPr>
                <w:rFonts w:asciiTheme="majorHAnsi" w:hAnsiTheme="majorHAnsi" w:cstheme="majorHAnsi"/>
                <w:lang w:val="en-GB"/>
              </w:rPr>
              <w:t xml:space="preserve">. </w:t>
            </w:r>
            <w:proofErr w:type="spellStart"/>
            <w:r w:rsidRPr="00C85B20">
              <w:rPr>
                <w:rFonts w:asciiTheme="majorHAnsi" w:hAnsiTheme="majorHAnsi" w:cstheme="majorHAnsi"/>
              </w:rPr>
              <w:t>επιμ</w:t>
            </w:r>
            <w:proofErr w:type="spellEnd"/>
            <w:r w:rsidRPr="00C85B20">
              <w:rPr>
                <w:rFonts w:asciiTheme="majorHAnsi" w:hAnsiTheme="majorHAnsi" w:cstheme="majorHAnsi"/>
                <w:lang w:val="en-GB"/>
              </w:rPr>
              <w:t>.</w:t>
            </w:r>
            <w:r w:rsidR="00396B18" w:rsidRPr="003E463D">
              <w:rPr>
                <w:rFonts w:asciiTheme="majorHAnsi" w:hAnsiTheme="majorHAnsi" w:cstheme="majorHAnsi"/>
                <w:lang w:val="en-US"/>
              </w:rPr>
              <w:t xml:space="preserve">, </w:t>
            </w:r>
            <w:r w:rsidR="00396B18">
              <w:rPr>
                <w:rFonts w:asciiTheme="majorHAnsi" w:hAnsiTheme="majorHAnsi" w:cstheme="majorHAnsi"/>
                <w:lang w:val="en-US"/>
              </w:rPr>
              <w:t>Harvard: Harvard University Press</w:t>
            </w:r>
            <w:r w:rsidRPr="00C85B20">
              <w:rPr>
                <w:rFonts w:asciiTheme="majorHAnsi" w:hAnsiTheme="majorHAnsi" w:cstheme="majorHAnsi"/>
                <w:lang w:val="en-US"/>
              </w:rPr>
              <w:t>.</w:t>
            </w:r>
          </w:p>
          <w:p w14:paraId="4F01C84A" w14:textId="58988F80" w:rsidR="00D1785C" w:rsidRPr="00C85B20" w:rsidRDefault="00D1785C">
            <w:pPr>
              <w:pStyle w:val="ecxcvnormal"/>
              <w:numPr>
                <w:ilvl w:val="0"/>
                <w:numId w:val="27"/>
              </w:numPr>
              <w:shd w:val="clear" w:color="auto" w:fill="FFFFFF"/>
              <w:tabs>
                <w:tab w:val="left" w:pos="1080"/>
              </w:tabs>
              <w:spacing w:after="0" w:line="360" w:lineRule="auto"/>
              <w:ind w:right="706"/>
              <w:jc w:val="both"/>
              <w:rPr>
                <w:rFonts w:asciiTheme="majorHAnsi" w:hAnsiTheme="majorHAnsi" w:cstheme="majorHAnsi"/>
                <w:bCs/>
                <w:lang w:val="en-US"/>
              </w:rPr>
            </w:pPr>
            <w:r w:rsidRPr="00C85B20">
              <w:rPr>
                <w:rFonts w:asciiTheme="majorHAnsi" w:hAnsiTheme="majorHAnsi" w:cstheme="majorHAnsi"/>
                <w:bCs/>
                <w:lang w:val="en-US"/>
              </w:rPr>
              <w:t xml:space="preserve">Reviewed by </w:t>
            </w:r>
            <w:r w:rsidRPr="00C85B20">
              <w:rPr>
                <w:rFonts w:asciiTheme="majorHAnsi" w:hAnsiTheme="majorHAnsi" w:cstheme="majorHAnsi"/>
                <w:bCs/>
                <w:lang w:val="en-US"/>
              </w:rPr>
              <w:t>Guy Longworth</w:t>
            </w:r>
            <w:r w:rsidRPr="00C85B20">
              <w:rPr>
                <w:rFonts w:asciiTheme="majorHAnsi" w:hAnsiTheme="majorHAnsi" w:cstheme="majorHAnsi"/>
                <w:bCs/>
                <w:i/>
                <w:iCs/>
                <w:lang w:val="en-US"/>
              </w:rPr>
              <w:t xml:space="preserve"> </w:t>
            </w:r>
            <w:r w:rsidRPr="00C85B20">
              <w:rPr>
                <w:rFonts w:asciiTheme="majorHAnsi" w:hAnsiTheme="majorHAnsi" w:cstheme="majorHAnsi"/>
                <w:bCs/>
                <w:lang w:val="en-US"/>
              </w:rPr>
              <w:t xml:space="preserve">in </w:t>
            </w:r>
            <w:r w:rsidRPr="00C85B20">
              <w:rPr>
                <w:rFonts w:asciiTheme="majorHAnsi" w:hAnsiTheme="majorHAnsi" w:cstheme="majorHAnsi"/>
                <w:bCs/>
                <w:i/>
                <w:iCs/>
                <w:lang w:val="en-US"/>
              </w:rPr>
              <w:t>Mind</w:t>
            </w:r>
            <w:r w:rsidRPr="00C85B20">
              <w:rPr>
                <w:rFonts w:asciiTheme="majorHAnsi" w:hAnsiTheme="majorHAnsi" w:cstheme="majorHAnsi"/>
                <w:bCs/>
                <w:lang w:val="en-US"/>
              </w:rPr>
              <w:t xml:space="preserve"> and by </w:t>
            </w:r>
            <w:r w:rsidRPr="00C85B20">
              <w:rPr>
                <w:rFonts w:asciiTheme="majorHAnsi" w:hAnsiTheme="majorHAnsi" w:cstheme="majorHAnsi"/>
                <w:bCs/>
                <w:lang w:val="en-US"/>
              </w:rPr>
              <w:t>David Gordon</w:t>
            </w:r>
            <w:r w:rsidRPr="00C85B20">
              <w:rPr>
                <w:rFonts w:asciiTheme="majorHAnsi" w:hAnsiTheme="majorHAnsi" w:cstheme="majorHAnsi"/>
                <w:bCs/>
                <w:i/>
                <w:iCs/>
                <w:lang w:val="en-US"/>
              </w:rPr>
              <w:t xml:space="preserve">, </w:t>
            </w:r>
            <w:r w:rsidRPr="00C85B20">
              <w:rPr>
                <w:rFonts w:asciiTheme="majorHAnsi" w:hAnsiTheme="majorHAnsi" w:cstheme="majorHAnsi"/>
                <w:bCs/>
                <w:lang w:val="en-US"/>
              </w:rPr>
              <w:t xml:space="preserve">in </w:t>
            </w:r>
            <w:r w:rsidR="00726A9F" w:rsidRPr="00C85B20">
              <w:rPr>
                <w:rFonts w:asciiTheme="majorHAnsi" w:hAnsiTheme="majorHAnsi" w:cstheme="majorHAnsi"/>
                <w:bCs/>
                <w:i/>
                <w:iCs/>
              </w:rPr>
              <w:t>Τ</w:t>
            </w:r>
            <w:r w:rsidRPr="00C85B20">
              <w:rPr>
                <w:rFonts w:asciiTheme="majorHAnsi" w:hAnsiTheme="majorHAnsi" w:cstheme="majorHAnsi"/>
                <w:bCs/>
                <w:i/>
                <w:iCs/>
                <w:lang w:val="en-US"/>
              </w:rPr>
              <w:t xml:space="preserve">he </w:t>
            </w:r>
            <w:r w:rsidRPr="00C85B20">
              <w:rPr>
                <w:rFonts w:asciiTheme="majorHAnsi" w:hAnsiTheme="majorHAnsi" w:cstheme="majorHAnsi"/>
                <w:bCs/>
                <w:i/>
                <w:iCs/>
                <w:lang w:val="en-US"/>
              </w:rPr>
              <w:t>Philosophical Quarterly</w:t>
            </w:r>
            <w:r w:rsidR="005A05B7" w:rsidRPr="00C85B20">
              <w:rPr>
                <w:rFonts w:asciiTheme="majorHAnsi" w:hAnsiTheme="majorHAnsi" w:cstheme="majorHAnsi"/>
                <w:bCs/>
                <w:lang w:val="en-US"/>
              </w:rPr>
              <w:t>.</w:t>
            </w:r>
          </w:p>
          <w:p w14:paraId="5FD9D5BE" w14:textId="77777777" w:rsidR="001E7912" w:rsidRPr="00C85B20" w:rsidRDefault="001E7912" w:rsidP="00B41312">
            <w:pPr>
              <w:pStyle w:val="ecxcvnormal"/>
              <w:shd w:val="clear" w:color="auto" w:fill="FFFFFF"/>
              <w:tabs>
                <w:tab w:val="left" w:pos="1080"/>
              </w:tabs>
              <w:spacing w:after="0" w:line="360" w:lineRule="auto"/>
              <w:ind w:right="706"/>
              <w:jc w:val="both"/>
              <w:rPr>
                <w:rFonts w:asciiTheme="majorHAnsi" w:hAnsiTheme="majorHAnsi" w:cstheme="majorHAnsi"/>
                <w:lang w:val="en-US"/>
              </w:rPr>
            </w:pPr>
          </w:p>
          <w:p w14:paraId="73B97FEC" w14:textId="2E6D7D31" w:rsidR="001E7912" w:rsidRPr="00C85B20" w:rsidRDefault="001E7912" w:rsidP="00833AC1">
            <w:pPr>
              <w:spacing w:after="0" w:line="360" w:lineRule="auto"/>
              <w:ind w:left="866" w:right="706"/>
              <w:jc w:val="both"/>
              <w:rPr>
                <w:rFonts w:asciiTheme="majorHAnsi" w:hAnsiTheme="majorHAnsi" w:cstheme="majorHAnsi"/>
                <w:sz w:val="24"/>
                <w:szCs w:val="24"/>
                <w:lang w:val="el-GR" w:eastAsia="el-GR"/>
              </w:rPr>
            </w:pPr>
          </w:p>
          <w:p w14:paraId="7B522AA5" w14:textId="7D419499" w:rsidR="001E7912" w:rsidRPr="00C85B20" w:rsidRDefault="001E7912" w:rsidP="00833AC1">
            <w:pPr>
              <w:pStyle w:val="Heading1"/>
              <w:ind w:left="866"/>
              <w:jc w:val="both"/>
              <w:rPr>
                <w:rFonts w:cstheme="majorHAnsi"/>
                <w:b/>
                <w:bCs/>
                <w:color w:val="auto"/>
                <w:sz w:val="24"/>
                <w:szCs w:val="24"/>
                <w:lang w:val="el-GR"/>
              </w:rPr>
            </w:pPr>
            <w:r w:rsidRPr="00C85B20">
              <w:rPr>
                <w:rFonts w:cstheme="majorHAnsi"/>
                <w:b/>
                <w:bCs/>
                <w:color w:val="auto"/>
                <w:sz w:val="24"/>
                <w:szCs w:val="24"/>
                <w:lang w:val="el-GR"/>
              </w:rPr>
              <w:t xml:space="preserve">Γ. </w:t>
            </w:r>
            <w:r w:rsidR="00DB5013" w:rsidRPr="00C85B20">
              <w:rPr>
                <w:rFonts w:cstheme="majorHAnsi"/>
                <w:b/>
                <w:bCs/>
                <w:color w:val="auto"/>
                <w:sz w:val="24"/>
                <w:szCs w:val="24"/>
                <w:lang w:val="el-GR"/>
              </w:rPr>
              <w:t xml:space="preserve">ΕΠΙΣΤΗΜΟΝΙΚΕΣ </w:t>
            </w:r>
            <w:r w:rsidRPr="00C85B20">
              <w:rPr>
                <w:rFonts w:cstheme="majorHAnsi"/>
                <w:b/>
                <w:bCs/>
                <w:color w:val="auto"/>
                <w:sz w:val="24"/>
                <w:szCs w:val="24"/>
                <w:lang w:val="el-GR"/>
              </w:rPr>
              <w:t xml:space="preserve">ΕΡΓΑΣΙΕΣ – ΑΡΘΡΑ </w:t>
            </w:r>
          </w:p>
          <w:p w14:paraId="7BA6AD04" w14:textId="77777777" w:rsidR="00544783" w:rsidRPr="00C85B20" w:rsidRDefault="00544783" w:rsidP="00833AC1">
            <w:pPr>
              <w:spacing w:after="0" w:line="360" w:lineRule="auto"/>
              <w:ind w:left="866" w:right="706"/>
              <w:jc w:val="both"/>
              <w:rPr>
                <w:rFonts w:asciiTheme="majorHAnsi" w:hAnsiTheme="majorHAnsi" w:cstheme="majorHAnsi"/>
                <w:sz w:val="24"/>
                <w:szCs w:val="24"/>
                <w:lang w:val="el-GR" w:eastAsia="el-GR"/>
              </w:rPr>
            </w:pPr>
          </w:p>
          <w:p w14:paraId="17F399F4" w14:textId="242A3341" w:rsidR="00F45627" w:rsidRPr="00F0543A" w:rsidRDefault="00F45627" w:rsidP="00833AC1">
            <w:pPr>
              <w:spacing w:after="0" w:line="360" w:lineRule="auto"/>
              <w:ind w:left="866"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u w:val="single"/>
                <w:lang w:val="el-GR" w:eastAsia="el-GR"/>
              </w:rPr>
              <w:t xml:space="preserve">Γ.1. </w:t>
            </w:r>
            <w:r w:rsidR="00DB5013" w:rsidRPr="00C85B20">
              <w:rPr>
                <w:rFonts w:asciiTheme="majorHAnsi" w:hAnsiTheme="majorHAnsi" w:cstheme="majorHAnsi"/>
                <w:sz w:val="24"/>
                <w:szCs w:val="24"/>
                <w:u w:val="single"/>
                <w:lang w:val="el-GR" w:eastAsia="el-GR"/>
              </w:rPr>
              <w:t xml:space="preserve">Σε </w:t>
            </w:r>
            <w:r w:rsidRPr="00C85B20">
              <w:rPr>
                <w:rFonts w:asciiTheme="majorHAnsi" w:hAnsiTheme="majorHAnsi" w:cstheme="majorHAnsi"/>
                <w:sz w:val="24"/>
                <w:szCs w:val="24"/>
                <w:u w:val="single"/>
                <w:lang w:val="el-GR" w:eastAsia="el-GR"/>
              </w:rPr>
              <w:t xml:space="preserve">Διεθνή Περιοδικά </w:t>
            </w:r>
            <w:r w:rsidRPr="00C85B20">
              <w:rPr>
                <w:rFonts w:asciiTheme="majorHAnsi" w:hAnsiTheme="majorHAnsi" w:cstheme="majorHAnsi"/>
                <w:sz w:val="24"/>
                <w:szCs w:val="24"/>
                <w:u w:val="single"/>
                <w:lang w:eastAsia="el-GR"/>
              </w:rPr>
              <w:t>Q</w:t>
            </w:r>
            <w:r w:rsidRPr="00C85B20">
              <w:rPr>
                <w:rFonts w:asciiTheme="majorHAnsi" w:hAnsiTheme="majorHAnsi" w:cstheme="majorHAnsi"/>
                <w:sz w:val="24"/>
                <w:szCs w:val="24"/>
                <w:u w:val="single"/>
                <w:lang w:val="el-GR" w:eastAsia="el-GR"/>
              </w:rPr>
              <w:t xml:space="preserve">1 και </w:t>
            </w:r>
            <w:r w:rsidRPr="00C85B20">
              <w:rPr>
                <w:rFonts w:asciiTheme="majorHAnsi" w:hAnsiTheme="majorHAnsi" w:cstheme="majorHAnsi"/>
                <w:sz w:val="24"/>
                <w:szCs w:val="24"/>
                <w:u w:val="single"/>
                <w:lang w:eastAsia="el-GR"/>
              </w:rPr>
              <w:t>Q</w:t>
            </w:r>
            <w:r w:rsidRPr="00C85B20">
              <w:rPr>
                <w:rFonts w:asciiTheme="majorHAnsi" w:hAnsiTheme="majorHAnsi" w:cstheme="majorHAnsi"/>
                <w:sz w:val="24"/>
                <w:szCs w:val="24"/>
                <w:u w:val="single"/>
                <w:lang w:val="el-GR" w:eastAsia="el-GR"/>
              </w:rPr>
              <w:t>2</w:t>
            </w:r>
            <w:r w:rsidR="008F2546" w:rsidRPr="00C85B20">
              <w:rPr>
                <w:rFonts w:asciiTheme="majorHAnsi" w:hAnsiTheme="majorHAnsi" w:cstheme="majorHAnsi"/>
                <w:sz w:val="24"/>
                <w:szCs w:val="24"/>
                <w:u w:val="single"/>
                <w:lang w:val="el-GR" w:eastAsia="el-GR"/>
              </w:rPr>
              <w:t xml:space="preserve"> </w:t>
            </w:r>
            <w:r w:rsidR="00F0543A">
              <w:rPr>
                <w:rFonts w:asciiTheme="majorHAnsi" w:hAnsiTheme="majorHAnsi" w:cstheme="majorHAnsi"/>
                <w:sz w:val="24"/>
                <w:szCs w:val="24"/>
                <w:u w:val="single"/>
                <w:lang w:val="el-GR" w:eastAsia="el-GR"/>
              </w:rPr>
              <w:t>(</w:t>
            </w:r>
            <w:r w:rsidR="00F0543A">
              <w:rPr>
                <w:rFonts w:asciiTheme="majorHAnsi" w:hAnsiTheme="majorHAnsi" w:cstheme="majorHAnsi"/>
                <w:sz w:val="24"/>
                <w:szCs w:val="24"/>
                <w:u w:val="single"/>
                <w:lang w:eastAsia="el-GR"/>
              </w:rPr>
              <w:t>peer</w:t>
            </w:r>
            <w:r w:rsidR="00F0543A" w:rsidRPr="00F0543A">
              <w:rPr>
                <w:rFonts w:asciiTheme="majorHAnsi" w:hAnsiTheme="majorHAnsi" w:cstheme="majorHAnsi"/>
                <w:sz w:val="24"/>
                <w:szCs w:val="24"/>
                <w:u w:val="single"/>
                <w:lang w:val="el-GR" w:eastAsia="el-GR"/>
              </w:rPr>
              <w:t xml:space="preserve"> </w:t>
            </w:r>
            <w:r w:rsidR="00F0543A">
              <w:rPr>
                <w:rFonts w:asciiTheme="majorHAnsi" w:hAnsiTheme="majorHAnsi" w:cstheme="majorHAnsi"/>
                <w:sz w:val="24"/>
                <w:szCs w:val="24"/>
                <w:u w:val="single"/>
                <w:lang w:eastAsia="el-GR"/>
              </w:rPr>
              <w:t>reviewed</w:t>
            </w:r>
            <w:r w:rsidR="00F0543A" w:rsidRPr="00F0543A">
              <w:rPr>
                <w:rFonts w:asciiTheme="majorHAnsi" w:hAnsiTheme="majorHAnsi" w:cstheme="majorHAnsi"/>
                <w:sz w:val="24"/>
                <w:szCs w:val="24"/>
                <w:u w:val="single"/>
                <w:lang w:val="el-GR" w:eastAsia="el-GR"/>
              </w:rPr>
              <w:t>)</w:t>
            </w:r>
          </w:p>
          <w:p w14:paraId="06CA2784" w14:textId="77777777" w:rsidR="006B26BE" w:rsidRPr="00C85B20" w:rsidRDefault="006B26BE" w:rsidP="00833AC1">
            <w:pPr>
              <w:spacing w:after="0" w:line="360" w:lineRule="auto"/>
              <w:ind w:left="866" w:right="706"/>
              <w:jc w:val="both"/>
              <w:rPr>
                <w:rFonts w:asciiTheme="majorHAnsi" w:hAnsiTheme="majorHAnsi" w:cstheme="majorHAnsi"/>
                <w:sz w:val="24"/>
                <w:szCs w:val="24"/>
                <w:u w:val="single"/>
                <w:lang w:val="el-GR" w:eastAsia="el-GR"/>
              </w:rPr>
            </w:pPr>
          </w:p>
          <w:p w14:paraId="0CA6E052" w14:textId="17C47B07"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lastRenderedPageBreak/>
              <w:t>2023: “The Sophisticated and Naïve View of Moral Experience”, Philosophies, 8 (4):72.</w:t>
            </w:r>
            <w:r w:rsidR="00A9713C">
              <w:rPr>
                <w:rFonts w:asciiTheme="majorHAnsi" w:hAnsiTheme="majorHAnsi" w:cstheme="majorHAnsi"/>
                <w:sz w:val="24"/>
                <w:szCs w:val="24"/>
                <w:lang w:val="en-US"/>
              </w:rPr>
              <w:t xml:space="preserve"> </w:t>
            </w:r>
            <w:r w:rsidR="00A9713C">
              <w:rPr>
                <w:rFonts w:asciiTheme="majorHAnsi" w:hAnsiTheme="majorHAnsi" w:cstheme="majorHAnsi"/>
                <w:sz w:val="24"/>
                <w:szCs w:val="24"/>
              </w:rPr>
              <w:t>(Q</w:t>
            </w:r>
            <w:r w:rsidR="00A9713C">
              <w:rPr>
                <w:rFonts w:asciiTheme="majorHAnsi" w:hAnsiTheme="majorHAnsi" w:cstheme="majorHAnsi"/>
                <w:sz w:val="24"/>
                <w:szCs w:val="24"/>
                <w:lang w:val="en-US"/>
              </w:rPr>
              <w:t>2)</w:t>
            </w:r>
          </w:p>
          <w:p w14:paraId="3D67047A" w14:textId="77777777" w:rsidR="002600D9" w:rsidRPr="00C85B20" w:rsidRDefault="002600D9" w:rsidP="00A65C4D">
            <w:pPr>
              <w:pStyle w:val="CVNormal"/>
              <w:snapToGrid w:val="0"/>
              <w:spacing w:line="276" w:lineRule="auto"/>
              <w:ind w:left="1211" w:right="706"/>
              <w:jc w:val="both"/>
              <w:rPr>
                <w:rFonts w:asciiTheme="majorHAnsi" w:hAnsiTheme="majorHAnsi" w:cstheme="majorHAnsi"/>
                <w:sz w:val="24"/>
                <w:szCs w:val="24"/>
                <w:lang w:val="en-US"/>
              </w:rPr>
            </w:pPr>
          </w:p>
          <w:p w14:paraId="545443E4" w14:textId="5B97D03B" w:rsidR="002600D9" w:rsidRDefault="007E0BDE">
            <w:pPr>
              <w:pStyle w:val="ListParagraph"/>
              <w:widowControl w:val="0"/>
              <w:numPr>
                <w:ilvl w:val="0"/>
                <w:numId w:val="24"/>
              </w:numPr>
              <w:tabs>
                <w:tab w:val="left" w:pos="220"/>
                <w:tab w:val="left" w:pos="720"/>
              </w:tabs>
              <w:autoSpaceDE w:val="0"/>
              <w:autoSpaceDN w:val="0"/>
              <w:adjustRightInd w:val="0"/>
              <w:snapToGrid w:val="0"/>
              <w:spacing w:after="120"/>
              <w:ind w:right="709"/>
              <w:jc w:val="both"/>
              <w:rPr>
                <w:rFonts w:asciiTheme="majorHAnsi" w:hAnsiTheme="majorHAnsi" w:cstheme="majorHAnsi"/>
                <w:sz w:val="24"/>
                <w:szCs w:val="24"/>
              </w:rPr>
            </w:pPr>
            <w:r w:rsidRPr="00C85B20">
              <w:rPr>
                <w:rFonts w:asciiTheme="majorHAnsi" w:hAnsiTheme="majorHAnsi" w:cstheme="majorHAnsi"/>
                <w:sz w:val="24"/>
                <w:szCs w:val="24"/>
                <w:lang w:val="en-GB"/>
              </w:rPr>
              <w:t>2020: «</w:t>
            </w:r>
            <w:r w:rsidRPr="00C85B20">
              <w:rPr>
                <w:rFonts w:asciiTheme="majorHAnsi" w:hAnsiTheme="majorHAnsi" w:cstheme="majorHAnsi"/>
                <w:sz w:val="24"/>
                <w:szCs w:val="24"/>
              </w:rPr>
              <w:t>The Question of Practical Knowledge</w:t>
            </w:r>
            <w:r w:rsidR="00791C21" w:rsidRPr="00791C21">
              <w:rPr>
                <w:rFonts w:asciiTheme="majorHAnsi" w:hAnsiTheme="majorHAnsi" w:cstheme="majorHAnsi"/>
                <w:sz w:val="24"/>
                <w:szCs w:val="24"/>
              </w:rPr>
              <w:t>,</w:t>
            </w:r>
            <w:r w:rsidRPr="00C85B20">
              <w:rPr>
                <w:rFonts w:asciiTheme="majorHAnsi" w:hAnsiTheme="majorHAnsi" w:cstheme="majorHAnsi"/>
                <w:sz w:val="24"/>
                <w:szCs w:val="24"/>
              </w:rPr>
              <w:t xml:space="preserve">” </w:t>
            </w:r>
            <w:r w:rsidRPr="00C85B20">
              <w:rPr>
                <w:rFonts w:asciiTheme="majorHAnsi" w:hAnsiTheme="majorHAnsi" w:cstheme="majorHAnsi"/>
                <w:i/>
                <w:sz w:val="24"/>
                <w:szCs w:val="24"/>
              </w:rPr>
              <w:t>Philosophical Explorations</w:t>
            </w:r>
            <w:r w:rsidRPr="00C85B20">
              <w:rPr>
                <w:rFonts w:asciiTheme="majorHAnsi" w:hAnsiTheme="majorHAnsi" w:cstheme="majorHAnsi"/>
                <w:sz w:val="24"/>
                <w:szCs w:val="24"/>
              </w:rPr>
              <w:t>,23:2, 167-179.</w:t>
            </w:r>
            <w:r w:rsidR="00390F36" w:rsidRPr="00390F36">
              <w:rPr>
                <w:rFonts w:asciiTheme="majorHAnsi" w:hAnsiTheme="majorHAnsi" w:cstheme="majorHAnsi"/>
                <w:sz w:val="24"/>
                <w:szCs w:val="24"/>
              </w:rPr>
              <w:t xml:space="preserve"> </w:t>
            </w:r>
            <w:r w:rsidR="00390F36" w:rsidRPr="00A65C4D">
              <w:rPr>
                <w:rFonts w:asciiTheme="majorHAnsi" w:hAnsiTheme="majorHAnsi" w:cstheme="majorHAnsi"/>
                <w:sz w:val="24"/>
                <w:szCs w:val="24"/>
              </w:rPr>
              <w:t>(</w:t>
            </w:r>
            <w:r w:rsidR="00390F36">
              <w:rPr>
                <w:rFonts w:asciiTheme="majorHAnsi" w:hAnsiTheme="majorHAnsi" w:cstheme="majorHAnsi"/>
                <w:sz w:val="24"/>
                <w:szCs w:val="24"/>
              </w:rPr>
              <w:t>Q1)</w:t>
            </w:r>
          </w:p>
          <w:p w14:paraId="5B8E2FB7" w14:textId="77777777" w:rsidR="00B146C1" w:rsidRPr="00B146C1" w:rsidRDefault="00B146C1" w:rsidP="00A65C4D">
            <w:pPr>
              <w:widowControl w:val="0"/>
              <w:tabs>
                <w:tab w:val="left" w:pos="220"/>
                <w:tab w:val="left" w:pos="720"/>
              </w:tabs>
              <w:autoSpaceDE w:val="0"/>
              <w:autoSpaceDN w:val="0"/>
              <w:adjustRightInd w:val="0"/>
              <w:snapToGrid w:val="0"/>
              <w:spacing w:after="120"/>
              <w:ind w:right="709"/>
              <w:jc w:val="both"/>
              <w:rPr>
                <w:rFonts w:asciiTheme="majorHAnsi" w:hAnsiTheme="majorHAnsi" w:cstheme="majorHAnsi"/>
                <w:sz w:val="24"/>
                <w:szCs w:val="24"/>
              </w:rPr>
            </w:pPr>
          </w:p>
          <w:p w14:paraId="01D2707F" w14:textId="1BA1CBB0" w:rsidR="002600D9" w:rsidRDefault="007E0BDE">
            <w:pPr>
              <w:pStyle w:val="ListParagraph"/>
              <w:widowControl w:val="0"/>
              <w:numPr>
                <w:ilvl w:val="0"/>
                <w:numId w:val="24"/>
              </w:numPr>
              <w:tabs>
                <w:tab w:val="left" w:pos="220"/>
                <w:tab w:val="left" w:pos="720"/>
              </w:tabs>
              <w:autoSpaceDE w:val="0"/>
              <w:autoSpaceDN w:val="0"/>
              <w:adjustRightInd w:val="0"/>
              <w:spacing w:before="120" w:after="120"/>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t xml:space="preserve">2018: «The Individual in Pursuit of the Individual; A Murdochian Account of Moral Perception», </w:t>
            </w:r>
            <w:proofErr w:type="spellStart"/>
            <w:r w:rsidRPr="00C85B20">
              <w:rPr>
                <w:rFonts w:asciiTheme="majorHAnsi" w:hAnsiTheme="majorHAnsi" w:cstheme="majorHAnsi"/>
                <w:color w:val="000000"/>
                <w:sz w:val="24"/>
                <w:szCs w:val="24"/>
                <w:lang w:val="en-GB" w:eastAsia="en-GB"/>
              </w:rPr>
              <w:t>στο</w:t>
            </w:r>
            <w:proofErr w:type="spellEnd"/>
            <w:r w:rsidRPr="00C85B20">
              <w:rPr>
                <w:rFonts w:asciiTheme="majorHAnsi" w:hAnsiTheme="majorHAnsi" w:cstheme="majorHAnsi"/>
                <w:color w:val="000000"/>
                <w:sz w:val="24"/>
                <w:szCs w:val="24"/>
                <w:lang w:val="en-GB" w:eastAsia="en-GB"/>
              </w:rPr>
              <w:t xml:space="preserve"> </w:t>
            </w:r>
            <w:r w:rsidRPr="00C85B20">
              <w:rPr>
                <w:rFonts w:asciiTheme="majorHAnsi" w:hAnsiTheme="majorHAnsi" w:cstheme="majorHAnsi"/>
                <w:i/>
                <w:iCs/>
                <w:color w:val="000000"/>
                <w:sz w:val="24"/>
                <w:szCs w:val="24"/>
                <w:lang w:val="en-GB" w:eastAsia="en-GB"/>
              </w:rPr>
              <w:t>Journal of Value Inquiry</w:t>
            </w:r>
            <w:r w:rsidRPr="00C85B20">
              <w:rPr>
                <w:rFonts w:asciiTheme="majorHAnsi" w:hAnsiTheme="majorHAnsi" w:cstheme="majorHAnsi"/>
                <w:color w:val="000000"/>
                <w:sz w:val="24"/>
                <w:szCs w:val="24"/>
                <w:lang w:val="en-GB" w:eastAsia="en-GB"/>
              </w:rPr>
              <w:t xml:space="preserve">. </w:t>
            </w:r>
            <w:r w:rsidR="00A9713C">
              <w:rPr>
                <w:rFonts w:asciiTheme="majorHAnsi" w:hAnsiTheme="majorHAnsi" w:cstheme="majorHAnsi"/>
                <w:color w:val="000000"/>
                <w:sz w:val="24"/>
                <w:szCs w:val="24"/>
                <w:lang w:val="en-GB" w:eastAsia="en-GB"/>
              </w:rPr>
              <w:t>(Q2)</w:t>
            </w:r>
          </w:p>
          <w:p w14:paraId="6CEA3599" w14:textId="77777777" w:rsidR="002600D9" w:rsidRPr="002600D9" w:rsidRDefault="002600D9" w:rsidP="002600D9">
            <w:pPr>
              <w:widowControl w:val="0"/>
              <w:tabs>
                <w:tab w:val="left" w:pos="220"/>
                <w:tab w:val="left" w:pos="720"/>
              </w:tabs>
              <w:autoSpaceDE w:val="0"/>
              <w:autoSpaceDN w:val="0"/>
              <w:adjustRightInd w:val="0"/>
              <w:spacing w:before="120" w:after="120"/>
              <w:rPr>
                <w:rFonts w:asciiTheme="majorHAnsi" w:hAnsiTheme="majorHAnsi" w:cstheme="majorHAnsi"/>
                <w:color w:val="000000"/>
                <w:sz w:val="24"/>
                <w:szCs w:val="24"/>
                <w:lang w:val="en-GB" w:eastAsia="en-GB"/>
              </w:rPr>
            </w:pPr>
          </w:p>
          <w:p w14:paraId="22FB562A" w14:textId="1C4B0108" w:rsidR="007E0BDE" w:rsidRDefault="007E0BDE">
            <w:pPr>
              <w:pStyle w:val="ListParagraph"/>
              <w:widowControl w:val="0"/>
              <w:numPr>
                <w:ilvl w:val="0"/>
                <w:numId w:val="24"/>
              </w:numPr>
              <w:tabs>
                <w:tab w:val="left" w:pos="220"/>
                <w:tab w:val="left" w:pos="720"/>
              </w:tabs>
              <w:autoSpaceDE w:val="0"/>
              <w:autoSpaceDN w:val="0"/>
              <w:adjustRightInd w:val="0"/>
              <w:spacing w:before="120" w:after="120"/>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t xml:space="preserve">2018: «Instrumental Normativity and the Practicable Good: A Murdochian Constitutivist Account», </w:t>
            </w:r>
            <w:proofErr w:type="spellStart"/>
            <w:r w:rsidRPr="00C85B20">
              <w:rPr>
                <w:rFonts w:asciiTheme="majorHAnsi" w:hAnsiTheme="majorHAnsi" w:cstheme="majorHAnsi"/>
                <w:color w:val="000000"/>
                <w:sz w:val="24"/>
                <w:szCs w:val="24"/>
                <w:lang w:val="en-GB" w:eastAsia="en-GB"/>
              </w:rPr>
              <w:t>στο</w:t>
            </w:r>
            <w:proofErr w:type="spellEnd"/>
            <w:r w:rsidRPr="00C85B20">
              <w:rPr>
                <w:rFonts w:asciiTheme="majorHAnsi" w:hAnsiTheme="majorHAnsi" w:cstheme="majorHAnsi"/>
                <w:color w:val="000000"/>
                <w:sz w:val="24"/>
                <w:szCs w:val="24"/>
                <w:lang w:val="en-GB" w:eastAsia="en-GB"/>
              </w:rPr>
              <w:t xml:space="preserve"> </w:t>
            </w:r>
            <w:r w:rsidRPr="00C85B20">
              <w:rPr>
                <w:rFonts w:asciiTheme="majorHAnsi" w:hAnsiTheme="majorHAnsi" w:cstheme="majorHAnsi"/>
                <w:i/>
                <w:iCs/>
                <w:color w:val="000000"/>
                <w:sz w:val="24"/>
                <w:szCs w:val="24"/>
                <w:lang w:val="en-GB" w:eastAsia="en-GB"/>
              </w:rPr>
              <w:t>Rationality and agency</w:t>
            </w:r>
            <w:r w:rsidRPr="00C85B20">
              <w:rPr>
                <w:rFonts w:asciiTheme="majorHAnsi" w:hAnsiTheme="majorHAnsi" w:cstheme="majorHAnsi"/>
                <w:color w:val="000000"/>
                <w:sz w:val="24"/>
                <w:szCs w:val="24"/>
                <w:lang w:val="en-GB" w:eastAsia="en-GB"/>
              </w:rPr>
              <w:t xml:space="preserve">, S. </w:t>
            </w:r>
            <w:proofErr w:type="spellStart"/>
            <w:r w:rsidRPr="00C85B20">
              <w:rPr>
                <w:rFonts w:asciiTheme="majorHAnsi" w:hAnsiTheme="majorHAnsi" w:cstheme="majorHAnsi"/>
                <w:color w:val="000000"/>
                <w:sz w:val="24"/>
                <w:szCs w:val="24"/>
                <w:lang w:val="en-GB" w:eastAsia="en-GB"/>
              </w:rPr>
              <w:t>Tennenbaum</w:t>
            </w:r>
            <w:proofErr w:type="spellEnd"/>
            <w:r w:rsidRPr="00C85B20">
              <w:rPr>
                <w:rFonts w:asciiTheme="majorHAnsi" w:hAnsiTheme="majorHAnsi" w:cstheme="majorHAnsi"/>
                <w:color w:val="000000"/>
                <w:sz w:val="24"/>
                <w:szCs w:val="24"/>
                <w:lang w:val="en-GB" w:eastAsia="en-GB"/>
              </w:rPr>
              <w:t xml:space="preserve"> and D. Horst (επ</w:t>
            </w:r>
            <w:proofErr w:type="spellStart"/>
            <w:r w:rsidRPr="00C85B20">
              <w:rPr>
                <w:rFonts w:asciiTheme="majorHAnsi" w:hAnsiTheme="majorHAnsi" w:cstheme="majorHAnsi"/>
                <w:color w:val="000000"/>
                <w:sz w:val="24"/>
                <w:szCs w:val="24"/>
                <w:lang w:val="en-GB" w:eastAsia="en-GB"/>
              </w:rPr>
              <w:t>ιμ</w:t>
            </w:r>
            <w:proofErr w:type="spellEnd"/>
            <w:r w:rsidRPr="00C85B20">
              <w:rPr>
                <w:rFonts w:asciiTheme="majorHAnsi" w:hAnsiTheme="majorHAnsi" w:cstheme="majorHAnsi"/>
                <w:color w:val="000000"/>
                <w:sz w:val="24"/>
                <w:szCs w:val="24"/>
                <w:lang w:val="en-GB" w:eastAsia="en-GB"/>
              </w:rPr>
              <w:t xml:space="preserve">.), </w:t>
            </w:r>
            <w:proofErr w:type="spellStart"/>
            <w:r w:rsidRPr="00C85B20">
              <w:rPr>
                <w:rFonts w:asciiTheme="majorHAnsi" w:hAnsiTheme="majorHAnsi" w:cstheme="majorHAnsi"/>
                <w:i/>
                <w:iCs/>
                <w:color w:val="000000"/>
                <w:sz w:val="24"/>
                <w:szCs w:val="24"/>
                <w:lang w:val="en-GB" w:eastAsia="en-GB"/>
              </w:rPr>
              <w:t>Manuscrito</w:t>
            </w:r>
            <w:proofErr w:type="spellEnd"/>
            <w:r w:rsidRPr="00C85B20">
              <w:rPr>
                <w:rFonts w:asciiTheme="majorHAnsi" w:hAnsiTheme="majorHAnsi" w:cstheme="majorHAnsi"/>
                <w:color w:val="000000"/>
                <w:sz w:val="24"/>
                <w:szCs w:val="24"/>
                <w:lang w:val="en-GB" w:eastAsia="en-GB"/>
              </w:rPr>
              <w:t xml:space="preserve">, </w:t>
            </w:r>
            <w:proofErr w:type="spellStart"/>
            <w:r w:rsidRPr="00C85B20">
              <w:rPr>
                <w:rFonts w:asciiTheme="majorHAnsi" w:hAnsiTheme="majorHAnsi" w:cstheme="majorHAnsi"/>
                <w:color w:val="000000"/>
                <w:sz w:val="24"/>
                <w:szCs w:val="24"/>
                <w:lang w:val="en-GB" w:eastAsia="en-GB"/>
              </w:rPr>
              <w:t>Epub</w:t>
            </w:r>
            <w:proofErr w:type="spellEnd"/>
            <w:r w:rsidRPr="00C85B20">
              <w:rPr>
                <w:rFonts w:asciiTheme="majorHAnsi" w:hAnsiTheme="majorHAnsi" w:cstheme="majorHAnsi"/>
                <w:color w:val="000000"/>
                <w:sz w:val="24"/>
                <w:szCs w:val="24"/>
                <w:lang w:val="en-GB" w:eastAsia="en-GB"/>
              </w:rPr>
              <w:t xml:space="preserve"> October 25, 2018. </w:t>
            </w:r>
            <w:r w:rsidR="00A9713C">
              <w:rPr>
                <w:rFonts w:asciiTheme="majorHAnsi" w:hAnsiTheme="majorHAnsi" w:cstheme="majorHAnsi"/>
                <w:color w:val="000000"/>
                <w:sz w:val="24"/>
                <w:szCs w:val="24"/>
                <w:lang w:val="en-GB" w:eastAsia="en-GB"/>
              </w:rPr>
              <w:t>(Q2)</w:t>
            </w:r>
          </w:p>
          <w:p w14:paraId="46546160" w14:textId="77777777" w:rsidR="002600D9" w:rsidRPr="002600D9" w:rsidRDefault="002600D9" w:rsidP="002600D9">
            <w:pPr>
              <w:widowControl w:val="0"/>
              <w:tabs>
                <w:tab w:val="left" w:pos="220"/>
                <w:tab w:val="left" w:pos="720"/>
              </w:tabs>
              <w:autoSpaceDE w:val="0"/>
              <w:autoSpaceDN w:val="0"/>
              <w:adjustRightInd w:val="0"/>
              <w:spacing w:before="120" w:after="120"/>
              <w:rPr>
                <w:rFonts w:asciiTheme="majorHAnsi" w:hAnsiTheme="majorHAnsi" w:cstheme="majorHAnsi"/>
                <w:color w:val="000000"/>
                <w:sz w:val="24"/>
                <w:szCs w:val="24"/>
                <w:lang w:val="en-GB" w:eastAsia="en-GB"/>
              </w:rPr>
            </w:pPr>
          </w:p>
          <w:p w14:paraId="73C2BC84" w14:textId="43C2DB32" w:rsidR="007E0BDE" w:rsidRPr="002600D9"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201</w:t>
            </w:r>
            <w:r w:rsidR="0002379E" w:rsidRPr="0002379E">
              <w:rPr>
                <w:rFonts w:asciiTheme="majorHAnsi" w:hAnsiTheme="majorHAnsi" w:cstheme="majorHAnsi"/>
                <w:sz w:val="24"/>
                <w:szCs w:val="24"/>
                <w:lang w:val="en-US"/>
              </w:rPr>
              <w:t>8</w:t>
            </w:r>
            <w:r w:rsidRPr="00C85B20">
              <w:rPr>
                <w:rFonts w:asciiTheme="majorHAnsi" w:hAnsiTheme="majorHAnsi" w:cstheme="majorHAnsi"/>
                <w:sz w:val="24"/>
                <w:szCs w:val="24"/>
                <w:lang w:val="en-US"/>
              </w:rPr>
              <w:t xml:space="preserve">: “Action as the Conclusion of Practical Reasoning; The Critique of a </w:t>
            </w:r>
            <w:proofErr w:type="spellStart"/>
            <w:r w:rsidRPr="00C85B20">
              <w:rPr>
                <w:rFonts w:asciiTheme="majorHAnsi" w:hAnsiTheme="majorHAnsi" w:cstheme="majorHAnsi"/>
                <w:sz w:val="24"/>
                <w:szCs w:val="24"/>
                <w:lang w:val="en-US"/>
              </w:rPr>
              <w:t>Rödlian</w:t>
            </w:r>
            <w:proofErr w:type="spellEnd"/>
            <w:r w:rsidRPr="00C85B20">
              <w:rPr>
                <w:rFonts w:asciiTheme="majorHAnsi" w:hAnsiTheme="majorHAnsi" w:cstheme="majorHAnsi"/>
                <w:sz w:val="24"/>
                <w:szCs w:val="24"/>
                <w:lang w:val="en-US"/>
              </w:rPr>
              <w:t xml:space="preserve"> Account”, </w:t>
            </w:r>
            <w:r w:rsidRPr="00C85B20">
              <w:rPr>
                <w:rFonts w:asciiTheme="majorHAnsi" w:hAnsiTheme="majorHAnsi" w:cstheme="majorHAnsi"/>
                <w:i/>
                <w:sz w:val="24"/>
                <w:szCs w:val="24"/>
                <w:lang w:val="en-US"/>
              </w:rPr>
              <w:t>European Journal of Philosophy</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πρώτη</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έκδοση</w:t>
            </w:r>
            <w:r w:rsidRPr="00C85B20">
              <w:rPr>
                <w:rFonts w:asciiTheme="majorHAnsi" w:hAnsiTheme="majorHAnsi" w:cstheme="majorHAnsi"/>
                <w:sz w:val="24"/>
                <w:szCs w:val="24"/>
                <w:lang w:val="en-US"/>
              </w:rPr>
              <w:t xml:space="preserve"> online</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Ιανουάριος</w:t>
            </w:r>
            <w:r w:rsidRPr="00C85B20">
              <w:rPr>
                <w:rFonts w:asciiTheme="majorHAnsi" w:hAnsiTheme="majorHAnsi" w:cstheme="majorHAnsi"/>
                <w:sz w:val="24"/>
                <w:szCs w:val="24"/>
                <w:lang w:val="en-GB"/>
              </w:rPr>
              <w:t xml:space="preserve"> 2017. </w:t>
            </w:r>
            <w:r w:rsidR="00A9713C">
              <w:rPr>
                <w:rFonts w:asciiTheme="majorHAnsi" w:hAnsiTheme="majorHAnsi" w:cstheme="majorHAnsi"/>
                <w:sz w:val="24"/>
                <w:szCs w:val="24"/>
              </w:rPr>
              <w:t>(Q1)</w:t>
            </w:r>
          </w:p>
          <w:p w14:paraId="28D5EE58" w14:textId="77777777" w:rsidR="002600D9" w:rsidRPr="00C85B20" w:rsidRDefault="002600D9" w:rsidP="002600D9">
            <w:pPr>
              <w:pStyle w:val="CVNormal"/>
              <w:snapToGrid w:val="0"/>
              <w:spacing w:line="276" w:lineRule="auto"/>
              <w:ind w:left="0" w:right="706"/>
              <w:jc w:val="both"/>
              <w:rPr>
                <w:rFonts w:asciiTheme="majorHAnsi" w:hAnsiTheme="majorHAnsi" w:cstheme="majorHAnsi"/>
                <w:sz w:val="24"/>
                <w:szCs w:val="24"/>
                <w:lang w:val="en-US"/>
              </w:rPr>
            </w:pPr>
          </w:p>
          <w:p w14:paraId="215170EA" w14:textId="6BAC5D58" w:rsidR="007E0BDE" w:rsidRPr="00C85B20"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 xml:space="preserve">2016: </w:t>
            </w:r>
            <w:r w:rsidRPr="00C85B20">
              <w:rPr>
                <w:rFonts w:asciiTheme="majorHAnsi" w:hAnsiTheme="majorHAnsi" w:cstheme="majorHAnsi"/>
                <w:sz w:val="24"/>
                <w:szCs w:val="24"/>
                <w:lang w:val="en-GB"/>
              </w:rPr>
              <w:t>«</w:t>
            </w:r>
            <w:r w:rsidRPr="00C85B20">
              <w:rPr>
                <w:rFonts w:asciiTheme="majorHAnsi" w:hAnsiTheme="majorHAnsi" w:cstheme="majorHAnsi"/>
                <w:sz w:val="24"/>
                <w:szCs w:val="24"/>
                <w:lang w:val="en-US"/>
              </w:rPr>
              <w:t>Action, Knowledge and Will, by John Hyman</w:t>
            </w:r>
            <w:r w:rsidRPr="00C85B20">
              <w:rPr>
                <w:rFonts w:asciiTheme="majorHAnsi" w:hAnsiTheme="majorHAnsi" w:cstheme="majorHAnsi"/>
                <w:sz w:val="24"/>
                <w:szCs w:val="24"/>
                <w:lang w:val="en-GB"/>
              </w:rPr>
              <w:t xml:space="preserve">» </w:t>
            </w:r>
            <w:r w:rsidRPr="00C85B20">
              <w:rPr>
                <w:rFonts w:asciiTheme="majorHAnsi" w:hAnsiTheme="majorHAnsi" w:cstheme="majorHAnsi"/>
                <w:i/>
                <w:sz w:val="24"/>
                <w:szCs w:val="24"/>
                <w:lang w:val="en-US"/>
              </w:rPr>
              <w:t>Philosophical Quarterly</w:t>
            </w:r>
            <w:r w:rsidRPr="00C85B20">
              <w:rPr>
                <w:rFonts w:asciiTheme="majorHAnsi" w:hAnsiTheme="majorHAnsi" w:cstheme="majorHAnsi"/>
                <w:sz w:val="24"/>
                <w:szCs w:val="24"/>
                <w:lang w:val="en-US"/>
              </w:rPr>
              <w:t>, Volume 67, Issue 267, 1 April 2017, Pages 429–434.</w:t>
            </w:r>
            <w:r w:rsidR="00A9713C">
              <w:rPr>
                <w:rFonts w:asciiTheme="majorHAnsi" w:hAnsiTheme="majorHAnsi" w:cstheme="majorHAnsi"/>
                <w:sz w:val="24"/>
                <w:szCs w:val="24"/>
                <w:lang w:val="en-US"/>
              </w:rPr>
              <w:t xml:space="preserve"> </w:t>
            </w:r>
            <w:r w:rsidR="00A9713C">
              <w:rPr>
                <w:rFonts w:asciiTheme="majorHAnsi" w:hAnsiTheme="majorHAnsi" w:cstheme="majorHAnsi"/>
                <w:sz w:val="24"/>
                <w:szCs w:val="24"/>
              </w:rPr>
              <w:t>(Q1)</w:t>
            </w:r>
          </w:p>
          <w:p w14:paraId="1881629C" w14:textId="36B0A77B" w:rsidR="00F45627" w:rsidRPr="00C85B20" w:rsidRDefault="00F45627" w:rsidP="00833AC1">
            <w:pPr>
              <w:spacing w:after="0" w:line="360" w:lineRule="auto"/>
              <w:ind w:left="866" w:right="706"/>
              <w:jc w:val="both"/>
              <w:rPr>
                <w:rFonts w:asciiTheme="majorHAnsi" w:hAnsiTheme="majorHAnsi" w:cstheme="majorHAnsi"/>
                <w:sz w:val="24"/>
                <w:szCs w:val="24"/>
                <w:lang w:eastAsia="el-GR"/>
              </w:rPr>
            </w:pPr>
          </w:p>
          <w:p w14:paraId="3215E4FD" w14:textId="6E048A3C" w:rsidR="00F45627" w:rsidRPr="00C85B20" w:rsidRDefault="00F45627" w:rsidP="00833AC1">
            <w:pPr>
              <w:spacing w:after="0" w:line="360" w:lineRule="auto"/>
              <w:ind w:left="866"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u w:val="single"/>
                <w:lang w:val="el-GR" w:eastAsia="el-GR"/>
              </w:rPr>
              <w:t xml:space="preserve">Γ.2. </w:t>
            </w:r>
            <w:r w:rsidR="00DB5013" w:rsidRPr="00C85B20">
              <w:rPr>
                <w:rFonts w:asciiTheme="majorHAnsi" w:hAnsiTheme="majorHAnsi" w:cstheme="majorHAnsi"/>
                <w:sz w:val="24"/>
                <w:szCs w:val="24"/>
                <w:u w:val="single"/>
                <w:lang w:val="el-GR" w:eastAsia="el-GR"/>
              </w:rPr>
              <w:t xml:space="preserve">Σε </w:t>
            </w:r>
            <w:r w:rsidRPr="00C85B20">
              <w:rPr>
                <w:rFonts w:asciiTheme="majorHAnsi" w:hAnsiTheme="majorHAnsi" w:cstheme="majorHAnsi"/>
                <w:sz w:val="24"/>
                <w:szCs w:val="24"/>
                <w:u w:val="single"/>
                <w:lang w:val="el-GR" w:eastAsia="el-GR"/>
              </w:rPr>
              <w:t>Διεθνείς Συλλογικο</w:t>
            </w:r>
            <w:r w:rsidR="00DB5013" w:rsidRPr="00C85B20">
              <w:rPr>
                <w:rFonts w:asciiTheme="majorHAnsi" w:hAnsiTheme="majorHAnsi" w:cstheme="majorHAnsi"/>
                <w:sz w:val="24"/>
                <w:szCs w:val="24"/>
                <w:u w:val="single"/>
                <w:lang w:val="el-GR" w:eastAsia="el-GR"/>
              </w:rPr>
              <w:t>ύς</w:t>
            </w:r>
            <w:r w:rsidRPr="00C85B20">
              <w:rPr>
                <w:rFonts w:asciiTheme="majorHAnsi" w:hAnsiTheme="majorHAnsi" w:cstheme="majorHAnsi"/>
                <w:sz w:val="24"/>
                <w:szCs w:val="24"/>
                <w:u w:val="single"/>
                <w:lang w:val="el-GR" w:eastAsia="el-GR"/>
              </w:rPr>
              <w:t xml:space="preserve"> Τόμο</w:t>
            </w:r>
            <w:r w:rsidR="00DB5013" w:rsidRPr="00C85B20">
              <w:rPr>
                <w:rFonts w:asciiTheme="majorHAnsi" w:hAnsiTheme="majorHAnsi" w:cstheme="majorHAnsi"/>
                <w:sz w:val="24"/>
                <w:szCs w:val="24"/>
                <w:u w:val="single"/>
                <w:lang w:val="el-GR" w:eastAsia="el-GR"/>
              </w:rPr>
              <w:t>υς</w:t>
            </w:r>
            <w:r w:rsidR="005E3F47">
              <w:rPr>
                <w:rFonts w:asciiTheme="majorHAnsi" w:hAnsiTheme="majorHAnsi" w:cstheme="majorHAnsi"/>
                <w:sz w:val="24"/>
                <w:szCs w:val="24"/>
                <w:u w:val="single"/>
                <w:lang w:val="el-GR" w:eastAsia="el-GR"/>
              </w:rPr>
              <w:t xml:space="preserve"> </w:t>
            </w:r>
          </w:p>
          <w:p w14:paraId="77A6797D" w14:textId="77777777" w:rsidR="006B26BE" w:rsidRPr="00C85B20" w:rsidRDefault="006B26BE" w:rsidP="00833AC1">
            <w:pPr>
              <w:spacing w:after="0" w:line="360" w:lineRule="auto"/>
              <w:ind w:left="866" w:right="706"/>
              <w:jc w:val="both"/>
              <w:rPr>
                <w:rFonts w:asciiTheme="majorHAnsi" w:hAnsiTheme="majorHAnsi" w:cstheme="majorHAnsi"/>
                <w:sz w:val="24"/>
                <w:szCs w:val="24"/>
                <w:u w:val="single"/>
                <w:lang w:val="el-GR" w:eastAsia="el-GR"/>
              </w:rPr>
            </w:pPr>
          </w:p>
          <w:p w14:paraId="7FB9529E" w14:textId="5F01CF48"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Υ</w:t>
            </w:r>
            <w:proofErr w:type="spellStart"/>
            <w:r w:rsidRPr="00C85B20">
              <w:rPr>
                <w:rFonts w:asciiTheme="majorHAnsi" w:hAnsiTheme="majorHAnsi" w:cstheme="majorHAnsi"/>
                <w:sz w:val="24"/>
                <w:szCs w:val="24"/>
              </w:rPr>
              <w:t>πό</w:t>
            </w:r>
            <w:proofErr w:type="spellEnd"/>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ολοκλήρωση</w:t>
            </w:r>
            <w:r w:rsidRPr="00C85B20">
              <w:rPr>
                <w:rFonts w:asciiTheme="majorHAnsi" w:hAnsiTheme="majorHAnsi" w:cstheme="majorHAnsi"/>
                <w:sz w:val="24"/>
                <w:szCs w:val="24"/>
                <w:lang w:val="en-US"/>
              </w:rPr>
              <w:t xml:space="preserve">: "The Question of Moral Experience in the Sovereignty of Good" forthcoming in </w:t>
            </w:r>
            <w:r w:rsidRPr="00C85B20">
              <w:rPr>
                <w:rFonts w:asciiTheme="majorHAnsi" w:hAnsiTheme="majorHAnsi" w:cstheme="majorHAnsi"/>
                <w:i/>
                <w:iCs/>
                <w:sz w:val="24"/>
                <w:szCs w:val="24"/>
                <w:lang w:val="en-US"/>
              </w:rPr>
              <w:t>Iris Murdoch's Sovereignty of Goof after 50 Years</w:t>
            </w:r>
            <w:r w:rsidRPr="00C85B20">
              <w:rPr>
                <w:rFonts w:asciiTheme="majorHAnsi" w:hAnsiTheme="majorHAnsi" w:cstheme="majorHAnsi"/>
                <w:sz w:val="24"/>
                <w:szCs w:val="24"/>
                <w:lang w:val="en-US"/>
              </w:rPr>
              <w:t xml:space="preserve">, Bagnoli, C. and </w:t>
            </w:r>
            <w:proofErr w:type="spellStart"/>
            <w:r w:rsidRPr="00C85B20">
              <w:rPr>
                <w:rFonts w:asciiTheme="majorHAnsi" w:hAnsiTheme="majorHAnsi" w:cstheme="majorHAnsi"/>
                <w:sz w:val="24"/>
                <w:szCs w:val="24"/>
                <w:lang w:val="en-US"/>
              </w:rPr>
              <w:t>Cokelet</w:t>
            </w:r>
            <w:proofErr w:type="spellEnd"/>
            <w:r w:rsidRPr="00C85B20">
              <w:rPr>
                <w:rFonts w:asciiTheme="majorHAnsi" w:hAnsiTheme="majorHAnsi" w:cstheme="majorHAnsi"/>
                <w:sz w:val="24"/>
                <w:szCs w:val="24"/>
                <w:lang w:val="en-US"/>
              </w:rPr>
              <w:t xml:space="preserve">, B. (ed.), </w:t>
            </w:r>
            <w:r w:rsidRPr="005E3F47">
              <w:rPr>
                <w:rFonts w:asciiTheme="majorHAnsi" w:hAnsiTheme="majorHAnsi" w:cstheme="majorHAnsi"/>
                <w:b/>
                <w:bCs/>
                <w:sz w:val="24"/>
                <w:szCs w:val="24"/>
                <w:lang w:val="en-US"/>
              </w:rPr>
              <w:t>Cambridge University Press</w:t>
            </w:r>
            <w:r w:rsidRPr="00C85B20">
              <w:rPr>
                <w:rFonts w:asciiTheme="majorHAnsi" w:hAnsiTheme="majorHAnsi" w:cstheme="majorHAnsi"/>
                <w:sz w:val="24"/>
                <w:szCs w:val="24"/>
                <w:lang w:val="en-US"/>
              </w:rPr>
              <w:t>.</w:t>
            </w:r>
          </w:p>
          <w:p w14:paraId="6379E48E" w14:textId="77777777" w:rsidR="002600D9" w:rsidRPr="00C85B20" w:rsidRDefault="002600D9" w:rsidP="002600D9">
            <w:pPr>
              <w:pStyle w:val="CVNormal"/>
              <w:snapToGrid w:val="0"/>
              <w:spacing w:line="276" w:lineRule="auto"/>
              <w:ind w:left="1211" w:right="706"/>
              <w:jc w:val="both"/>
              <w:rPr>
                <w:rFonts w:asciiTheme="majorHAnsi" w:hAnsiTheme="majorHAnsi" w:cstheme="majorHAnsi"/>
                <w:sz w:val="24"/>
                <w:szCs w:val="24"/>
                <w:lang w:val="en-US"/>
              </w:rPr>
            </w:pPr>
          </w:p>
          <w:p w14:paraId="03A36ADE" w14:textId="1FC46028"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Υ</w:t>
            </w:r>
            <w:proofErr w:type="spellStart"/>
            <w:r w:rsidRPr="00C85B20">
              <w:rPr>
                <w:rFonts w:asciiTheme="majorHAnsi" w:hAnsiTheme="majorHAnsi" w:cstheme="majorHAnsi"/>
                <w:sz w:val="24"/>
                <w:szCs w:val="24"/>
              </w:rPr>
              <w:t>πό</w:t>
            </w:r>
            <w:proofErr w:type="spellEnd"/>
            <w:r w:rsidRPr="00C85B20">
              <w:rPr>
                <w:rFonts w:asciiTheme="majorHAnsi" w:hAnsiTheme="majorHAnsi" w:cstheme="majorHAnsi"/>
                <w:sz w:val="24"/>
                <w:szCs w:val="24"/>
                <w:lang w:val="en-US"/>
              </w:rPr>
              <w:t xml:space="preserve"> </w:t>
            </w:r>
            <w:r w:rsidR="005E2CB5">
              <w:rPr>
                <w:rFonts w:asciiTheme="majorHAnsi" w:hAnsiTheme="majorHAnsi" w:cstheme="majorHAnsi"/>
                <w:sz w:val="24"/>
                <w:szCs w:val="24"/>
              </w:rPr>
              <w:t>δημοσίευση</w:t>
            </w:r>
            <w:r w:rsidRPr="00C85B20">
              <w:rPr>
                <w:rFonts w:asciiTheme="majorHAnsi" w:hAnsiTheme="majorHAnsi" w:cstheme="majorHAnsi"/>
                <w:sz w:val="24"/>
                <w:szCs w:val="24"/>
                <w:lang w:val="en-US"/>
              </w:rPr>
              <w:t xml:space="preserve">: "Naive and Sophisticated Constitutivism" </w:t>
            </w:r>
            <w:r w:rsidR="002B2C10">
              <w:rPr>
                <w:rFonts w:asciiTheme="majorHAnsi" w:hAnsiTheme="majorHAnsi" w:cstheme="majorHAnsi"/>
                <w:sz w:val="24"/>
                <w:szCs w:val="24"/>
              </w:rPr>
              <w:t>στο</w:t>
            </w:r>
            <w:r w:rsidRPr="00C85B20">
              <w:rPr>
                <w:rFonts w:asciiTheme="majorHAnsi" w:hAnsiTheme="majorHAnsi" w:cstheme="majorHAnsi"/>
                <w:sz w:val="24"/>
                <w:szCs w:val="24"/>
                <w:lang w:val="en-US"/>
              </w:rPr>
              <w:t xml:space="preserve"> </w:t>
            </w:r>
            <w:r w:rsidRPr="00C85B20">
              <w:rPr>
                <w:rFonts w:asciiTheme="majorHAnsi" w:hAnsiTheme="majorHAnsi" w:cstheme="majorHAnsi"/>
                <w:i/>
                <w:iCs/>
                <w:sz w:val="24"/>
                <w:szCs w:val="24"/>
                <w:lang w:val="en-US"/>
              </w:rPr>
              <w:t>Reason, Agency and Ethics: Kantian Themes in Contemporary Debates</w:t>
            </w:r>
            <w:r w:rsidRPr="00C85B20">
              <w:rPr>
                <w:rFonts w:asciiTheme="majorHAnsi" w:hAnsiTheme="majorHAnsi" w:cstheme="majorHAnsi"/>
                <w:sz w:val="24"/>
                <w:szCs w:val="24"/>
                <w:lang w:val="en-US"/>
              </w:rPr>
              <w:t xml:space="preserve">, Bagnoli, C. and </w:t>
            </w:r>
            <w:proofErr w:type="spellStart"/>
            <w:r w:rsidRPr="00C85B20">
              <w:rPr>
                <w:rFonts w:asciiTheme="majorHAnsi" w:hAnsiTheme="majorHAnsi" w:cstheme="majorHAnsi"/>
                <w:sz w:val="24"/>
                <w:szCs w:val="24"/>
                <w:lang w:val="en-US"/>
              </w:rPr>
              <w:t>Bacin</w:t>
            </w:r>
            <w:proofErr w:type="spellEnd"/>
            <w:r w:rsidRPr="00C85B20">
              <w:rPr>
                <w:rFonts w:asciiTheme="majorHAnsi" w:hAnsiTheme="majorHAnsi" w:cstheme="majorHAnsi"/>
                <w:sz w:val="24"/>
                <w:szCs w:val="24"/>
                <w:lang w:val="en-US"/>
              </w:rPr>
              <w:t xml:space="preserve">, S. (ed.), </w:t>
            </w:r>
            <w:r w:rsidRPr="005E3F47">
              <w:rPr>
                <w:rFonts w:asciiTheme="majorHAnsi" w:hAnsiTheme="majorHAnsi" w:cstheme="majorHAnsi"/>
                <w:b/>
                <w:bCs/>
                <w:sz w:val="24"/>
                <w:szCs w:val="24"/>
                <w:lang w:val="en-US"/>
              </w:rPr>
              <w:t>Oxford University Press</w:t>
            </w:r>
            <w:r w:rsidRPr="00C85B20">
              <w:rPr>
                <w:rFonts w:asciiTheme="majorHAnsi" w:hAnsiTheme="majorHAnsi" w:cstheme="majorHAnsi"/>
                <w:sz w:val="24"/>
                <w:szCs w:val="24"/>
                <w:lang w:val="en-US"/>
              </w:rPr>
              <w:t>.</w:t>
            </w:r>
          </w:p>
          <w:p w14:paraId="3F427C4D" w14:textId="77777777" w:rsidR="002600D9" w:rsidRPr="00C85B20" w:rsidRDefault="002600D9" w:rsidP="002600D9">
            <w:pPr>
              <w:pStyle w:val="CVNormal"/>
              <w:snapToGrid w:val="0"/>
              <w:spacing w:line="276" w:lineRule="auto"/>
              <w:ind w:left="0" w:right="706"/>
              <w:jc w:val="both"/>
              <w:rPr>
                <w:rFonts w:asciiTheme="majorHAnsi" w:hAnsiTheme="majorHAnsi" w:cstheme="majorHAnsi"/>
                <w:sz w:val="24"/>
                <w:szCs w:val="24"/>
                <w:lang w:val="en-US"/>
              </w:rPr>
            </w:pPr>
          </w:p>
          <w:p w14:paraId="395D4823" w14:textId="5365B3AB"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2022</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lang w:val="en-US"/>
              </w:rPr>
              <w:t xml:space="preserve">"Practical Knowledge and the Spiritual Nature of Man" </w:t>
            </w:r>
            <w:proofErr w:type="spellStart"/>
            <w:r w:rsidRPr="00C85B20">
              <w:rPr>
                <w:rFonts w:asciiTheme="majorHAnsi" w:hAnsiTheme="majorHAnsi" w:cstheme="majorHAnsi"/>
                <w:sz w:val="24"/>
                <w:szCs w:val="24"/>
                <w:lang w:val="en-US"/>
              </w:rPr>
              <w:t>στο</w:t>
            </w:r>
            <w:proofErr w:type="spellEnd"/>
            <w:r w:rsidRPr="00C85B20">
              <w:rPr>
                <w:rFonts w:asciiTheme="majorHAnsi" w:hAnsiTheme="majorHAnsi" w:cstheme="majorHAnsi"/>
                <w:sz w:val="24"/>
                <w:szCs w:val="24"/>
                <w:lang w:val="en-US"/>
              </w:rPr>
              <w:t> </w:t>
            </w:r>
            <w:r w:rsidRPr="00C85B20">
              <w:rPr>
                <w:rFonts w:asciiTheme="majorHAnsi" w:hAnsiTheme="majorHAnsi" w:cstheme="majorHAnsi"/>
                <w:i/>
                <w:iCs/>
                <w:sz w:val="24"/>
                <w:szCs w:val="24"/>
                <w:lang w:val="en-US"/>
              </w:rPr>
              <w:t xml:space="preserve">The </w:t>
            </w:r>
            <w:proofErr w:type="spellStart"/>
            <w:r w:rsidRPr="00C85B20">
              <w:rPr>
                <w:rFonts w:asciiTheme="majorHAnsi" w:hAnsiTheme="majorHAnsi" w:cstheme="majorHAnsi"/>
                <w:i/>
                <w:iCs/>
                <w:sz w:val="24"/>
                <w:szCs w:val="24"/>
                <w:lang w:val="en-US"/>
              </w:rPr>
              <w:t>Anscombean</w:t>
            </w:r>
            <w:proofErr w:type="spellEnd"/>
            <w:r w:rsidRPr="00C85B20">
              <w:rPr>
                <w:rFonts w:asciiTheme="majorHAnsi" w:hAnsiTheme="majorHAnsi" w:cstheme="majorHAnsi"/>
                <w:i/>
                <w:iCs/>
                <w:sz w:val="24"/>
                <w:szCs w:val="24"/>
                <w:lang w:val="en-US"/>
              </w:rPr>
              <w:t xml:space="preserve"> Mind</w:t>
            </w:r>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στη</w:t>
            </w:r>
            <w:proofErr w:type="spellEnd"/>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σειρά</w:t>
            </w:r>
            <w:proofErr w:type="spellEnd"/>
            <w:r w:rsidRPr="00C85B20">
              <w:rPr>
                <w:rFonts w:asciiTheme="majorHAnsi" w:hAnsiTheme="majorHAnsi" w:cstheme="majorHAnsi"/>
                <w:sz w:val="24"/>
                <w:szCs w:val="24"/>
                <w:lang w:val="en-US"/>
              </w:rPr>
              <w:t xml:space="preserve"> Routledge Philosophical Minds, R. Wiseman and A. Haddock, </w:t>
            </w:r>
            <w:r w:rsidRPr="005E3F47">
              <w:rPr>
                <w:rFonts w:asciiTheme="majorHAnsi" w:hAnsiTheme="majorHAnsi" w:cstheme="majorHAnsi"/>
                <w:b/>
                <w:bCs/>
                <w:sz w:val="24"/>
                <w:szCs w:val="24"/>
                <w:lang w:val="en-US"/>
              </w:rPr>
              <w:t>Routledge</w:t>
            </w:r>
            <w:r w:rsidRPr="00C85B20">
              <w:rPr>
                <w:rFonts w:asciiTheme="majorHAnsi" w:hAnsiTheme="majorHAnsi" w:cstheme="majorHAnsi"/>
                <w:sz w:val="24"/>
                <w:szCs w:val="24"/>
                <w:lang w:val="en-US"/>
              </w:rPr>
              <w:t>. ISBN 9781138551367</w:t>
            </w:r>
          </w:p>
          <w:p w14:paraId="7FAA9124" w14:textId="77777777" w:rsidR="002600D9" w:rsidRPr="00C85B20" w:rsidRDefault="002600D9" w:rsidP="002600D9">
            <w:pPr>
              <w:pStyle w:val="CVNormal"/>
              <w:snapToGrid w:val="0"/>
              <w:spacing w:line="276" w:lineRule="auto"/>
              <w:ind w:left="0" w:right="706"/>
              <w:jc w:val="both"/>
              <w:rPr>
                <w:rFonts w:asciiTheme="majorHAnsi" w:hAnsiTheme="majorHAnsi" w:cstheme="majorHAnsi"/>
                <w:sz w:val="24"/>
                <w:szCs w:val="24"/>
                <w:lang w:val="en-US"/>
              </w:rPr>
            </w:pPr>
          </w:p>
          <w:p w14:paraId="4AA52EF2" w14:textId="04DCC48F"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n-US"/>
              </w:rPr>
              <w:t>2022</w:t>
            </w:r>
            <w:r w:rsidRPr="00C85B20">
              <w:rPr>
                <w:rFonts w:asciiTheme="majorHAnsi" w:hAnsiTheme="majorHAnsi" w:cstheme="majorHAnsi"/>
                <w:sz w:val="24"/>
                <w:szCs w:val="24"/>
                <w:lang w:val="en-GB"/>
              </w:rPr>
              <w:t>: «</w:t>
            </w:r>
            <w:r w:rsidRPr="00C85B20">
              <w:rPr>
                <w:rFonts w:asciiTheme="majorHAnsi" w:hAnsiTheme="majorHAnsi" w:cstheme="majorHAnsi"/>
                <w:sz w:val="24"/>
                <w:szCs w:val="24"/>
                <w:lang w:val="en-US"/>
              </w:rPr>
              <w:t>Seeing the World; Moral Difficulty and Drama</w:t>
            </w:r>
            <w:r w:rsidRPr="00C85B20">
              <w:rPr>
                <w:rFonts w:asciiTheme="majorHAnsi" w:hAnsiTheme="majorHAnsi" w:cstheme="majorHAnsi"/>
                <w:sz w:val="24"/>
                <w:szCs w:val="24"/>
                <w:lang w:val="en-GB"/>
              </w:rPr>
              <w:t xml:space="preserve">» </w:t>
            </w:r>
            <w:proofErr w:type="spellStart"/>
            <w:r w:rsidRPr="00C85B20">
              <w:rPr>
                <w:rFonts w:asciiTheme="majorHAnsi" w:hAnsiTheme="majorHAnsi" w:cstheme="majorHAnsi"/>
                <w:sz w:val="24"/>
                <w:szCs w:val="24"/>
                <w:lang w:val="en-GB"/>
              </w:rPr>
              <w:t>στο</w:t>
            </w:r>
            <w:proofErr w:type="spellEnd"/>
            <w:r w:rsidRPr="00C85B20">
              <w:rPr>
                <w:rFonts w:asciiTheme="majorHAnsi" w:hAnsiTheme="majorHAnsi" w:cstheme="majorHAnsi"/>
                <w:sz w:val="24"/>
                <w:szCs w:val="24"/>
                <w:lang w:val="en-GB"/>
              </w:rPr>
              <w:t xml:space="preserve"> </w:t>
            </w:r>
            <w:r w:rsidRPr="00C85B20">
              <w:rPr>
                <w:rFonts w:asciiTheme="majorHAnsi" w:hAnsiTheme="majorHAnsi" w:cstheme="majorHAnsi"/>
                <w:i/>
                <w:sz w:val="24"/>
                <w:szCs w:val="24"/>
                <w:lang w:val="en-US"/>
              </w:rPr>
              <w:t>Reason in Nature; New Essays on John McDowell</w:t>
            </w:r>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Mylonaki</w:t>
            </w:r>
            <w:proofErr w:type="spellEnd"/>
            <w:r w:rsidRPr="00C85B20">
              <w:rPr>
                <w:rFonts w:asciiTheme="majorHAnsi" w:hAnsiTheme="majorHAnsi" w:cstheme="majorHAnsi"/>
                <w:sz w:val="24"/>
                <w:szCs w:val="24"/>
                <w:lang w:val="en-US"/>
              </w:rPr>
              <w:t>, E. &amp; Boyle M. (ε</w:t>
            </w:r>
            <w:proofErr w:type="spellStart"/>
            <w:r w:rsidRPr="00C85B20">
              <w:rPr>
                <w:rFonts w:asciiTheme="majorHAnsi" w:hAnsiTheme="majorHAnsi" w:cstheme="majorHAnsi"/>
                <w:sz w:val="24"/>
                <w:szCs w:val="24"/>
              </w:rPr>
              <w:t>πιμ</w:t>
            </w:r>
            <w:proofErr w:type="spellEnd"/>
            <w:r w:rsidRPr="00C85B20">
              <w:rPr>
                <w:rFonts w:asciiTheme="majorHAnsi" w:hAnsiTheme="majorHAnsi" w:cstheme="majorHAnsi"/>
                <w:sz w:val="24"/>
                <w:szCs w:val="24"/>
                <w:lang w:val="en-GB"/>
              </w:rPr>
              <w:t xml:space="preserve">)., </w:t>
            </w:r>
            <w:r w:rsidRPr="005E3F47">
              <w:rPr>
                <w:rFonts w:asciiTheme="majorHAnsi" w:hAnsiTheme="majorHAnsi" w:cstheme="majorHAnsi"/>
                <w:b/>
                <w:bCs/>
                <w:sz w:val="24"/>
                <w:szCs w:val="24"/>
                <w:lang w:val="en-GB"/>
              </w:rPr>
              <w:t>Harvard: Harvard University Press</w:t>
            </w:r>
            <w:r w:rsidRPr="00C85B20">
              <w:rPr>
                <w:rFonts w:asciiTheme="majorHAnsi" w:hAnsiTheme="majorHAnsi" w:cstheme="majorHAnsi"/>
                <w:sz w:val="24"/>
                <w:szCs w:val="24"/>
                <w:lang w:val="en-GB"/>
              </w:rPr>
              <w:t>.</w:t>
            </w:r>
          </w:p>
          <w:p w14:paraId="1AD3505F" w14:textId="77777777" w:rsidR="002600D9" w:rsidRPr="00C85B20" w:rsidRDefault="002600D9" w:rsidP="002600D9">
            <w:pPr>
              <w:pStyle w:val="CVNormal"/>
              <w:snapToGrid w:val="0"/>
              <w:spacing w:line="276" w:lineRule="auto"/>
              <w:ind w:left="0" w:right="706"/>
              <w:jc w:val="both"/>
              <w:rPr>
                <w:rFonts w:asciiTheme="majorHAnsi" w:hAnsiTheme="majorHAnsi" w:cstheme="majorHAnsi"/>
                <w:sz w:val="24"/>
                <w:szCs w:val="24"/>
                <w:lang w:val="en-GB"/>
              </w:rPr>
            </w:pPr>
          </w:p>
          <w:p w14:paraId="3F4EE06F" w14:textId="032A6944" w:rsidR="007E0BDE" w:rsidRPr="002600D9"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201</w:t>
            </w:r>
            <w:r w:rsidR="00F908AD" w:rsidRPr="00F908AD">
              <w:rPr>
                <w:rFonts w:asciiTheme="majorHAnsi" w:hAnsiTheme="majorHAnsi" w:cstheme="majorHAnsi"/>
                <w:sz w:val="24"/>
                <w:szCs w:val="24"/>
                <w:lang w:val="en-US"/>
              </w:rPr>
              <w:t>7</w:t>
            </w:r>
            <w:r w:rsidRPr="00C85B20">
              <w:rPr>
                <w:rFonts w:asciiTheme="majorHAnsi" w:hAnsiTheme="majorHAnsi" w:cstheme="majorHAnsi"/>
                <w:sz w:val="24"/>
                <w:szCs w:val="24"/>
                <w:lang w:val="en-US"/>
              </w:rPr>
              <w:t>:</w:t>
            </w:r>
            <w:r w:rsidRPr="00C85B20">
              <w:rPr>
                <w:rFonts w:asciiTheme="majorHAnsi" w:hAnsiTheme="majorHAnsi" w:cstheme="majorHAnsi"/>
                <w:i/>
                <w:color w:val="2A2A2A"/>
                <w:sz w:val="24"/>
                <w:szCs w:val="24"/>
                <w:lang w:val="en-GB"/>
              </w:rPr>
              <w:t xml:space="preserve"> </w:t>
            </w:r>
            <w:r w:rsidRPr="00C85B20">
              <w:rPr>
                <w:rFonts w:asciiTheme="majorHAnsi" w:hAnsiTheme="majorHAnsi" w:cstheme="majorHAnsi"/>
                <w:iCs/>
                <w:color w:val="2A2A2A"/>
                <w:sz w:val="24"/>
                <w:szCs w:val="24"/>
                <w:lang w:val="en-US"/>
              </w:rPr>
              <w:t xml:space="preserve">"Judgments of Practice and Ways of Life”, </w:t>
            </w:r>
            <w:proofErr w:type="spellStart"/>
            <w:r w:rsidRPr="00C85B20">
              <w:rPr>
                <w:rFonts w:asciiTheme="majorHAnsi" w:hAnsiTheme="majorHAnsi" w:cstheme="majorHAnsi"/>
                <w:iCs/>
                <w:color w:val="2A2A2A"/>
                <w:sz w:val="24"/>
                <w:szCs w:val="24"/>
                <w:lang w:val="en-US"/>
              </w:rPr>
              <w:t>Στον</w:t>
            </w:r>
            <w:proofErr w:type="spellEnd"/>
            <w:r w:rsidRPr="00C85B20">
              <w:rPr>
                <w:rFonts w:asciiTheme="majorHAnsi" w:hAnsiTheme="majorHAnsi" w:cstheme="majorHAnsi"/>
                <w:iCs/>
                <w:color w:val="2A2A2A"/>
                <w:sz w:val="24"/>
                <w:szCs w:val="24"/>
                <w:lang w:val="en-US"/>
              </w:rPr>
              <w:t xml:space="preserve"> </w:t>
            </w:r>
            <w:proofErr w:type="spellStart"/>
            <w:r w:rsidRPr="00C85B20">
              <w:rPr>
                <w:rFonts w:asciiTheme="majorHAnsi" w:hAnsiTheme="majorHAnsi" w:cstheme="majorHAnsi"/>
                <w:iCs/>
                <w:color w:val="2A2A2A"/>
                <w:sz w:val="24"/>
                <w:szCs w:val="24"/>
                <w:lang w:val="en-US"/>
              </w:rPr>
              <w:t>συλλογικό</w:t>
            </w:r>
            <w:proofErr w:type="spellEnd"/>
            <w:r w:rsidRPr="00C85B20">
              <w:rPr>
                <w:rFonts w:asciiTheme="majorHAnsi" w:hAnsiTheme="majorHAnsi" w:cstheme="majorHAnsi"/>
                <w:iCs/>
                <w:color w:val="2A2A2A"/>
                <w:sz w:val="24"/>
                <w:szCs w:val="24"/>
                <w:lang w:val="en-US"/>
              </w:rPr>
              <w:t xml:space="preserve"> </w:t>
            </w:r>
            <w:proofErr w:type="spellStart"/>
            <w:r w:rsidRPr="00C85B20">
              <w:rPr>
                <w:rFonts w:asciiTheme="majorHAnsi" w:hAnsiTheme="majorHAnsi" w:cstheme="majorHAnsi"/>
                <w:iCs/>
                <w:color w:val="2A2A2A"/>
                <w:sz w:val="24"/>
                <w:szCs w:val="24"/>
                <w:lang w:val="en-US"/>
              </w:rPr>
              <w:t>τόμο</w:t>
            </w:r>
            <w:proofErr w:type="spellEnd"/>
            <w:r w:rsidRPr="00C85B20">
              <w:rPr>
                <w:rFonts w:asciiTheme="majorHAnsi" w:hAnsiTheme="majorHAnsi" w:cstheme="majorHAnsi"/>
                <w:iCs/>
                <w:color w:val="2A2A2A"/>
                <w:sz w:val="24"/>
                <w:szCs w:val="24"/>
                <w:lang w:val="en-US"/>
              </w:rPr>
              <w:t xml:space="preserve"> </w:t>
            </w:r>
            <w:r w:rsidRPr="00C85B20">
              <w:rPr>
                <w:rFonts w:asciiTheme="majorHAnsi" w:hAnsiTheme="majorHAnsi" w:cstheme="majorHAnsi"/>
                <w:i/>
                <w:iCs/>
                <w:color w:val="2A2A2A"/>
                <w:sz w:val="24"/>
                <w:szCs w:val="24"/>
                <w:lang w:val="en-US"/>
              </w:rPr>
              <w:t>Philosophy and Crisis: Responding to Challenges to Ways of Life in the Contemporary World</w:t>
            </w:r>
            <w:r w:rsidRPr="00C85B20">
              <w:rPr>
                <w:rFonts w:asciiTheme="majorHAnsi" w:hAnsiTheme="majorHAnsi" w:cstheme="majorHAnsi"/>
                <w:iCs/>
                <w:color w:val="2A2A2A"/>
                <w:sz w:val="24"/>
                <w:szCs w:val="24"/>
                <w:lang w:val="en-US"/>
              </w:rPr>
              <w:t xml:space="preserve">, G. </w:t>
            </w:r>
            <w:proofErr w:type="spellStart"/>
            <w:r w:rsidRPr="00C85B20">
              <w:rPr>
                <w:rFonts w:asciiTheme="majorHAnsi" w:hAnsiTheme="majorHAnsi" w:cstheme="majorHAnsi"/>
                <w:iCs/>
                <w:color w:val="2A2A2A"/>
                <w:sz w:val="24"/>
                <w:szCs w:val="24"/>
                <w:lang w:val="en-US"/>
              </w:rPr>
              <w:t>Maggini</w:t>
            </w:r>
            <w:proofErr w:type="spellEnd"/>
            <w:r w:rsidRPr="00C85B20">
              <w:rPr>
                <w:rFonts w:asciiTheme="majorHAnsi" w:hAnsiTheme="majorHAnsi" w:cstheme="majorHAnsi"/>
                <w:iCs/>
                <w:color w:val="2A2A2A"/>
                <w:sz w:val="24"/>
                <w:szCs w:val="24"/>
                <w:lang w:val="en-US"/>
              </w:rPr>
              <w:t xml:space="preserve">, J. Vila-Cha, J. Hogan, H. </w:t>
            </w:r>
            <w:proofErr w:type="spellStart"/>
            <w:r w:rsidRPr="00C85B20">
              <w:rPr>
                <w:rFonts w:asciiTheme="majorHAnsi" w:hAnsiTheme="majorHAnsi" w:cstheme="majorHAnsi"/>
                <w:iCs/>
                <w:color w:val="2A2A2A"/>
                <w:sz w:val="24"/>
                <w:szCs w:val="24"/>
                <w:lang w:val="en-US"/>
              </w:rPr>
              <w:t>Karabatzaki</w:t>
            </w:r>
            <w:proofErr w:type="spellEnd"/>
            <w:r w:rsidRPr="00C85B20">
              <w:rPr>
                <w:rFonts w:asciiTheme="majorHAnsi" w:hAnsiTheme="majorHAnsi" w:cstheme="majorHAnsi"/>
                <w:iCs/>
                <w:color w:val="2A2A2A"/>
                <w:sz w:val="24"/>
                <w:szCs w:val="24"/>
                <w:lang w:val="en-US"/>
              </w:rPr>
              <w:t xml:space="preserve"> &amp; V. Papanikolaou (</w:t>
            </w:r>
            <w:proofErr w:type="spellStart"/>
            <w:r w:rsidRPr="00C85B20">
              <w:rPr>
                <w:rFonts w:asciiTheme="majorHAnsi" w:hAnsiTheme="majorHAnsi" w:cstheme="majorHAnsi"/>
                <w:iCs/>
                <w:color w:val="2A2A2A"/>
                <w:sz w:val="24"/>
                <w:szCs w:val="24"/>
              </w:rPr>
              <w:t>εκδ</w:t>
            </w:r>
            <w:proofErr w:type="spellEnd"/>
            <w:r w:rsidRPr="00C85B20">
              <w:rPr>
                <w:rFonts w:asciiTheme="majorHAnsi" w:hAnsiTheme="majorHAnsi" w:cstheme="majorHAnsi"/>
                <w:iCs/>
                <w:color w:val="2A2A2A"/>
                <w:sz w:val="24"/>
                <w:szCs w:val="24"/>
                <w:lang w:val="en-US"/>
              </w:rPr>
              <w:t xml:space="preserve">.), </w:t>
            </w:r>
            <w:r w:rsidRPr="002600D9">
              <w:rPr>
                <w:rFonts w:asciiTheme="majorHAnsi" w:hAnsiTheme="majorHAnsi" w:cstheme="majorHAnsi"/>
                <w:b/>
                <w:bCs/>
                <w:iCs/>
                <w:color w:val="2A2A2A"/>
                <w:sz w:val="24"/>
                <w:szCs w:val="24"/>
                <w:lang w:val="en-US"/>
              </w:rPr>
              <w:t>Council for Research in Values and Philosophy (RVP)- Catholic University of America</w:t>
            </w:r>
            <w:r w:rsidRPr="00C85B20">
              <w:rPr>
                <w:rFonts w:asciiTheme="majorHAnsi" w:hAnsiTheme="majorHAnsi" w:cstheme="majorHAnsi"/>
                <w:iCs/>
                <w:color w:val="2A2A2A"/>
                <w:sz w:val="24"/>
                <w:szCs w:val="24"/>
                <w:lang w:val="en-US"/>
              </w:rPr>
              <w:t>, Washington D.C.</w:t>
            </w:r>
            <w:r w:rsidRPr="00C85B20">
              <w:rPr>
                <w:rFonts w:asciiTheme="majorHAnsi" w:hAnsiTheme="majorHAnsi" w:cstheme="majorHAnsi"/>
                <w:i/>
                <w:iCs/>
                <w:color w:val="2A2A2A"/>
                <w:sz w:val="24"/>
                <w:szCs w:val="24"/>
                <w:lang w:val="en-GB"/>
              </w:rPr>
              <w:t xml:space="preserve"> </w:t>
            </w:r>
          </w:p>
          <w:p w14:paraId="0FDDA739" w14:textId="77777777" w:rsidR="002600D9" w:rsidRPr="00C85B20" w:rsidRDefault="002600D9" w:rsidP="002600D9">
            <w:pPr>
              <w:pStyle w:val="CVNormal"/>
              <w:snapToGrid w:val="0"/>
              <w:spacing w:line="276" w:lineRule="auto"/>
              <w:ind w:left="0" w:right="706"/>
              <w:jc w:val="both"/>
              <w:rPr>
                <w:rFonts w:asciiTheme="majorHAnsi" w:hAnsiTheme="majorHAnsi" w:cstheme="majorHAnsi"/>
                <w:sz w:val="24"/>
                <w:szCs w:val="24"/>
                <w:lang w:val="en-US"/>
              </w:rPr>
            </w:pPr>
          </w:p>
          <w:p w14:paraId="0467EF62" w14:textId="4AAAC6B0" w:rsidR="007E0BDE" w:rsidRPr="00C85B20"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 xml:space="preserve">2016: “Practical Knowledge and Perception” </w:t>
            </w:r>
            <w:proofErr w:type="spellStart"/>
            <w:r w:rsidRPr="00C85B20">
              <w:rPr>
                <w:rFonts w:asciiTheme="majorHAnsi" w:hAnsiTheme="majorHAnsi" w:cstheme="majorHAnsi"/>
                <w:sz w:val="24"/>
                <w:szCs w:val="24"/>
                <w:lang w:val="en-US"/>
              </w:rPr>
              <w:t>στον</w:t>
            </w:r>
            <w:proofErr w:type="spellEnd"/>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συλλογικό</w:t>
            </w:r>
            <w:proofErr w:type="spellEnd"/>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τόμο</w:t>
            </w:r>
            <w:proofErr w:type="spellEnd"/>
            <w:r w:rsidRPr="00C85B20">
              <w:rPr>
                <w:rFonts w:asciiTheme="majorHAnsi" w:hAnsiTheme="majorHAnsi" w:cstheme="majorHAnsi"/>
                <w:sz w:val="24"/>
                <w:szCs w:val="24"/>
                <w:lang w:val="en-US"/>
              </w:rPr>
              <w:t xml:space="preserve"> </w:t>
            </w:r>
            <w:r w:rsidRPr="00C85B20">
              <w:rPr>
                <w:rFonts w:asciiTheme="majorHAnsi" w:hAnsiTheme="majorHAnsi" w:cstheme="majorHAnsi"/>
                <w:i/>
                <w:sz w:val="24"/>
                <w:szCs w:val="24"/>
                <w:lang w:val="en-US"/>
              </w:rPr>
              <w:t>Action and Morality,</w:t>
            </w:r>
            <w:r w:rsidRPr="00C85B20">
              <w:rPr>
                <w:rFonts w:asciiTheme="majorHAnsi" w:hAnsiTheme="majorHAnsi" w:cstheme="majorHAnsi"/>
                <w:sz w:val="24"/>
                <w:szCs w:val="24"/>
                <w:lang w:val="en-US"/>
              </w:rPr>
              <w:t xml:space="preserve"> Mark </w:t>
            </w:r>
            <w:proofErr w:type="spellStart"/>
            <w:r w:rsidRPr="00C85B20">
              <w:rPr>
                <w:rFonts w:asciiTheme="majorHAnsi" w:hAnsiTheme="majorHAnsi" w:cstheme="majorHAnsi"/>
                <w:sz w:val="24"/>
                <w:szCs w:val="24"/>
                <w:lang w:val="en-US"/>
              </w:rPr>
              <w:t>Alznauer</w:t>
            </w:r>
            <w:proofErr w:type="spellEnd"/>
            <w:r w:rsidRPr="00C85B20">
              <w:rPr>
                <w:rFonts w:asciiTheme="majorHAnsi" w:hAnsiTheme="majorHAnsi" w:cstheme="majorHAnsi"/>
                <w:sz w:val="24"/>
                <w:szCs w:val="24"/>
                <w:lang w:val="en-US"/>
              </w:rPr>
              <w:t xml:space="preserve"> and </w:t>
            </w:r>
            <w:proofErr w:type="spellStart"/>
            <w:r w:rsidRPr="00C85B20">
              <w:rPr>
                <w:rFonts w:asciiTheme="majorHAnsi" w:hAnsiTheme="majorHAnsi" w:cstheme="majorHAnsi"/>
                <w:sz w:val="24"/>
                <w:szCs w:val="24"/>
                <w:lang w:val="en-US"/>
              </w:rPr>
              <w:t>Josse</w:t>
            </w:r>
            <w:proofErr w:type="spellEnd"/>
            <w:r w:rsidRPr="00C85B20">
              <w:rPr>
                <w:rFonts w:asciiTheme="majorHAnsi" w:hAnsiTheme="majorHAnsi" w:cstheme="majorHAnsi"/>
                <w:sz w:val="24"/>
                <w:szCs w:val="24"/>
                <w:lang w:val="en-US"/>
              </w:rPr>
              <w:t xml:space="preserve"> Torralba (</w:t>
            </w:r>
            <w:proofErr w:type="spellStart"/>
            <w:r w:rsidRPr="00C85B20">
              <w:rPr>
                <w:rFonts w:asciiTheme="majorHAnsi" w:hAnsiTheme="majorHAnsi" w:cstheme="majorHAnsi"/>
                <w:sz w:val="24"/>
                <w:szCs w:val="24"/>
                <w:lang w:val="en-US"/>
              </w:rPr>
              <w:t>εκδ</w:t>
            </w:r>
            <w:proofErr w:type="spellEnd"/>
            <w:r w:rsidRPr="00C85B20">
              <w:rPr>
                <w:rFonts w:asciiTheme="majorHAnsi" w:hAnsiTheme="majorHAnsi" w:cstheme="majorHAnsi"/>
                <w:sz w:val="24"/>
                <w:szCs w:val="24"/>
                <w:lang w:val="en-US"/>
              </w:rPr>
              <w:t xml:space="preserve">.), </w:t>
            </w:r>
            <w:r w:rsidRPr="002600D9">
              <w:rPr>
                <w:rFonts w:asciiTheme="majorHAnsi" w:hAnsiTheme="majorHAnsi" w:cstheme="majorHAnsi"/>
                <w:b/>
                <w:bCs/>
                <w:sz w:val="24"/>
                <w:szCs w:val="24"/>
                <w:lang w:val="en-US"/>
              </w:rPr>
              <w:t>Olms Verlag</w:t>
            </w:r>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Γερμ</w:t>
            </w:r>
            <w:proofErr w:type="spellEnd"/>
            <w:r w:rsidRPr="00C85B20">
              <w:rPr>
                <w:rFonts w:asciiTheme="majorHAnsi" w:hAnsiTheme="majorHAnsi" w:cstheme="majorHAnsi"/>
                <w:sz w:val="24"/>
                <w:szCs w:val="24"/>
                <w:lang w:val="en-US"/>
              </w:rPr>
              <w:t>α</w:t>
            </w:r>
            <w:proofErr w:type="spellStart"/>
            <w:r w:rsidRPr="00C85B20">
              <w:rPr>
                <w:rFonts w:asciiTheme="majorHAnsi" w:hAnsiTheme="majorHAnsi" w:cstheme="majorHAnsi"/>
                <w:sz w:val="24"/>
                <w:szCs w:val="24"/>
                <w:lang w:val="en-US"/>
              </w:rPr>
              <w:t>νί</w:t>
            </w:r>
            <w:proofErr w:type="spellEnd"/>
            <w:r w:rsidRPr="00C85B20">
              <w:rPr>
                <w:rFonts w:asciiTheme="majorHAnsi" w:hAnsiTheme="majorHAnsi" w:cstheme="majorHAnsi"/>
                <w:sz w:val="24"/>
                <w:szCs w:val="24"/>
                <w:lang w:val="en-US"/>
              </w:rPr>
              <w:t>α, 2016.</w:t>
            </w:r>
          </w:p>
          <w:p w14:paraId="20E93B64" w14:textId="77777777" w:rsidR="007E0BDE" w:rsidRPr="00C85B20" w:rsidRDefault="007E0BDE" w:rsidP="00833AC1">
            <w:pPr>
              <w:pStyle w:val="CVNormal"/>
              <w:snapToGrid w:val="0"/>
              <w:spacing w:line="360" w:lineRule="auto"/>
              <w:ind w:left="866" w:right="706"/>
              <w:jc w:val="both"/>
              <w:rPr>
                <w:rFonts w:asciiTheme="majorHAnsi" w:hAnsiTheme="majorHAnsi" w:cstheme="majorHAnsi"/>
                <w:sz w:val="24"/>
                <w:szCs w:val="24"/>
                <w:lang w:val="en-US"/>
              </w:rPr>
            </w:pPr>
          </w:p>
          <w:p w14:paraId="3858951D" w14:textId="488FA260" w:rsidR="007E0BDE" w:rsidRPr="00C85B20" w:rsidRDefault="007E0BDE" w:rsidP="00833AC1">
            <w:pPr>
              <w:pStyle w:val="CVNormal"/>
              <w:snapToGrid w:val="0"/>
              <w:spacing w:line="360" w:lineRule="auto"/>
              <w:ind w:left="86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 xml:space="preserve">Γ.3. </w:t>
            </w:r>
            <w:r w:rsidR="00DB5013" w:rsidRPr="00C85B20">
              <w:rPr>
                <w:rFonts w:asciiTheme="majorHAnsi" w:hAnsiTheme="majorHAnsi" w:cstheme="majorHAnsi"/>
                <w:sz w:val="24"/>
                <w:szCs w:val="24"/>
                <w:u w:val="single"/>
              </w:rPr>
              <w:t xml:space="preserve">Σε </w:t>
            </w:r>
            <w:r w:rsidRPr="00C85B20">
              <w:rPr>
                <w:rFonts w:asciiTheme="majorHAnsi" w:hAnsiTheme="majorHAnsi" w:cstheme="majorHAnsi"/>
                <w:sz w:val="24"/>
                <w:szCs w:val="24"/>
                <w:u w:val="single"/>
              </w:rPr>
              <w:t xml:space="preserve">Διεθνείς </w:t>
            </w:r>
            <w:proofErr w:type="spellStart"/>
            <w:r w:rsidRPr="00C85B20">
              <w:rPr>
                <w:rFonts w:asciiTheme="majorHAnsi" w:hAnsiTheme="majorHAnsi" w:cstheme="majorHAnsi"/>
                <w:sz w:val="24"/>
                <w:szCs w:val="24"/>
                <w:u w:val="single"/>
              </w:rPr>
              <w:t>Εγκυλοπαίδειες</w:t>
            </w:r>
            <w:proofErr w:type="spellEnd"/>
          </w:p>
          <w:p w14:paraId="4955215B" w14:textId="77777777" w:rsidR="006B26BE" w:rsidRPr="00C85B20" w:rsidRDefault="006B26BE" w:rsidP="00833AC1">
            <w:pPr>
              <w:pStyle w:val="CVNormal"/>
              <w:snapToGrid w:val="0"/>
              <w:spacing w:line="360" w:lineRule="auto"/>
              <w:ind w:left="866" w:right="706"/>
              <w:jc w:val="both"/>
              <w:rPr>
                <w:rFonts w:asciiTheme="majorHAnsi" w:hAnsiTheme="majorHAnsi" w:cstheme="majorHAnsi"/>
                <w:sz w:val="24"/>
                <w:szCs w:val="24"/>
                <w:u w:val="single"/>
              </w:rPr>
            </w:pPr>
          </w:p>
          <w:p w14:paraId="62BB9D27" w14:textId="7F81C61F" w:rsidR="007E0BDE" w:rsidRPr="00C85B20" w:rsidRDefault="007E0BDE">
            <w:pPr>
              <w:pStyle w:val="CVNormal"/>
              <w:numPr>
                <w:ilvl w:val="0"/>
                <w:numId w:val="24"/>
              </w:numPr>
              <w:snapToGrid w:val="0"/>
              <w:spacing w:line="360" w:lineRule="auto"/>
              <w:ind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n-GB"/>
              </w:rPr>
              <w:t>2019: «</w:t>
            </w:r>
            <w:r w:rsidRPr="00C85B20">
              <w:rPr>
                <w:rFonts w:asciiTheme="majorHAnsi" w:hAnsiTheme="majorHAnsi" w:cstheme="majorHAnsi"/>
                <w:sz w:val="24"/>
                <w:szCs w:val="24"/>
                <w:lang w:val="en-US"/>
              </w:rPr>
              <w:t>Philippa Foot</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lang w:val="en-US"/>
              </w:rPr>
              <w:t>Duncan Pritchard (</w:t>
            </w:r>
            <w:proofErr w:type="spellStart"/>
            <w:r w:rsidRPr="00C85B20">
              <w:rPr>
                <w:rFonts w:asciiTheme="majorHAnsi" w:hAnsiTheme="majorHAnsi" w:cstheme="majorHAnsi"/>
                <w:sz w:val="24"/>
                <w:szCs w:val="24"/>
                <w:lang w:val="en-US"/>
              </w:rPr>
              <w:t>εκδ</w:t>
            </w:r>
            <w:proofErr w:type="spellEnd"/>
            <w:r w:rsidRPr="00C85B20">
              <w:rPr>
                <w:rFonts w:asciiTheme="majorHAnsi" w:hAnsiTheme="majorHAnsi" w:cstheme="majorHAnsi"/>
                <w:sz w:val="24"/>
                <w:szCs w:val="24"/>
                <w:lang w:val="en-US"/>
              </w:rPr>
              <w:t>.) </w:t>
            </w:r>
            <w:r w:rsidRPr="00C85B20">
              <w:rPr>
                <w:rFonts w:asciiTheme="majorHAnsi" w:hAnsiTheme="majorHAnsi" w:cstheme="majorHAnsi"/>
                <w:i/>
                <w:iCs/>
                <w:sz w:val="24"/>
                <w:szCs w:val="24"/>
                <w:lang w:val="en-US"/>
              </w:rPr>
              <w:t>Oxford Bibliographies in Philosophy</w:t>
            </w:r>
            <w:r w:rsidRPr="00C85B20">
              <w:rPr>
                <w:rFonts w:asciiTheme="majorHAnsi" w:hAnsiTheme="majorHAnsi" w:cstheme="majorHAnsi"/>
                <w:sz w:val="24"/>
                <w:szCs w:val="24"/>
                <w:lang w:val="en-US"/>
              </w:rPr>
              <w:t xml:space="preserve">, </w:t>
            </w:r>
            <w:r w:rsidRPr="002600D9">
              <w:rPr>
                <w:rFonts w:asciiTheme="majorHAnsi" w:hAnsiTheme="majorHAnsi" w:cstheme="majorHAnsi"/>
                <w:b/>
                <w:bCs/>
                <w:sz w:val="24"/>
                <w:szCs w:val="24"/>
                <w:lang w:val="en-US"/>
              </w:rPr>
              <w:t>Oxford: Oxford University Press</w:t>
            </w:r>
            <w:r w:rsidRPr="00C85B20">
              <w:rPr>
                <w:rFonts w:asciiTheme="majorHAnsi" w:hAnsiTheme="majorHAnsi" w:cstheme="majorHAnsi"/>
                <w:sz w:val="24"/>
                <w:szCs w:val="24"/>
                <w:lang w:val="en-US"/>
              </w:rPr>
              <w:t xml:space="preserve">. </w:t>
            </w:r>
          </w:p>
          <w:p w14:paraId="07D33DE6" w14:textId="4DFA67A9" w:rsidR="00F45627" w:rsidRPr="00C85B20" w:rsidRDefault="00F45627" w:rsidP="00833AC1">
            <w:pPr>
              <w:spacing w:after="0" w:line="360" w:lineRule="auto"/>
              <w:ind w:left="866" w:right="706"/>
              <w:jc w:val="both"/>
              <w:rPr>
                <w:rFonts w:asciiTheme="majorHAnsi" w:hAnsiTheme="majorHAnsi" w:cstheme="majorHAnsi"/>
                <w:sz w:val="24"/>
                <w:szCs w:val="24"/>
                <w:lang w:eastAsia="el-GR"/>
              </w:rPr>
            </w:pPr>
          </w:p>
          <w:p w14:paraId="1A67A6B3" w14:textId="61ED69C9" w:rsidR="00F45627" w:rsidRPr="00C85B20" w:rsidRDefault="00F45627" w:rsidP="00833AC1">
            <w:pPr>
              <w:spacing w:after="0" w:line="360" w:lineRule="auto"/>
              <w:ind w:left="866"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u w:val="single"/>
                <w:lang w:val="el-GR" w:eastAsia="el-GR"/>
              </w:rPr>
              <w:t xml:space="preserve">Γ.3. </w:t>
            </w:r>
            <w:r w:rsidR="00DB5013" w:rsidRPr="00C85B20">
              <w:rPr>
                <w:rFonts w:asciiTheme="majorHAnsi" w:hAnsiTheme="majorHAnsi" w:cstheme="majorHAnsi"/>
                <w:sz w:val="24"/>
                <w:szCs w:val="24"/>
                <w:u w:val="single"/>
                <w:lang w:val="el-GR" w:eastAsia="el-GR"/>
              </w:rPr>
              <w:t xml:space="preserve">Σε </w:t>
            </w:r>
            <w:r w:rsidRPr="00C85B20">
              <w:rPr>
                <w:rFonts w:asciiTheme="majorHAnsi" w:hAnsiTheme="majorHAnsi" w:cstheme="majorHAnsi"/>
                <w:sz w:val="24"/>
                <w:szCs w:val="24"/>
                <w:u w:val="single"/>
                <w:lang w:val="el-GR" w:eastAsia="el-GR"/>
              </w:rPr>
              <w:t>Ελληνικά Περιοδικά</w:t>
            </w:r>
          </w:p>
          <w:p w14:paraId="6C003A07" w14:textId="77777777" w:rsidR="006B26BE" w:rsidRPr="00C85B20" w:rsidRDefault="006B26BE" w:rsidP="00833AC1">
            <w:pPr>
              <w:spacing w:after="0" w:line="360" w:lineRule="auto"/>
              <w:ind w:left="866" w:right="706"/>
              <w:jc w:val="both"/>
              <w:rPr>
                <w:rFonts w:asciiTheme="majorHAnsi" w:hAnsiTheme="majorHAnsi" w:cstheme="majorHAnsi"/>
                <w:sz w:val="24"/>
                <w:szCs w:val="24"/>
                <w:u w:val="single"/>
                <w:lang w:val="el-GR" w:eastAsia="el-GR"/>
              </w:rPr>
            </w:pPr>
          </w:p>
          <w:p w14:paraId="6AF02ACA" w14:textId="551F124B"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Υπό έκδοση: «Εμπειρία και Ηθική στο Έργο του Πρώιμου </w:t>
            </w:r>
            <w:r w:rsidRPr="00C85B20">
              <w:rPr>
                <w:rFonts w:asciiTheme="majorHAnsi" w:hAnsiTheme="majorHAnsi" w:cstheme="majorHAnsi"/>
                <w:sz w:val="24"/>
                <w:szCs w:val="24"/>
                <w:lang w:val="en-US"/>
              </w:rPr>
              <w:t>Wittgenstein</w:t>
            </w:r>
            <w:r w:rsidRPr="00C85B20">
              <w:rPr>
                <w:rFonts w:asciiTheme="majorHAnsi" w:hAnsiTheme="majorHAnsi" w:cstheme="majorHAnsi"/>
                <w:sz w:val="24"/>
                <w:szCs w:val="24"/>
              </w:rPr>
              <w:t xml:space="preserve">», στον συλλογικό τόμο </w:t>
            </w:r>
            <w:proofErr w:type="spellStart"/>
            <w:r w:rsidRPr="00C85B20">
              <w:rPr>
                <w:rFonts w:asciiTheme="majorHAnsi" w:hAnsiTheme="majorHAnsi" w:cstheme="majorHAnsi"/>
                <w:sz w:val="24"/>
                <w:szCs w:val="24"/>
              </w:rPr>
              <w:t>επιμ</w:t>
            </w:r>
            <w:proofErr w:type="spellEnd"/>
            <w:r w:rsidRPr="00C85B20">
              <w:rPr>
                <w:rFonts w:asciiTheme="majorHAnsi" w:hAnsiTheme="majorHAnsi" w:cstheme="majorHAnsi"/>
                <w:sz w:val="24"/>
                <w:szCs w:val="24"/>
              </w:rPr>
              <w:t xml:space="preserve">. Βάσω </w:t>
            </w:r>
            <w:proofErr w:type="spellStart"/>
            <w:r w:rsidRPr="00C85B20">
              <w:rPr>
                <w:rFonts w:asciiTheme="majorHAnsi" w:hAnsiTheme="majorHAnsi" w:cstheme="majorHAnsi"/>
                <w:sz w:val="24"/>
                <w:szCs w:val="24"/>
              </w:rPr>
              <w:t>Κιντή</w:t>
            </w:r>
            <w:proofErr w:type="spellEnd"/>
            <w:r w:rsidRPr="00C85B20">
              <w:rPr>
                <w:rFonts w:asciiTheme="majorHAnsi" w:hAnsiTheme="majorHAnsi" w:cstheme="majorHAnsi"/>
                <w:sz w:val="24"/>
                <w:szCs w:val="24"/>
              </w:rPr>
              <w:t>, Δευκαλίων.</w:t>
            </w:r>
          </w:p>
          <w:p w14:paraId="240D9F97" w14:textId="77777777" w:rsidR="00CD7B60" w:rsidRPr="00C85B20" w:rsidRDefault="00CD7B60" w:rsidP="00CD7B60">
            <w:pPr>
              <w:pStyle w:val="CVNormal"/>
              <w:snapToGrid w:val="0"/>
              <w:spacing w:line="276" w:lineRule="auto"/>
              <w:ind w:left="1211" w:right="706"/>
              <w:jc w:val="both"/>
              <w:rPr>
                <w:rFonts w:asciiTheme="majorHAnsi" w:hAnsiTheme="majorHAnsi" w:cstheme="majorHAnsi"/>
                <w:sz w:val="24"/>
                <w:szCs w:val="24"/>
              </w:rPr>
            </w:pPr>
          </w:p>
          <w:p w14:paraId="4485DE99" w14:textId="39B01D40"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2021: “Το Πνευματικό στην Αναλυτική Φιλοσοφία της Ελίζαμπεθ </w:t>
            </w:r>
            <w:proofErr w:type="spellStart"/>
            <w:r w:rsidRPr="00C85B20">
              <w:rPr>
                <w:rFonts w:asciiTheme="majorHAnsi" w:hAnsiTheme="majorHAnsi" w:cstheme="majorHAnsi"/>
                <w:sz w:val="24"/>
                <w:szCs w:val="24"/>
              </w:rPr>
              <w:t>Άνσκομπ</w:t>
            </w:r>
            <w:proofErr w:type="spellEnd"/>
            <w:r w:rsidRPr="00C85B20">
              <w:rPr>
                <w:rFonts w:asciiTheme="majorHAnsi" w:hAnsiTheme="majorHAnsi" w:cstheme="majorHAnsi"/>
                <w:sz w:val="24"/>
                <w:szCs w:val="24"/>
              </w:rPr>
              <w:t xml:space="preserve">”, </w:t>
            </w:r>
            <w:r w:rsidRPr="00C85B20">
              <w:rPr>
                <w:rFonts w:asciiTheme="majorHAnsi" w:hAnsiTheme="majorHAnsi" w:cstheme="majorHAnsi"/>
                <w:i/>
                <w:sz w:val="24"/>
                <w:szCs w:val="24"/>
              </w:rPr>
              <w:t>Άνθρωπος</w:t>
            </w:r>
            <w:r w:rsidRPr="00C85B20">
              <w:rPr>
                <w:rFonts w:asciiTheme="majorHAnsi" w:hAnsiTheme="majorHAnsi" w:cstheme="majorHAnsi"/>
                <w:sz w:val="24"/>
                <w:szCs w:val="24"/>
              </w:rPr>
              <w:t>, τεύχος 3, Φεβρουάριος-Μάιος 2021.</w:t>
            </w:r>
          </w:p>
          <w:p w14:paraId="345EFF56" w14:textId="77777777" w:rsidR="00CD7B60" w:rsidRPr="00C85B20" w:rsidRDefault="00CD7B60" w:rsidP="00CD7B60">
            <w:pPr>
              <w:pStyle w:val="CVNormal"/>
              <w:snapToGrid w:val="0"/>
              <w:spacing w:line="276" w:lineRule="auto"/>
              <w:ind w:left="0" w:right="706"/>
              <w:jc w:val="both"/>
              <w:rPr>
                <w:rFonts w:asciiTheme="majorHAnsi" w:hAnsiTheme="majorHAnsi" w:cstheme="majorHAnsi"/>
                <w:sz w:val="24"/>
                <w:szCs w:val="24"/>
              </w:rPr>
            </w:pPr>
          </w:p>
          <w:p w14:paraId="5EB95AEA" w14:textId="4473D847" w:rsidR="007E0BDE" w:rsidRPr="00CD7B60" w:rsidRDefault="007E0BDE">
            <w:pPr>
              <w:pStyle w:val="CVNormal"/>
              <w:numPr>
                <w:ilvl w:val="0"/>
                <w:numId w:val="24"/>
              </w:numPr>
              <w:snapToGrid w:val="0"/>
              <w:spacing w:line="276" w:lineRule="auto"/>
              <w:ind w:right="706"/>
              <w:jc w:val="both"/>
              <w:rPr>
                <w:rFonts w:asciiTheme="majorHAnsi" w:hAnsiTheme="majorHAnsi" w:cstheme="majorHAnsi"/>
                <w:sz w:val="24"/>
                <w:szCs w:val="24"/>
                <w:lang w:val="en-US"/>
              </w:rPr>
            </w:pPr>
            <w:r w:rsidRPr="00C85B20">
              <w:rPr>
                <w:rFonts w:asciiTheme="majorHAnsi" w:hAnsiTheme="majorHAnsi" w:cstheme="majorHAnsi"/>
                <w:iCs/>
                <w:color w:val="2A2A2A"/>
                <w:sz w:val="24"/>
                <w:szCs w:val="24"/>
                <w:lang w:val="en-US"/>
              </w:rPr>
              <w:t xml:space="preserve">2013: “Peeling Potatoes or Grinding Lenses; Spinoza and Wittgenstein Converse on Immanence and its Logic”, </w:t>
            </w:r>
            <w:proofErr w:type="spellStart"/>
            <w:r w:rsidRPr="00C85B20">
              <w:rPr>
                <w:rFonts w:asciiTheme="majorHAnsi" w:hAnsiTheme="majorHAnsi" w:cstheme="majorHAnsi"/>
                <w:iCs/>
                <w:color w:val="2A2A2A"/>
                <w:sz w:val="24"/>
                <w:szCs w:val="24"/>
                <w:lang w:val="en-US"/>
              </w:rPr>
              <w:t>Σύγχρον</w:t>
            </w:r>
            <w:proofErr w:type="spellEnd"/>
            <w:r w:rsidRPr="00C85B20">
              <w:rPr>
                <w:rFonts w:asciiTheme="majorHAnsi" w:hAnsiTheme="majorHAnsi" w:cstheme="majorHAnsi"/>
                <w:iCs/>
                <w:color w:val="2A2A2A"/>
                <w:sz w:val="24"/>
                <w:szCs w:val="24"/>
                <w:lang w:val="en-US"/>
              </w:rPr>
              <w:t xml:space="preserve">α </w:t>
            </w:r>
            <w:proofErr w:type="spellStart"/>
            <w:r w:rsidRPr="00C85B20">
              <w:rPr>
                <w:rFonts w:asciiTheme="majorHAnsi" w:hAnsiTheme="majorHAnsi" w:cstheme="majorHAnsi"/>
                <w:iCs/>
                <w:color w:val="2A2A2A"/>
                <w:sz w:val="24"/>
                <w:szCs w:val="24"/>
                <w:lang w:val="en-US"/>
              </w:rPr>
              <w:t>Θέμ</w:t>
            </w:r>
            <w:proofErr w:type="spellEnd"/>
            <w:r w:rsidRPr="00C85B20">
              <w:rPr>
                <w:rFonts w:asciiTheme="majorHAnsi" w:hAnsiTheme="majorHAnsi" w:cstheme="majorHAnsi"/>
                <w:iCs/>
                <w:color w:val="2A2A2A"/>
                <w:sz w:val="24"/>
                <w:szCs w:val="24"/>
                <w:lang w:val="en-US"/>
              </w:rPr>
              <w:t xml:space="preserve">ατα, </w:t>
            </w:r>
            <w:proofErr w:type="spellStart"/>
            <w:r w:rsidRPr="00C85B20">
              <w:rPr>
                <w:rFonts w:asciiTheme="majorHAnsi" w:hAnsiTheme="majorHAnsi" w:cstheme="majorHAnsi"/>
                <w:iCs/>
                <w:color w:val="2A2A2A"/>
                <w:sz w:val="24"/>
                <w:szCs w:val="24"/>
                <w:lang w:val="en-US"/>
              </w:rPr>
              <w:t>τόμος</w:t>
            </w:r>
            <w:proofErr w:type="spellEnd"/>
            <w:r w:rsidRPr="00C85B20">
              <w:rPr>
                <w:rFonts w:asciiTheme="majorHAnsi" w:hAnsiTheme="majorHAnsi" w:cstheme="majorHAnsi"/>
                <w:iCs/>
                <w:color w:val="2A2A2A"/>
                <w:sz w:val="24"/>
                <w:szCs w:val="24"/>
                <w:lang w:val="en-US"/>
              </w:rPr>
              <w:t xml:space="preserve"> 121, Απ</w:t>
            </w:r>
            <w:proofErr w:type="spellStart"/>
            <w:r w:rsidRPr="00C85B20">
              <w:rPr>
                <w:rFonts w:asciiTheme="majorHAnsi" w:hAnsiTheme="majorHAnsi" w:cstheme="majorHAnsi"/>
                <w:iCs/>
                <w:color w:val="2A2A2A"/>
                <w:sz w:val="24"/>
                <w:szCs w:val="24"/>
                <w:lang w:val="en-US"/>
              </w:rPr>
              <w:t>ρίλιος-Ιούνιος</w:t>
            </w:r>
            <w:proofErr w:type="spellEnd"/>
            <w:r w:rsidRPr="00C85B20">
              <w:rPr>
                <w:rFonts w:asciiTheme="majorHAnsi" w:hAnsiTheme="majorHAnsi" w:cstheme="majorHAnsi"/>
                <w:iCs/>
                <w:color w:val="2A2A2A"/>
                <w:sz w:val="24"/>
                <w:szCs w:val="24"/>
                <w:lang w:val="en-US"/>
              </w:rPr>
              <w:t xml:space="preserve"> 2013.</w:t>
            </w:r>
          </w:p>
          <w:p w14:paraId="2B3D043F" w14:textId="77777777" w:rsidR="00CD7B60" w:rsidRPr="00C85B20" w:rsidRDefault="00CD7B60" w:rsidP="00CD7B60">
            <w:pPr>
              <w:pStyle w:val="CVNormal"/>
              <w:snapToGrid w:val="0"/>
              <w:spacing w:line="276" w:lineRule="auto"/>
              <w:ind w:left="0" w:right="706"/>
              <w:jc w:val="both"/>
              <w:rPr>
                <w:rFonts w:asciiTheme="majorHAnsi" w:hAnsiTheme="majorHAnsi" w:cstheme="majorHAnsi"/>
                <w:sz w:val="24"/>
                <w:szCs w:val="24"/>
                <w:lang w:val="en-US"/>
              </w:rPr>
            </w:pPr>
          </w:p>
          <w:p w14:paraId="49D326D7" w14:textId="74E4B0A8" w:rsidR="007E0BDE" w:rsidRPr="00C85B20" w:rsidRDefault="007E0BDE">
            <w:pPr>
              <w:pStyle w:val="CVNormal"/>
              <w:numPr>
                <w:ilvl w:val="0"/>
                <w:numId w:val="24"/>
              </w:numPr>
              <w:snapToGrid w:val="0"/>
              <w:spacing w:line="276" w:lineRule="auto"/>
              <w:ind w:right="706"/>
              <w:jc w:val="both"/>
              <w:rPr>
                <w:rFonts w:asciiTheme="majorHAnsi" w:hAnsiTheme="majorHAnsi" w:cstheme="majorHAnsi"/>
                <w:sz w:val="24"/>
                <w:szCs w:val="24"/>
                <w:lang w:val="el"/>
              </w:rPr>
            </w:pPr>
            <w:r w:rsidRPr="00C85B20">
              <w:rPr>
                <w:rFonts w:asciiTheme="majorHAnsi" w:hAnsiTheme="majorHAnsi" w:cstheme="majorHAnsi"/>
                <w:sz w:val="24"/>
                <w:szCs w:val="24"/>
              </w:rPr>
              <w:t>2012: «Πρακτική Γνώση και Αντίληψη», Δευκαλίων, Περίοδος Ε’, τόμος 29/τεύχος 12.</w:t>
            </w:r>
          </w:p>
          <w:p w14:paraId="4BD24883" w14:textId="5D349C02" w:rsidR="00F45627" w:rsidRPr="00C85B20" w:rsidRDefault="00F45627" w:rsidP="00833AC1">
            <w:pPr>
              <w:spacing w:after="0" w:line="360" w:lineRule="auto"/>
              <w:ind w:left="866" w:right="706"/>
              <w:jc w:val="both"/>
              <w:rPr>
                <w:rFonts w:asciiTheme="majorHAnsi" w:hAnsiTheme="majorHAnsi" w:cstheme="majorHAnsi"/>
                <w:sz w:val="24"/>
                <w:szCs w:val="24"/>
                <w:lang w:val="el-GR" w:eastAsia="el-GR"/>
              </w:rPr>
            </w:pPr>
          </w:p>
          <w:p w14:paraId="4651F170" w14:textId="5FBF21F7" w:rsidR="00F45627" w:rsidRPr="00C85B20" w:rsidRDefault="00F45627" w:rsidP="00833AC1">
            <w:pPr>
              <w:spacing w:after="0" w:line="360" w:lineRule="auto"/>
              <w:ind w:left="866"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u w:val="single"/>
                <w:lang w:val="el-GR" w:eastAsia="el-GR"/>
              </w:rPr>
              <w:t xml:space="preserve">Γ.4. </w:t>
            </w:r>
            <w:r w:rsidR="00DB5013" w:rsidRPr="00C85B20">
              <w:rPr>
                <w:rFonts w:asciiTheme="majorHAnsi" w:hAnsiTheme="majorHAnsi" w:cstheme="majorHAnsi"/>
                <w:sz w:val="24"/>
                <w:szCs w:val="24"/>
                <w:u w:val="single"/>
                <w:lang w:val="el-GR" w:eastAsia="el-GR"/>
              </w:rPr>
              <w:t xml:space="preserve">Σε </w:t>
            </w:r>
            <w:r w:rsidRPr="00C85B20">
              <w:rPr>
                <w:rFonts w:asciiTheme="majorHAnsi" w:hAnsiTheme="majorHAnsi" w:cstheme="majorHAnsi"/>
                <w:sz w:val="24"/>
                <w:szCs w:val="24"/>
                <w:u w:val="single"/>
                <w:lang w:val="el-GR" w:eastAsia="el-GR"/>
              </w:rPr>
              <w:t>Ελληνικο</w:t>
            </w:r>
            <w:r w:rsidR="00DB5013" w:rsidRPr="00C85B20">
              <w:rPr>
                <w:rFonts w:asciiTheme="majorHAnsi" w:hAnsiTheme="majorHAnsi" w:cstheme="majorHAnsi"/>
                <w:sz w:val="24"/>
                <w:szCs w:val="24"/>
                <w:u w:val="single"/>
                <w:lang w:val="el-GR" w:eastAsia="el-GR"/>
              </w:rPr>
              <w:t>ύς</w:t>
            </w:r>
            <w:r w:rsidRPr="00C85B20">
              <w:rPr>
                <w:rFonts w:asciiTheme="majorHAnsi" w:hAnsiTheme="majorHAnsi" w:cstheme="majorHAnsi"/>
                <w:sz w:val="24"/>
                <w:szCs w:val="24"/>
                <w:u w:val="single"/>
                <w:lang w:val="el-GR" w:eastAsia="el-GR"/>
              </w:rPr>
              <w:t xml:space="preserve"> Συλλογικο</w:t>
            </w:r>
            <w:r w:rsidR="00DB5013" w:rsidRPr="00C85B20">
              <w:rPr>
                <w:rFonts w:asciiTheme="majorHAnsi" w:hAnsiTheme="majorHAnsi" w:cstheme="majorHAnsi"/>
                <w:sz w:val="24"/>
                <w:szCs w:val="24"/>
                <w:u w:val="single"/>
                <w:lang w:val="el-GR" w:eastAsia="el-GR"/>
              </w:rPr>
              <w:t>ύς</w:t>
            </w:r>
            <w:r w:rsidRPr="00C85B20">
              <w:rPr>
                <w:rFonts w:asciiTheme="majorHAnsi" w:hAnsiTheme="majorHAnsi" w:cstheme="majorHAnsi"/>
                <w:sz w:val="24"/>
                <w:szCs w:val="24"/>
                <w:u w:val="single"/>
                <w:lang w:val="el-GR" w:eastAsia="el-GR"/>
              </w:rPr>
              <w:t xml:space="preserve"> Τόμο</w:t>
            </w:r>
            <w:r w:rsidR="00DB5013" w:rsidRPr="00C85B20">
              <w:rPr>
                <w:rFonts w:asciiTheme="majorHAnsi" w:hAnsiTheme="majorHAnsi" w:cstheme="majorHAnsi"/>
                <w:sz w:val="24"/>
                <w:szCs w:val="24"/>
                <w:u w:val="single"/>
                <w:lang w:val="el-GR" w:eastAsia="el-GR"/>
              </w:rPr>
              <w:t>υς</w:t>
            </w:r>
          </w:p>
          <w:p w14:paraId="4286F1A6" w14:textId="77777777" w:rsidR="006B26BE" w:rsidRPr="00C85B20" w:rsidRDefault="006B26BE" w:rsidP="00833AC1">
            <w:pPr>
              <w:spacing w:after="0" w:line="360" w:lineRule="auto"/>
              <w:ind w:left="866" w:right="706"/>
              <w:jc w:val="both"/>
              <w:rPr>
                <w:rFonts w:asciiTheme="majorHAnsi" w:hAnsiTheme="majorHAnsi" w:cstheme="majorHAnsi"/>
                <w:sz w:val="24"/>
                <w:szCs w:val="24"/>
                <w:u w:val="single"/>
                <w:lang w:val="el-GR" w:eastAsia="el-GR"/>
              </w:rPr>
            </w:pPr>
          </w:p>
          <w:p w14:paraId="2AA534E6" w14:textId="44ECB681" w:rsidR="007E0BDE" w:rsidRDefault="007E0BDE">
            <w:pPr>
              <w:pStyle w:val="CVNormal"/>
              <w:numPr>
                <w:ilvl w:val="0"/>
                <w:numId w:val="24"/>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Υπό </w:t>
            </w:r>
            <w:r w:rsidR="00AE5C6F">
              <w:rPr>
                <w:rFonts w:asciiTheme="majorHAnsi" w:hAnsiTheme="majorHAnsi" w:cstheme="majorHAnsi"/>
                <w:sz w:val="24"/>
                <w:szCs w:val="24"/>
              </w:rPr>
              <w:t>έκδοση</w:t>
            </w:r>
            <w:r w:rsidRPr="00C85B20">
              <w:rPr>
                <w:rFonts w:asciiTheme="majorHAnsi" w:hAnsiTheme="majorHAnsi" w:cstheme="majorHAnsi"/>
                <w:sz w:val="24"/>
                <w:szCs w:val="24"/>
              </w:rPr>
              <w:t xml:space="preserve">: «Μια Σύντομη Εισαγωγή στη νέο-Αριστοτελική Ηθική Φυσιοκρατία», στον συλλογικό τόμο προς τιμή του Στέλιου Βιρβιδάκη, </w:t>
            </w:r>
            <w:proofErr w:type="spellStart"/>
            <w:r w:rsidRPr="00C85B20">
              <w:rPr>
                <w:rFonts w:asciiTheme="majorHAnsi" w:hAnsiTheme="majorHAnsi" w:cstheme="majorHAnsi"/>
                <w:sz w:val="24"/>
                <w:szCs w:val="24"/>
              </w:rPr>
              <w:t>επιμ</w:t>
            </w:r>
            <w:proofErr w:type="spellEnd"/>
            <w:r w:rsidRPr="00C85B20">
              <w:rPr>
                <w:rFonts w:asciiTheme="majorHAnsi" w:hAnsiTheme="majorHAnsi" w:cstheme="majorHAnsi"/>
                <w:sz w:val="24"/>
                <w:szCs w:val="24"/>
              </w:rPr>
              <w:t xml:space="preserve">. Βάσω </w:t>
            </w:r>
            <w:proofErr w:type="spellStart"/>
            <w:r w:rsidRPr="00C85B20">
              <w:rPr>
                <w:rFonts w:asciiTheme="majorHAnsi" w:hAnsiTheme="majorHAnsi" w:cstheme="majorHAnsi"/>
                <w:sz w:val="24"/>
                <w:szCs w:val="24"/>
              </w:rPr>
              <w:t>Κιντή</w:t>
            </w:r>
            <w:proofErr w:type="spellEnd"/>
          </w:p>
          <w:p w14:paraId="5DEBAF4D" w14:textId="77777777" w:rsidR="00CD7B60" w:rsidRPr="00C85B20" w:rsidRDefault="00CD7B60" w:rsidP="00CD7B60">
            <w:pPr>
              <w:pStyle w:val="CVNormal"/>
              <w:snapToGrid w:val="0"/>
              <w:spacing w:line="276" w:lineRule="auto"/>
              <w:ind w:left="1211" w:right="706"/>
              <w:jc w:val="both"/>
              <w:rPr>
                <w:rFonts w:asciiTheme="majorHAnsi" w:hAnsiTheme="majorHAnsi" w:cstheme="majorHAnsi"/>
                <w:sz w:val="24"/>
                <w:szCs w:val="24"/>
              </w:rPr>
            </w:pPr>
          </w:p>
          <w:p w14:paraId="73740F07" w14:textId="33EFA38A" w:rsidR="007E0BDE" w:rsidRPr="00C85B20" w:rsidRDefault="007E0BDE">
            <w:pPr>
              <w:pStyle w:val="CVNormal"/>
              <w:numPr>
                <w:ilvl w:val="0"/>
                <w:numId w:val="24"/>
              </w:numPr>
              <w:snapToGrid w:val="0"/>
              <w:spacing w:line="276" w:lineRule="auto"/>
              <w:ind w:right="706"/>
              <w:jc w:val="both"/>
              <w:rPr>
                <w:rFonts w:asciiTheme="majorHAnsi" w:hAnsiTheme="majorHAnsi" w:cstheme="majorHAnsi"/>
                <w:sz w:val="24"/>
                <w:szCs w:val="24"/>
                <w:lang w:val="el"/>
              </w:rPr>
            </w:pPr>
            <w:r w:rsidRPr="00C85B20">
              <w:rPr>
                <w:rFonts w:asciiTheme="majorHAnsi" w:hAnsiTheme="majorHAnsi" w:cstheme="majorHAnsi"/>
                <w:sz w:val="24"/>
                <w:szCs w:val="24"/>
              </w:rPr>
              <w:t>2020</w:t>
            </w:r>
            <w:r w:rsidRPr="00C85B20">
              <w:rPr>
                <w:rFonts w:asciiTheme="majorHAnsi" w:hAnsiTheme="majorHAnsi" w:cstheme="majorHAnsi"/>
                <w:sz w:val="24"/>
                <w:szCs w:val="24"/>
                <w:lang w:val="el"/>
              </w:rPr>
              <w:t>: «</w:t>
            </w:r>
            <w:proofErr w:type="spellStart"/>
            <w:r w:rsidRPr="00C85B20">
              <w:rPr>
                <w:rFonts w:asciiTheme="majorHAnsi" w:hAnsiTheme="majorHAnsi" w:cstheme="majorHAnsi"/>
                <w:sz w:val="24"/>
                <w:szCs w:val="24"/>
              </w:rPr>
              <w:t>Ελε</w:t>
            </w:r>
            <w:r w:rsidRPr="00C85B20">
              <w:rPr>
                <w:rFonts w:asciiTheme="majorHAnsi" w:eastAsia="Calibri" w:hAnsiTheme="majorHAnsi" w:cstheme="majorHAnsi"/>
                <w:sz w:val="24"/>
                <w:szCs w:val="24"/>
              </w:rPr>
              <w:t>υ</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θερη</w:t>
            </w:r>
            <w:proofErr w:type="spellEnd"/>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Βο</w:t>
            </w:r>
            <w:r w:rsidRPr="00C85B20">
              <w:rPr>
                <w:rFonts w:asciiTheme="majorHAnsi" w:eastAsia="Calibri" w:hAnsiTheme="majorHAnsi" w:cstheme="majorHAnsi"/>
                <w:sz w:val="24"/>
                <w:szCs w:val="24"/>
              </w:rPr>
              <w:t>υ</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ληση</w:t>
            </w:r>
            <w:proofErr w:type="spellEnd"/>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και</w:t>
            </w:r>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Εμπρ</w:t>
            </w:r>
            <w:r w:rsidRPr="00C85B20">
              <w:rPr>
                <w:rFonts w:asciiTheme="majorHAnsi" w:eastAsia="Calibri" w:hAnsiTheme="majorHAnsi" w:cstheme="majorHAnsi"/>
                <w:sz w:val="24"/>
                <w:szCs w:val="24"/>
              </w:rPr>
              <w:t>ο</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θετη</w:t>
            </w:r>
            <w:proofErr w:type="spellEnd"/>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Πρ</w:t>
            </w:r>
            <w:r w:rsidRPr="00C85B20">
              <w:rPr>
                <w:rFonts w:asciiTheme="majorHAnsi" w:eastAsia="Calibri" w:hAnsiTheme="majorHAnsi" w:cstheme="majorHAnsi"/>
                <w:sz w:val="24"/>
                <w:szCs w:val="24"/>
              </w:rPr>
              <w:t>α</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ξη</w:t>
            </w:r>
            <w:proofErr w:type="spellEnd"/>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i/>
                <w:sz w:val="24"/>
                <w:szCs w:val="24"/>
              </w:rPr>
              <w:t>Ελε</w:t>
            </w:r>
            <w:r w:rsidRPr="00C85B20">
              <w:rPr>
                <w:rFonts w:asciiTheme="majorHAnsi" w:eastAsia="Calibri" w:hAnsiTheme="majorHAnsi" w:cstheme="majorHAnsi"/>
                <w:i/>
                <w:sz w:val="24"/>
                <w:szCs w:val="24"/>
              </w:rPr>
              <w:t>υ</w:t>
            </w:r>
            <w:proofErr w:type="spellEnd"/>
            <w:r w:rsidRPr="00C85B20">
              <w:rPr>
                <w:rFonts w:asciiTheme="majorHAnsi" w:eastAsia="Calibri" w:hAnsiTheme="majorHAnsi" w:cstheme="majorHAnsi"/>
                <w:i/>
                <w:sz w:val="24"/>
                <w:szCs w:val="24"/>
                <w:lang w:val="el"/>
              </w:rPr>
              <w:t>́</w:t>
            </w:r>
            <w:proofErr w:type="spellStart"/>
            <w:r w:rsidRPr="00C85B20">
              <w:rPr>
                <w:rFonts w:asciiTheme="majorHAnsi" w:hAnsiTheme="majorHAnsi" w:cstheme="majorHAnsi"/>
                <w:i/>
                <w:sz w:val="24"/>
                <w:szCs w:val="24"/>
              </w:rPr>
              <w:t>θερη</w:t>
            </w:r>
            <w:proofErr w:type="spellEnd"/>
            <w:r w:rsidRPr="00C85B20">
              <w:rPr>
                <w:rFonts w:asciiTheme="majorHAnsi" w:hAnsiTheme="majorHAnsi" w:cstheme="majorHAnsi"/>
                <w:i/>
                <w:sz w:val="24"/>
                <w:szCs w:val="24"/>
                <w:lang w:val="el"/>
              </w:rPr>
              <w:t xml:space="preserve"> </w:t>
            </w:r>
            <w:proofErr w:type="spellStart"/>
            <w:r w:rsidRPr="00C85B20">
              <w:rPr>
                <w:rFonts w:asciiTheme="majorHAnsi" w:hAnsiTheme="majorHAnsi" w:cstheme="majorHAnsi"/>
                <w:i/>
                <w:sz w:val="24"/>
                <w:szCs w:val="24"/>
              </w:rPr>
              <w:t>Βο</w:t>
            </w:r>
            <w:r w:rsidRPr="00C85B20">
              <w:rPr>
                <w:rFonts w:asciiTheme="majorHAnsi" w:eastAsia="Calibri" w:hAnsiTheme="majorHAnsi" w:cstheme="majorHAnsi"/>
                <w:i/>
                <w:sz w:val="24"/>
                <w:szCs w:val="24"/>
              </w:rPr>
              <w:t>υ</w:t>
            </w:r>
            <w:proofErr w:type="spellEnd"/>
            <w:r w:rsidRPr="00C85B20">
              <w:rPr>
                <w:rFonts w:asciiTheme="majorHAnsi" w:eastAsia="Calibri" w:hAnsiTheme="majorHAnsi" w:cstheme="majorHAnsi"/>
                <w:i/>
                <w:sz w:val="24"/>
                <w:szCs w:val="24"/>
                <w:lang w:val="el"/>
              </w:rPr>
              <w:t>́</w:t>
            </w:r>
            <w:proofErr w:type="spellStart"/>
            <w:r w:rsidRPr="00C85B20">
              <w:rPr>
                <w:rFonts w:asciiTheme="majorHAnsi" w:hAnsiTheme="majorHAnsi" w:cstheme="majorHAnsi"/>
                <w:i/>
                <w:sz w:val="24"/>
                <w:szCs w:val="24"/>
              </w:rPr>
              <w:t>ληση</w:t>
            </w:r>
            <w:proofErr w:type="spellEnd"/>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rPr>
              <w:t>Κωνσταντ</w:t>
            </w:r>
            <w:r w:rsidRPr="00C85B20">
              <w:rPr>
                <w:rFonts w:asciiTheme="majorHAnsi" w:eastAsia="Calibri" w:hAnsiTheme="majorHAnsi" w:cstheme="majorHAnsi"/>
                <w:sz w:val="24"/>
                <w:szCs w:val="24"/>
              </w:rPr>
              <w:t>ι</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νος</w:t>
            </w:r>
            <w:proofErr w:type="spellEnd"/>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Σαργ</w:t>
            </w:r>
            <w:r w:rsidRPr="00C85B20">
              <w:rPr>
                <w:rFonts w:asciiTheme="majorHAnsi" w:eastAsia="Calibri" w:hAnsiTheme="majorHAnsi" w:cstheme="majorHAnsi"/>
                <w:sz w:val="24"/>
                <w:szCs w:val="24"/>
              </w:rPr>
              <w:t>ε</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ντης</w:t>
            </w:r>
            <w:proofErr w:type="spellEnd"/>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rPr>
              <w:t>επιμ</w:t>
            </w:r>
            <w:proofErr w:type="spellEnd"/>
            <w:r w:rsidRPr="00C85B20">
              <w:rPr>
                <w:rFonts w:asciiTheme="majorHAnsi" w:hAnsiTheme="majorHAnsi" w:cstheme="majorHAnsi"/>
                <w:sz w:val="24"/>
                <w:szCs w:val="24"/>
              </w:rPr>
              <w:t xml:space="preserve">., </w:t>
            </w:r>
            <w:r w:rsidRPr="00C20E36">
              <w:rPr>
                <w:rFonts w:asciiTheme="majorHAnsi" w:hAnsiTheme="majorHAnsi" w:cstheme="majorHAnsi"/>
                <w:sz w:val="24"/>
                <w:szCs w:val="24"/>
              </w:rPr>
              <w:t>Εκδόσεις Ευρασία</w:t>
            </w:r>
            <w:r w:rsidRPr="00C85B20">
              <w:rPr>
                <w:rFonts w:asciiTheme="majorHAnsi" w:hAnsiTheme="majorHAnsi" w:cstheme="majorHAnsi"/>
                <w:sz w:val="24"/>
                <w:szCs w:val="24"/>
              </w:rPr>
              <w:t>, 2020.</w:t>
            </w:r>
            <w:r w:rsidRPr="00C85B20">
              <w:rPr>
                <w:rFonts w:asciiTheme="majorHAnsi" w:hAnsiTheme="majorHAnsi" w:cstheme="majorHAnsi"/>
                <w:sz w:val="24"/>
                <w:szCs w:val="24"/>
                <w:lang w:val="el"/>
              </w:rPr>
              <w:t xml:space="preserve"> </w:t>
            </w:r>
          </w:p>
          <w:p w14:paraId="28A8CA61" w14:textId="77777777" w:rsidR="007E0BDE" w:rsidRPr="00C85B20" w:rsidRDefault="007E0BDE" w:rsidP="00833AC1">
            <w:pPr>
              <w:pStyle w:val="CVNormal"/>
              <w:snapToGrid w:val="0"/>
              <w:spacing w:line="360" w:lineRule="auto"/>
              <w:ind w:left="866" w:right="706"/>
              <w:jc w:val="both"/>
              <w:rPr>
                <w:rFonts w:asciiTheme="majorHAnsi" w:hAnsiTheme="majorHAnsi" w:cstheme="majorHAnsi"/>
                <w:sz w:val="24"/>
                <w:szCs w:val="24"/>
              </w:rPr>
            </w:pPr>
          </w:p>
          <w:p w14:paraId="7F343489" w14:textId="57F67110" w:rsidR="007E0BDE" w:rsidRPr="003135B9" w:rsidRDefault="00D77E82" w:rsidP="00833AC1">
            <w:pPr>
              <w:pStyle w:val="CVNormal"/>
              <w:snapToGrid w:val="0"/>
              <w:spacing w:line="360" w:lineRule="auto"/>
              <w:ind w:left="866" w:right="706"/>
              <w:jc w:val="both"/>
              <w:rPr>
                <w:rFonts w:asciiTheme="majorHAnsi" w:hAnsiTheme="majorHAnsi" w:cstheme="majorHAnsi"/>
                <w:sz w:val="24"/>
                <w:szCs w:val="24"/>
                <w:u w:val="single"/>
                <w:lang w:val="en-US"/>
              </w:rPr>
            </w:pPr>
            <w:r w:rsidRPr="00D77E82">
              <w:rPr>
                <w:rFonts w:asciiTheme="majorHAnsi" w:hAnsiTheme="majorHAnsi" w:cstheme="majorHAnsi"/>
                <w:sz w:val="24"/>
                <w:szCs w:val="24"/>
                <w:u w:val="single"/>
              </w:rPr>
              <w:t>Γ</w:t>
            </w:r>
            <w:r w:rsidRPr="003135B9">
              <w:rPr>
                <w:rFonts w:asciiTheme="majorHAnsi" w:hAnsiTheme="majorHAnsi" w:cstheme="majorHAnsi"/>
                <w:sz w:val="24"/>
                <w:szCs w:val="24"/>
                <w:u w:val="single"/>
                <w:lang w:val="en-US"/>
              </w:rPr>
              <w:t xml:space="preserve">.5. </w:t>
            </w:r>
            <w:r w:rsidR="00494942">
              <w:rPr>
                <w:rFonts w:asciiTheme="majorHAnsi" w:hAnsiTheme="majorHAnsi" w:cstheme="majorHAnsi"/>
                <w:sz w:val="24"/>
                <w:szCs w:val="24"/>
                <w:u w:val="single"/>
              </w:rPr>
              <w:t>Ε</w:t>
            </w:r>
            <w:r w:rsidRPr="00D77E82">
              <w:rPr>
                <w:rFonts w:asciiTheme="majorHAnsi" w:hAnsiTheme="majorHAnsi" w:cstheme="majorHAnsi"/>
                <w:sz w:val="24"/>
                <w:szCs w:val="24"/>
                <w:u w:val="single"/>
              </w:rPr>
              <w:t>ισαγωγές</w:t>
            </w:r>
            <w:r w:rsidRPr="003135B9">
              <w:rPr>
                <w:rFonts w:asciiTheme="majorHAnsi" w:hAnsiTheme="majorHAnsi" w:cstheme="majorHAnsi"/>
                <w:sz w:val="24"/>
                <w:szCs w:val="24"/>
                <w:u w:val="single"/>
                <w:lang w:val="en-US"/>
              </w:rPr>
              <w:t xml:space="preserve"> </w:t>
            </w:r>
            <w:r w:rsidRPr="00D77E82">
              <w:rPr>
                <w:rFonts w:asciiTheme="majorHAnsi" w:hAnsiTheme="majorHAnsi" w:cstheme="majorHAnsi"/>
                <w:sz w:val="24"/>
                <w:szCs w:val="24"/>
                <w:u w:val="single"/>
              </w:rPr>
              <w:t>και</w:t>
            </w:r>
            <w:r w:rsidRPr="003135B9">
              <w:rPr>
                <w:rFonts w:asciiTheme="majorHAnsi" w:hAnsiTheme="majorHAnsi" w:cstheme="majorHAnsi"/>
                <w:sz w:val="24"/>
                <w:szCs w:val="24"/>
                <w:u w:val="single"/>
                <w:lang w:val="en-US"/>
              </w:rPr>
              <w:t xml:space="preserve"> </w:t>
            </w:r>
            <w:r w:rsidRPr="00D77E82">
              <w:rPr>
                <w:rFonts w:asciiTheme="majorHAnsi" w:hAnsiTheme="majorHAnsi" w:cstheme="majorHAnsi"/>
                <w:sz w:val="24"/>
                <w:szCs w:val="24"/>
                <w:u w:val="single"/>
              </w:rPr>
              <w:t>Παραρτήματα</w:t>
            </w:r>
          </w:p>
          <w:p w14:paraId="392528F3" w14:textId="7DA71A29" w:rsidR="00D77E82" w:rsidRDefault="00D77E82" w:rsidP="009D7824">
            <w:pPr>
              <w:pStyle w:val="ecxcvnormal"/>
              <w:shd w:val="clear" w:color="auto" w:fill="FFFFFF"/>
              <w:tabs>
                <w:tab w:val="left" w:pos="1080"/>
              </w:tabs>
              <w:spacing w:after="0" w:line="276" w:lineRule="auto"/>
              <w:ind w:left="866" w:right="706"/>
              <w:jc w:val="both"/>
              <w:rPr>
                <w:rFonts w:asciiTheme="majorHAnsi" w:hAnsiTheme="majorHAnsi" w:cstheme="majorHAnsi"/>
                <w:lang w:val="en-US"/>
              </w:rPr>
            </w:pPr>
            <w:r w:rsidRPr="00D77E82">
              <w:rPr>
                <w:rFonts w:asciiTheme="majorHAnsi" w:hAnsiTheme="majorHAnsi" w:cstheme="majorHAnsi"/>
                <w:lang w:val="en-US"/>
              </w:rPr>
              <w:t>2</w:t>
            </w:r>
            <w:r w:rsidR="003135B9" w:rsidRPr="003135B9">
              <w:rPr>
                <w:rFonts w:asciiTheme="majorHAnsi" w:hAnsiTheme="majorHAnsi" w:cstheme="majorHAnsi"/>
                <w:lang w:val="en-US"/>
              </w:rPr>
              <w:t>0</w:t>
            </w:r>
            <w:r w:rsidRPr="00D77E82">
              <w:rPr>
                <w:rFonts w:asciiTheme="majorHAnsi" w:hAnsiTheme="majorHAnsi" w:cstheme="majorHAnsi"/>
                <w:lang w:val="en-US"/>
              </w:rPr>
              <w:t>. «</w:t>
            </w:r>
            <w:r>
              <w:rPr>
                <w:rFonts w:asciiTheme="majorHAnsi" w:hAnsiTheme="majorHAnsi" w:cstheme="majorHAnsi"/>
                <w:lang w:val="en-US"/>
              </w:rPr>
              <w:t>Introduction</w:t>
            </w:r>
            <w:r w:rsidRPr="00D77E82">
              <w:rPr>
                <w:rFonts w:asciiTheme="majorHAnsi" w:hAnsiTheme="majorHAnsi" w:cstheme="majorHAnsi"/>
                <w:lang w:val="en-US"/>
              </w:rPr>
              <w:t xml:space="preserve">» </w:t>
            </w:r>
            <w:r>
              <w:rPr>
                <w:rFonts w:asciiTheme="majorHAnsi" w:hAnsiTheme="majorHAnsi" w:cstheme="majorHAnsi"/>
              </w:rPr>
              <w:t>από</w:t>
            </w:r>
            <w:r w:rsidRPr="00D77E82">
              <w:rPr>
                <w:rFonts w:asciiTheme="majorHAnsi" w:hAnsiTheme="majorHAnsi" w:cstheme="majorHAnsi"/>
                <w:lang w:val="en-US"/>
              </w:rPr>
              <w:t xml:space="preserve"> </w:t>
            </w:r>
            <w:r>
              <w:rPr>
                <w:rFonts w:asciiTheme="majorHAnsi" w:hAnsiTheme="majorHAnsi" w:cstheme="majorHAnsi"/>
              </w:rPr>
              <w:t>κοινού</w:t>
            </w:r>
            <w:r w:rsidRPr="00D77E82">
              <w:rPr>
                <w:rFonts w:asciiTheme="majorHAnsi" w:hAnsiTheme="majorHAnsi" w:cstheme="majorHAnsi"/>
                <w:lang w:val="en-US"/>
              </w:rPr>
              <w:t xml:space="preserve"> </w:t>
            </w:r>
            <w:r>
              <w:rPr>
                <w:rFonts w:asciiTheme="majorHAnsi" w:hAnsiTheme="majorHAnsi" w:cstheme="majorHAnsi"/>
              </w:rPr>
              <w:t>με</w:t>
            </w:r>
            <w:r w:rsidRPr="00D77E82">
              <w:rPr>
                <w:rFonts w:asciiTheme="majorHAnsi" w:hAnsiTheme="majorHAnsi" w:cstheme="majorHAnsi"/>
                <w:lang w:val="en-US"/>
              </w:rPr>
              <w:t xml:space="preserve"> </w:t>
            </w:r>
            <w:r>
              <w:rPr>
                <w:rFonts w:asciiTheme="majorHAnsi" w:hAnsiTheme="majorHAnsi" w:cstheme="majorHAnsi"/>
              </w:rPr>
              <w:t>τον</w:t>
            </w:r>
            <w:r w:rsidRPr="00D77E82">
              <w:rPr>
                <w:rFonts w:asciiTheme="majorHAnsi" w:hAnsiTheme="majorHAnsi" w:cstheme="majorHAnsi"/>
                <w:lang w:val="en-US"/>
              </w:rPr>
              <w:t xml:space="preserve"> </w:t>
            </w:r>
            <w:r>
              <w:rPr>
                <w:rFonts w:asciiTheme="majorHAnsi" w:hAnsiTheme="majorHAnsi" w:cstheme="majorHAnsi"/>
                <w:lang w:val="en-US"/>
              </w:rPr>
              <w:t>Matthew</w:t>
            </w:r>
            <w:r w:rsidRPr="00D77E82">
              <w:rPr>
                <w:rFonts w:asciiTheme="majorHAnsi" w:hAnsiTheme="majorHAnsi" w:cstheme="majorHAnsi"/>
                <w:lang w:val="en-US"/>
              </w:rPr>
              <w:t xml:space="preserve"> </w:t>
            </w:r>
            <w:r>
              <w:rPr>
                <w:rFonts w:asciiTheme="majorHAnsi" w:hAnsiTheme="majorHAnsi" w:cstheme="majorHAnsi"/>
                <w:lang w:val="en-US"/>
              </w:rPr>
              <w:t>Boyle</w:t>
            </w:r>
            <w:r w:rsidRPr="00D77E82">
              <w:rPr>
                <w:rFonts w:asciiTheme="majorHAnsi" w:hAnsiTheme="majorHAnsi" w:cstheme="majorHAnsi"/>
                <w:lang w:val="en-US"/>
              </w:rPr>
              <w:t xml:space="preserve"> </w:t>
            </w:r>
            <w:r>
              <w:rPr>
                <w:rFonts w:asciiTheme="majorHAnsi" w:hAnsiTheme="majorHAnsi" w:cstheme="majorHAnsi"/>
              </w:rPr>
              <w:t>στο</w:t>
            </w:r>
            <w:r w:rsidRPr="00D77E82">
              <w:rPr>
                <w:rFonts w:asciiTheme="majorHAnsi" w:hAnsiTheme="majorHAnsi" w:cstheme="majorHAnsi"/>
                <w:lang w:val="en-US"/>
              </w:rPr>
              <w:t xml:space="preserve"> </w:t>
            </w:r>
            <w:r w:rsidRPr="00C85B20">
              <w:rPr>
                <w:rFonts w:asciiTheme="majorHAnsi" w:hAnsiTheme="majorHAnsi" w:cstheme="majorHAnsi"/>
                <w:lang w:val="en-GB"/>
              </w:rPr>
              <w:t>«</w:t>
            </w:r>
            <w:r w:rsidRPr="00C85B20">
              <w:rPr>
                <w:rFonts w:asciiTheme="majorHAnsi" w:hAnsiTheme="majorHAnsi" w:cstheme="majorHAnsi"/>
                <w:lang w:val="en-US"/>
              </w:rPr>
              <w:t>Reason in Nature; New Essays on John McDowell</w:t>
            </w:r>
            <w:r w:rsidRPr="00C85B20">
              <w:rPr>
                <w:rFonts w:asciiTheme="majorHAnsi" w:hAnsiTheme="majorHAnsi" w:cstheme="majorHAnsi"/>
                <w:lang w:val="en-GB"/>
              </w:rPr>
              <w:t xml:space="preserve"> », </w:t>
            </w:r>
            <w:proofErr w:type="spellStart"/>
            <w:r w:rsidRPr="00C85B20">
              <w:rPr>
                <w:rFonts w:asciiTheme="majorHAnsi" w:hAnsiTheme="majorHAnsi" w:cstheme="majorHAnsi"/>
                <w:lang w:val="en-US"/>
              </w:rPr>
              <w:t>Mylonaki</w:t>
            </w:r>
            <w:proofErr w:type="spellEnd"/>
            <w:r w:rsidRPr="00C85B20">
              <w:rPr>
                <w:rFonts w:asciiTheme="majorHAnsi" w:hAnsiTheme="majorHAnsi" w:cstheme="majorHAnsi"/>
                <w:lang w:val="en-GB"/>
              </w:rPr>
              <w:t xml:space="preserve">, </w:t>
            </w:r>
            <w:r w:rsidRPr="00C85B20">
              <w:rPr>
                <w:rFonts w:asciiTheme="majorHAnsi" w:hAnsiTheme="majorHAnsi" w:cstheme="majorHAnsi"/>
                <w:lang w:val="en-US"/>
              </w:rPr>
              <w:t>E</w:t>
            </w:r>
            <w:r w:rsidRPr="00C85B20">
              <w:rPr>
                <w:rFonts w:asciiTheme="majorHAnsi" w:hAnsiTheme="majorHAnsi" w:cstheme="majorHAnsi"/>
                <w:lang w:val="en-GB"/>
              </w:rPr>
              <w:t xml:space="preserve">. </w:t>
            </w:r>
            <w:r w:rsidRPr="00C85B20">
              <w:rPr>
                <w:rFonts w:asciiTheme="majorHAnsi" w:hAnsiTheme="majorHAnsi" w:cstheme="majorHAnsi"/>
                <w:lang w:val="en-US"/>
              </w:rPr>
              <w:t>and</w:t>
            </w:r>
            <w:r w:rsidRPr="00C85B20">
              <w:rPr>
                <w:rFonts w:asciiTheme="majorHAnsi" w:hAnsiTheme="majorHAnsi" w:cstheme="majorHAnsi"/>
                <w:lang w:val="en-GB"/>
              </w:rPr>
              <w:t xml:space="preserve"> </w:t>
            </w:r>
            <w:r w:rsidRPr="00C85B20">
              <w:rPr>
                <w:rFonts w:asciiTheme="majorHAnsi" w:hAnsiTheme="majorHAnsi" w:cstheme="majorHAnsi"/>
                <w:lang w:val="en-US"/>
              </w:rPr>
              <w:t>Boyle</w:t>
            </w:r>
            <w:r w:rsidRPr="00C85B20">
              <w:rPr>
                <w:rFonts w:asciiTheme="majorHAnsi" w:hAnsiTheme="majorHAnsi" w:cstheme="majorHAnsi"/>
                <w:lang w:val="en-GB"/>
              </w:rPr>
              <w:t xml:space="preserve">, </w:t>
            </w:r>
            <w:r w:rsidRPr="00C85B20">
              <w:rPr>
                <w:rFonts w:asciiTheme="majorHAnsi" w:hAnsiTheme="majorHAnsi" w:cstheme="majorHAnsi"/>
                <w:lang w:val="en-US"/>
              </w:rPr>
              <w:t>M</w:t>
            </w:r>
            <w:r w:rsidRPr="00C85B20">
              <w:rPr>
                <w:rFonts w:asciiTheme="majorHAnsi" w:hAnsiTheme="majorHAnsi" w:cstheme="majorHAnsi"/>
                <w:lang w:val="en-GB"/>
              </w:rPr>
              <w:t xml:space="preserve">. </w:t>
            </w:r>
            <w:proofErr w:type="spellStart"/>
            <w:r w:rsidRPr="00C85B20">
              <w:rPr>
                <w:rFonts w:asciiTheme="majorHAnsi" w:hAnsiTheme="majorHAnsi" w:cstheme="majorHAnsi"/>
              </w:rPr>
              <w:t>επιμ</w:t>
            </w:r>
            <w:proofErr w:type="spellEnd"/>
            <w:r w:rsidRPr="00C85B20">
              <w:rPr>
                <w:rFonts w:asciiTheme="majorHAnsi" w:hAnsiTheme="majorHAnsi" w:cstheme="majorHAnsi"/>
                <w:lang w:val="en-GB"/>
              </w:rPr>
              <w:t>.</w:t>
            </w:r>
            <w:r w:rsidRPr="00C85B20">
              <w:rPr>
                <w:rFonts w:asciiTheme="majorHAnsi" w:hAnsiTheme="majorHAnsi" w:cstheme="majorHAnsi"/>
                <w:lang w:val="en-US"/>
              </w:rPr>
              <w:t>.</w:t>
            </w:r>
            <w:r w:rsidRPr="00D77E82">
              <w:rPr>
                <w:rFonts w:asciiTheme="majorHAnsi" w:hAnsiTheme="majorHAnsi" w:cstheme="majorHAnsi"/>
                <w:lang w:val="en-US"/>
              </w:rPr>
              <w:t xml:space="preserve">, </w:t>
            </w:r>
            <w:proofErr w:type="spellStart"/>
            <w:r>
              <w:rPr>
                <w:rFonts w:asciiTheme="majorHAnsi" w:hAnsiTheme="majorHAnsi" w:cstheme="majorHAnsi"/>
                <w:lang w:val="en-US"/>
              </w:rPr>
              <w:t>Hardvard</w:t>
            </w:r>
            <w:proofErr w:type="spellEnd"/>
            <w:r>
              <w:rPr>
                <w:rFonts w:asciiTheme="majorHAnsi" w:hAnsiTheme="majorHAnsi" w:cstheme="majorHAnsi"/>
                <w:lang w:val="en-US"/>
              </w:rPr>
              <w:t>: Harvard University Press</w:t>
            </w:r>
            <w:r w:rsidRPr="00D77E82">
              <w:rPr>
                <w:rFonts w:asciiTheme="majorHAnsi" w:hAnsiTheme="majorHAnsi" w:cstheme="majorHAnsi"/>
                <w:lang w:val="en-US"/>
              </w:rPr>
              <w:t>, 2022</w:t>
            </w:r>
            <w:r>
              <w:rPr>
                <w:rFonts w:asciiTheme="majorHAnsi" w:hAnsiTheme="majorHAnsi" w:cstheme="majorHAnsi"/>
                <w:lang w:val="en-US"/>
              </w:rPr>
              <w:t>.</w:t>
            </w:r>
          </w:p>
          <w:p w14:paraId="2EFC477A" w14:textId="77777777" w:rsidR="009D7824" w:rsidRDefault="009D7824" w:rsidP="009D7824">
            <w:pPr>
              <w:pStyle w:val="ecxcvnormal"/>
              <w:shd w:val="clear" w:color="auto" w:fill="FFFFFF"/>
              <w:tabs>
                <w:tab w:val="left" w:pos="1080"/>
              </w:tabs>
              <w:spacing w:after="0" w:line="276" w:lineRule="auto"/>
              <w:ind w:left="866" w:right="706"/>
              <w:jc w:val="both"/>
              <w:rPr>
                <w:rFonts w:asciiTheme="majorHAnsi" w:hAnsiTheme="majorHAnsi" w:cstheme="majorHAnsi"/>
                <w:lang w:val="en-US"/>
              </w:rPr>
            </w:pPr>
          </w:p>
          <w:p w14:paraId="4516A627" w14:textId="35C00235" w:rsidR="00D77E82" w:rsidRPr="00D77E82" w:rsidRDefault="00D77E82" w:rsidP="009D7824">
            <w:pPr>
              <w:pStyle w:val="ecxcvnormal"/>
              <w:shd w:val="clear" w:color="auto" w:fill="FFFFFF"/>
              <w:tabs>
                <w:tab w:val="left" w:pos="1080"/>
              </w:tabs>
              <w:spacing w:after="0" w:line="276" w:lineRule="auto"/>
              <w:ind w:left="866" w:right="706"/>
              <w:jc w:val="both"/>
              <w:rPr>
                <w:rFonts w:asciiTheme="majorHAnsi" w:hAnsiTheme="majorHAnsi" w:cstheme="majorHAnsi"/>
              </w:rPr>
            </w:pPr>
            <w:r w:rsidRPr="00D77E82">
              <w:rPr>
                <w:rFonts w:asciiTheme="majorHAnsi" w:hAnsiTheme="majorHAnsi" w:cstheme="majorHAnsi"/>
              </w:rPr>
              <w:t>2</w:t>
            </w:r>
            <w:r w:rsidR="003135B9">
              <w:rPr>
                <w:rFonts w:asciiTheme="majorHAnsi" w:hAnsiTheme="majorHAnsi" w:cstheme="majorHAnsi"/>
              </w:rPr>
              <w:t>1</w:t>
            </w:r>
            <w:r w:rsidRPr="00D77E82">
              <w:rPr>
                <w:rFonts w:asciiTheme="majorHAnsi" w:hAnsiTheme="majorHAnsi" w:cstheme="majorHAnsi"/>
              </w:rPr>
              <w:t xml:space="preserve">. </w:t>
            </w:r>
            <w:r>
              <w:rPr>
                <w:rFonts w:asciiTheme="majorHAnsi" w:hAnsiTheme="majorHAnsi" w:cstheme="majorHAnsi"/>
              </w:rPr>
              <w:t xml:space="preserve">«Παράρτημα» από κοινού με τον Κωνσταντίνο </w:t>
            </w:r>
            <w:proofErr w:type="spellStart"/>
            <w:r>
              <w:rPr>
                <w:rFonts w:asciiTheme="majorHAnsi" w:hAnsiTheme="majorHAnsi" w:cstheme="majorHAnsi"/>
              </w:rPr>
              <w:t>Σάνδη</w:t>
            </w:r>
            <w:proofErr w:type="spellEnd"/>
            <w:r>
              <w:rPr>
                <w:rFonts w:asciiTheme="majorHAnsi" w:hAnsiTheme="majorHAnsi" w:cstheme="majorHAnsi"/>
              </w:rPr>
              <w:t xml:space="preserve"> στο </w:t>
            </w:r>
            <w:r>
              <w:rPr>
                <w:rFonts w:asciiTheme="majorHAnsi" w:hAnsiTheme="majorHAnsi" w:cstheme="majorHAnsi"/>
                <w:lang w:val="en-US"/>
              </w:rPr>
              <w:t>G</w:t>
            </w:r>
            <w:r w:rsidRPr="00D77E82">
              <w:rPr>
                <w:rFonts w:asciiTheme="majorHAnsi" w:hAnsiTheme="majorHAnsi" w:cstheme="majorHAnsi"/>
              </w:rPr>
              <w:t>.</w:t>
            </w:r>
            <w:r>
              <w:rPr>
                <w:rFonts w:asciiTheme="majorHAnsi" w:hAnsiTheme="majorHAnsi" w:cstheme="majorHAnsi"/>
                <w:lang w:val="en-US"/>
              </w:rPr>
              <w:t>E</w:t>
            </w:r>
            <w:r w:rsidRPr="00D77E82">
              <w:rPr>
                <w:rFonts w:asciiTheme="majorHAnsi" w:hAnsiTheme="majorHAnsi" w:cstheme="majorHAnsi"/>
              </w:rPr>
              <w:t>.</w:t>
            </w:r>
            <w:r>
              <w:rPr>
                <w:rFonts w:asciiTheme="majorHAnsi" w:hAnsiTheme="majorHAnsi" w:cstheme="majorHAnsi"/>
                <w:lang w:val="en-US"/>
              </w:rPr>
              <w:t>M</w:t>
            </w:r>
            <w:r w:rsidRPr="00D77E82">
              <w:rPr>
                <w:rFonts w:asciiTheme="majorHAnsi" w:hAnsiTheme="majorHAnsi" w:cstheme="majorHAnsi"/>
              </w:rPr>
              <w:t xml:space="preserve">. </w:t>
            </w:r>
            <w:r>
              <w:rPr>
                <w:rFonts w:asciiTheme="majorHAnsi" w:hAnsiTheme="majorHAnsi" w:cstheme="majorHAnsi"/>
                <w:lang w:val="en-US"/>
              </w:rPr>
              <w:t>Anscombe</w:t>
            </w:r>
            <w:r w:rsidRPr="00D77E82">
              <w:rPr>
                <w:rFonts w:asciiTheme="majorHAnsi" w:hAnsiTheme="majorHAnsi" w:cstheme="majorHAnsi"/>
              </w:rPr>
              <w:t xml:space="preserve">, </w:t>
            </w:r>
            <w:r>
              <w:rPr>
                <w:rFonts w:asciiTheme="majorHAnsi" w:hAnsiTheme="majorHAnsi" w:cstheme="majorHAnsi"/>
              </w:rPr>
              <w:t xml:space="preserve">«Πρόθεση», μετάφραση Ευγενία Μυλωνάκη και Κωνσταντίνος </w:t>
            </w:r>
            <w:proofErr w:type="spellStart"/>
            <w:r>
              <w:rPr>
                <w:rFonts w:asciiTheme="majorHAnsi" w:hAnsiTheme="majorHAnsi" w:cstheme="majorHAnsi"/>
              </w:rPr>
              <w:t>Σάνδης</w:t>
            </w:r>
            <w:proofErr w:type="spellEnd"/>
            <w:r>
              <w:rPr>
                <w:rFonts w:asciiTheme="majorHAnsi" w:hAnsiTheme="majorHAnsi" w:cstheme="majorHAnsi"/>
              </w:rPr>
              <w:t>, Πανεπιστημιακές Εκδόσεις Κρήτης (ΠΕΚ), υπό έκδοση.</w:t>
            </w:r>
          </w:p>
          <w:p w14:paraId="09254F2B" w14:textId="61A0CC6A" w:rsidR="00D77E82" w:rsidRPr="00D77E82" w:rsidRDefault="00D77E82" w:rsidP="00833AC1">
            <w:pPr>
              <w:pStyle w:val="CVNormal"/>
              <w:snapToGrid w:val="0"/>
              <w:spacing w:line="360" w:lineRule="auto"/>
              <w:ind w:left="866" w:right="706"/>
              <w:jc w:val="both"/>
              <w:rPr>
                <w:rFonts w:asciiTheme="majorHAnsi" w:hAnsiTheme="majorHAnsi" w:cstheme="majorHAnsi"/>
                <w:sz w:val="24"/>
                <w:szCs w:val="24"/>
              </w:rPr>
            </w:pPr>
          </w:p>
          <w:p w14:paraId="22499525" w14:textId="517E5648" w:rsidR="00F45627" w:rsidRDefault="00F45627" w:rsidP="00B41312">
            <w:pPr>
              <w:spacing w:after="0" w:line="360" w:lineRule="auto"/>
              <w:ind w:right="706"/>
              <w:jc w:val="both"/>
              <w:rPr>
                <w:rFonts w:asciiTheme="majorHAnsi" w:hAnsiTheme="majorHAnsi" w:cstheme="majorHAnsi"/>
                <w:sz w:val="24"/>
                <w:szCs w:val="24"/>
                <w:lang w:val="el-GR" w:eastAsia="el-GR"/>
              </w:rPr>
            </w:pPr>
          </w:p>
          <w:p w14:paraId="76C0E1FE" w14:textId="60AAC54F" w:rsidR="00C20E36" w:rsidRDefault="00C20E36" w:rsidP="00B41312">
            <w:pPr>
              <w:spacing w:after="0" w:line="360" w:lineRule="auto"/>
              <w:ind w:right="706"/>
              <w:jc w:val="both"/>
              <w:rPr>
                <w:rFonts w:asciiTheme="majorHAnsi" w:hAnsiTheme="majorHAnsi" w:cstheme="majorHAnsi"/>
                <w:sz w:val="24"/>
                <w:szCs w:val="24"/>
                <w:lang w:val="el-GR" w:eastAsia="el-GR"/>
              </w:rPr>
            </w:pPr>
          </w:p>
          <w:p w14:paraId="1260413E" w14:textId="77777777" w:rsidR="00C20E36" w:rsidRPr="00D77E82" w:rsidRDefault="00C20E36" w:rsidP="00B41312">
            <w:pPr>
              <w:spacing w:after="0" w:line="360" w:lineRule="auto"/>
              <w:ind w:right="706"/>
              <w:jc w:val="both"/>
              <w:rPr>
                <w:rFonts w:asciiTheme="majorHAnsi" w:hAnsiTheme="majorHAnsi" w:cstheme="majorHAnsi"/>
                <w:sz w:val="24"/>
                <w:szCs w:val="24"/>
                <w:lang w:val="el-GR" w:eastAsia="el-GR"/>
              </w:rPr>
            </w:pPr>
          </w:p>
          <w:p w14:paraId="4465C8F5" w14:textId="09D6DEDF" w:rsidR="00B41312" w:rsidRPr="00C85B20" w:rsidRDefault="00B41312" w:rsidP="00B41312">
            <w:pPr>
              <w:pStyle w:val="ecxcvnormal"/>
              <w:shd w:val="clear" w:color="auto" w:fill="FFFFFF"/>
              <w:tabs>
                <w:tab w:val="left" w:pos="1080"/>
              </w:tabs>
              <w:spacing w:after="0" w:line="360" w:lineRule="auto"/>
              <w:ind w:left="866" w:right="706"/>
              <w:jc w:val="both"/>
              <w:rPr>
                <w:rFonts w:asciiTheme="majorHAnsi" w:hAnsiTheme="majorHAnsi" w:cstheme="majorHAnsi"/>
                <w:b/>
                <w:bCs/>
              </w:rPr>
            </w:pPr>
            <w:r>
              <w:rPr>
                <w:rFonts w:asciiTheme="majorHAnsi" w:hAnsiTheme="majorHAnsi" w:cstheme="majorHAnsi"/>
                <w:b/>
                <w:bCs/>
              </w:rPr>
              <w:t>Δ</w:t>
            </w:r>
            <w:r w:rsidRPr="00C85B20">
              <w:rPr>
                <w:rFonts w:asciiTheme="majorHAnsi" w:hAnsiTheme="majorHAnsi" w:cstheme="majorHAnsi"/>
                <w:b/>
                <w:bCs/>
                <w:lang w:val="en-US"/>
              </w:rPr>
              <w:t xml:space="preserve">. </w:t>
            </w:r>
            <w:r>
              <w:rPr>
                <w:rFonts w:asciiTheme="majorHAnsi" w:hAnsiTheme="majorHAnsi" w:cstheme="majorHAnsi"/>
                <w:b/>
                <w:bCs/>
              </w:rPr>
              <w:t xml:space="preserve">ΦΙΛΟΣΟΦΙΚΕΣ </w:t>
            </w:r>
            <w:r w:rsidRPr="00C85B20">
              <w:rPr>
                <w:rFonts w:asciiTheme="majorHAnsi" w:hAnsiTheme="majorHAnsi" w:cstheme="majorHAnsi"/>
                <w:b/>
                <w:bCs/>
              </w:rPr>
              <w:t>ΜΕΤΑΦΡΑΣΕΙΣ</w:t>
            </w:r>
          </w:p>
          <w:p w14:paraId="0FDB3CBE" w14:textId="77777777" w:rsidR="00B41312" w:rsidRPr="00C85B20" w:rsidRDefault="00B41312" w:rsidP="00B41312">
            <w:pPr>
              <w:pStyle w:val="ecxcvnormal"/>
              <w:shd w:val="clear" w:color="auto" w:fill="FFFFFF"/>
              <w:tabs>
                <w:tab w:val="left" w:pos="1080"/>
              </w:tabs>
              <w:spacing w:after="0" w:line="360" w:lineRule="auto"/>
              <w:ind w:left="866" w:right="706"/>
              <w:jc w:val="both"/>
              <w:rPr>
                <w:rFonts w:asciiTheme="majorHAnsi" w:hAnsiTheme="majorHAnsi" w:cstheme="majorHAnsi"/>
                <w:b/>
                <w:bCs/>
                <w:lang w:val="en-US"/>
              </w:rPr>
            </w:pPr>
          </w:p>
          <w:p w14:paraId="68B6016A" w14:textId="77777777" w:rsidR="00B41312" w:rsidRDefault="00B41312">
            <w:pPr>
              <w:pStyle w:val="ListParagraph"/>
              <w:numPr>
                <w:ilvl w:val="0"/>
                <w:numId w:val="26"/>
              </w:numPr>
              <w:spacing w:after="0"/>
              <w:ind w:right="706"/>
              <w:jc w:val="both"/>
              <w:rPr>
                <w:rFonts w:asciiTheme="majorHAnsi" w:hAnsiTheme="majorHAnsi" w:cstheme="majorHAnsi"/>
                <w:sz w:val="24"/>
                <w:szCs w:val="24"/>
                <w:lang w:eastAsia="el-GR"/>
              </w:rPr>
            </w:pPr>
            <w:r w:rsidRPr="002B2C10">
              <w:rPr>
                <w:rFonts w:asciiTheme="majorHAnsi" w:hAnsiTheme="majorHAnsi" w:cstheme="majorHAnsi"/>
                <w:b/>
                <w:sz w:val="24"/>
                <w:szCs w:val="24"/>
                <w:lang w:eastAsia="el-GR"/>
              </w:rPr>
              <w:t>Yπ</w:t>
            </w:r>
            <w:r w:rsidRPr="002B2C10">
              <w:rPr>
                <w:rFonts w:asciiTheme="majorHAnsi" w:hAnsiTheme="majorHAnsi" w:cstheme="majorHAnsi"/>
                <w:b/>
                <w:sz w:val="24"/>
                <w:szCs w:val="24"/>
                <w:lang w:val="el-GR" w:eastAsia="el-GR"/>
              </w:rPr>
              <w:t>ό</w:t>
            </w:r>
            <w:r w:rsidRPr="002B2C10">
              <w:rPr>
                <w:rFonts w:asciiTheme="majorHAnsi" w:hAnsiTheme="majorHAnsi" w:cstheme="majorHAnsi"/>
                <w:b/>
                <w:sz w:val="24"/>
                <w:szCs w:val="24"/>
                <w:lang w:eastAsia="el-GR"/>
              </w:rPr>
              <w:t xml:space="preserve"> </w:t>
            </w:r>
            <w:r w:rsidRPr="002B2C10">
              <w:rPr>
                <w:rFonts w:asciiTheme="majorHAnsi" w:hAnsiTheme="majorHAnsi" w:cstheme="majorHAnsi"/>
                <w:b/>
                <w:sz w:val="24"/>
                <w:szCs w:val="24"/>
                <w:lang w:val="el-GR" w:eastAsia="el-GR"/>
              </w:rPr>
              <w:t>Έκδοση</w:t>
            </w:r>
            <w:r w:rsidRPr="002B2C10">
              <w:rPr>
                <w:rFonts w:asciiTheme="majorHAnsi" w:hAnsiTheme="majorHAnsi" w:cstheme="majorHAnsi"/>
                <w:b/>
                <w:sz w:val="24"/>
                <w:szCs w:val="24"/>
                <w:lang w:eastAsia="el-GR"/>
              </w:rPr>
              <w:t xml:space="preserve">: </w:t>
            </w:r>
            <w:r w:rsidRPr="002B2C10">
              <w:rPr>
                <w:rFonts w:asciiTheme="majorHAnsi" w:hAnsiTheme="majorHAnsi" w:cstheme="majorHAnsi"/>
                <w:b/>
                <w:sz w:val="24"/>
                <w:szCs w:val="24"/>
                <w:lang w:val="el-GR" w:eastAsia="el-GR"/>
              </w:rPr>
              <w:t>Πανεπιστημιακές</w:t>
            </w:r>
            <w:r w:rsidRPr="002B2C10">
              <w:rPr>
                <w:rFonts w:asciiTheme="majorHAnsi" w:hAnsiTheme="majorHAnsi" w:cstheme="majorHAnsi"/>
                <w:b/>
                <w:sz w:val="24"/>
                <w:szCs w:val="24"/>
                <w:lang w:eastAsia="el-GR"/>
              </w:rPr>
              <w:t xml:space="preserve"> </w:t>
            </w:r>
            <w:r w:rsidRPr="002B2C10">
              <w:rPr>
                <w:rFonts w:asciiTheme="majorHAnsi" w:hAnsiTheme="majorHAnsi" w:cstheme="majorHAnsi"/>
                <w:b/>
                <w:sz w:val="24"/>
                <w:szCs w:val="24"/>
                <w:lang w:val="el-GR" w:eastAsia="el-GR"/>
              </w:rPr>
              <w:t>Εκδόσεις</w:t>
            </w:r>
            <w:r w:rsidRPr="002B2C10">
              <w:rPr>
                <w:rFonts w:asciiTheme="majorHAnsi" w:hAnsiTheme="majorHAnsi" w:cstheme="majorHAnsi"/>
                <w:b/>
                <w:sz w:val="24"/>
                <w:szCs w:val="24"/>
                <w:lang w:eastAsia="el-GR"/>
              </w:rPr>
              <w:t xml:space="preserve"> </w:t>
            </w:r>
            <w:r w:rsidRPr="002B2C10">
              <w:rPr>
                <w:rFonts w:asciiTheme="majorHAnsi" w:hAnsiTheme="majorHAnsi" w:cstheme="majorHAnsi"/>
                <w:b/>
                <w:sz w:val="24"/>
                <w:szCs w:val="24"/>
                <w:lang w:val="el-GR" w:eastAsia="el-GR"/>
              </w:rPr>
              <w:t>Κρήτης</w:t>
            </w:r>
            <w:r w:rsidRPr="002B2C10">
              <w:rPr>
                <w:rFonts w:asciiTheme="majorHAnsi" w:hAnsiTheme="majorHAnsi" w:cstheme="majorHAnsi"/>
                <w:b/>
                <w:sz w:val="24"/>
                <w:szCs w:val="24"/>
                <w:lang w:eastAsia="el-GR"/>
              </w:rPr>
              <w:t xml:space="preserve">: </w:t>
            </w:r>
            <w:r w:rsidRPr="002B2C10">
              <w:rPr>
                <w:rFonts w:asciiTheme="majorHAnsi" w:hAnsiTheme="majorHAnsi" w:cstheme="majorHAnsi"/>
                <w:sz w:val="24"/>
                <w:szCs w:val="24"/>
                <w:lang w:eastAsia="el-GR"/>
              </w:rPr>
              <w:t xml:space="preserve">G.E.M. Anscombe, </w:t>
            </w:r>
            <w:r w:rsidRPr="002B2C10">
              <w:rPr>
                <w:rFonts w:asciiTheme="majorHAnsi" w:hAnsiTheme="majorHAnsi" w:cstheme="majorHAnsi"/>
                <w:i/>
                <w:iCs/>
                <w:sz w:val="24"/>
                <w:szCs w:val="24"/>
                <w:lang w:val="el-GR" w:eastAsia="el-GR"/>
              </w:rPr>
              <w:t>Πρόθεση</w:t>
            </w:r>
            <w:r w:rsidRPr="002B2C10">
              <w:rPr>
                <w:rFonts w:asciiTheme="majorHAnsi" w:hAnsiTheme="majorHAnsi" w:cstheme="majorHAnsi"/>
                <w:sz w:val="24"/>
                <w:szCs w:val="24"/>
                <w:lang w:eastAsia="el-GR"/>
              </w:rPr>
              <w:t xml:space="preserve">, </w:t>
            </w:r>
            <w:proofErr w:type="spellStart"/>
            <w:r w:rsidRPr="002B2C10">
              <w:rPr>
                <w:rFonts w:asciiTheme="majorHAnsi" w:hAnsiTheme="majorHAnsi" w:cstheme="majorHAnsi"/>
                <w:sz w:val="24"/>
                <w:szCs w:val="24"/>
                <w:lang w:eastAsia="el-GR"/>
              </w:rPr>
              <w:t>με</w:t>
            </w:r>
            <w:proofErr w:type="spellEnd"/>
            <w:r w:rsidRPr="002B2C10">
              <w:rPr>
                <w:rFonts w:asciiTheme="majorHAnsi" w:hAnsiTheme="majorHAnsi" w:cstheme="majorHAnsi"/>
                <w:sz w:val="24"/>
                <w:szCs w:val="24"/>
                <w:lang w:eastAsia="el-GR"/>
              </w:rPr>
              <w:t xml:space="preserve"> </w:t>
            </w:r>
            <w:proofErr w:type="spellStart"/>
            <w:r w:rsidRPr="002B2C10">
              <w:rPr>
                <w:rFonts w:asciiTheme="majorHAnsi" w:hAnsiTheme="majorHAnsi" w:cstheme="majorHAnsi"/>
                <w:sz w:val="24"/>
                <w:szCs w:val="24"/>
                <w:lang w:eastAsia="el-GR"/>
              </w:rPr>
              <w:t>τον</w:t>
            </w:r>
            <w:proofErr w:type="spellEnd"/>
            <w:r w:rsidRPr="002B2C10">
              <w:rPr>
                <w:rFonts w:asciiTheme="majorHAnsi" w:hAnsiTheme="majorHAnsi" w:cstheme="majorHAnsi"/>
                <w:sz w:val="24"/>
                <w:szCs w:val="24"/>
                <w:lang w:eastAsia="el-GR"/>
              </w:rPr>
              <w:t xml:space="preserve"> Constantine </w:t>
            </w:r>
            <w:proofErr w:type="spellStart"/>
            <w:r w:rsidRPr="002B2C10">
              <w:rPr>
                <w:rFonts w:asciiTheme="majorHAnsi" w:hAnsiTheme="majorHAnsi" w:cstheme="majorHAnsi"/>
                <w:sz w:val="24"/>
                <w:szCs w:val="24"/>
                <w:lang w:eastAsia="el-GR"/>
              </w:rPr>
              <w:t>Sandis</w:t>
            </w:r>
            <w:proofErr w:type="spellEnd"/>
            <w:r w:rsidRPr="002B2C10">
              <w:rPr>
                <w:rFonts w:asciiTheme="majorHAnsi" w:hAnsiTheme="majorHAnsi" w:cstheme="majorHAnsi"/>
                <w:sz w:val="24"/>
                <w:szCs w:val="24"/>
                <w:lang w:eastAsia="el-GR"/>
              </w:rPr>
              <w:t xml:space="preserve">, University of Hertfordshire. </w:t>
            </w:r>
          </w:p>
          <w:p w14:paraId="296128C9" w14:textId="77777777" w:rsidR="00B41312" w:rsidRPr="002B2C10" w:rsidRDefault="00B41312" w:rsidP="00B41312">
            <w:pPr>
              <w:pStyle w:val="ListParagraph"/>
              <w:spacing w:after="0"/>
              <w:ind w:left="1586" w:right="706"/>
              <w:jc w:val="both"/>
              <w:rPr>
                <w:rFonts w:asciiTheme="majorHAnsi" w:hAnsiTheme="majorHAnsi" w:cstheme="majorHAnsi"/>
                <w:sz w:val="24"/>
                <w:szCs w:val="24"/>
                <w:lang w:eastAsia="el-GR"/>
              </w:rPr>
            </w:pPr>
          </w:p>
          <w:p w14:paraId="0F66625E" w14:textId="77777777" w:rsidR="00B41312" w:rsidRPr="002B2C10" w:rsidRDefault="00B41312">
            <w:pPr>
              <w:pStyle w:val="ListParagraph"/>
              <w:numPr>
                <w:ilvl w:val="0"/>
                <w:numId w:val="26"/>
              </w:numPr>
              <w:spacing w:after="0"/>
              <w:ind w:right="706"/>
              <w:jc w:val="both"/>
              <w:rPr>
                <w:rFonts w:asciiTheme="majorHAnsi" w:hAnsiTheme="majorHAnsi" w:cstheme="majorHAnsi"/>
                <w:sz w:val="24"/>
                <w:szCs w:val="24"/>
                <w:lang w:val="el"/>
              </w:rPr>
            </w:pPr>
            <w:r w:rsidRPr="002B2C10">
              <w:rPr>
                <w:rFonts w:asciiTheme="majorHAnsi" w:hAnsiTheme="majorHAnsi" w:cstheme="majorHAnsi"/>
                <w:b/>
                <w:sz w:val="24"/>
                <w:szCs w:val="24"/>
                <w:lang w:val="el-GR" w:eastAsia="el-GR"/>
              </w:rPr>
              <w:t>Υπό Ολοκλήρωση:</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D</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Hume</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i/>
                <w:sz w:val="24"/>
                <w:szCs w:val="24"/>
                <w:lang w:val="el-GR" w:eastAsia="el-GR"/>
              </w:rPr>
              <w:t>Πραγματεία για την Ανθρώπινη Νόηση (</w:t>
            </w:r>
            <w:r w:rsidRPr="002B2C10">
              <w:rPr>
                <w:rFonts w:asciiTheme="majorHAnsi" w:hAnsiTheme="majorHAnsi" w:cstheme="majorHAnsi"/>
                <w:sz w:val="24"/>
                <w:szCs w:val="24"/>
                <w:lang w:eastAsia="el-GR"/>
              </w:rPr>
              <w:t>An</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Enquiry</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Concerning</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Human</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Understanding</w:t>
            </w:r>
            <w:r w:rsidRPr="002B2C10">
              <w:rPr>
                <w:rFonts w:asciiTheme="majorHAnsi" w:hAnsiTheme="majorHAnsi" w:cstheme="majorHAnsi"/>
                <w:sz w:val="24"/>
                <w:szCs w:val="24"/>
                <w:lang w:val="el-GR" w:eastAsia="el-GR"/>
              </w:rPr>
              <w:t xml:space="preserve">), από τις Εκδόσεις Εκκρεμές.  Επιμέλεια Ελληνικής Μετάφρασης: Βάσω </w:t>
            </w:r>
            <w:proofErr w:type="spellStart"/>
            <w:r w:rsidRPr="002B2C10">
              <w:rPr>
                <w:rFonts w:asciiTheme="majorHAnsi" w:hAnsiTheme="majorHAnsi" w:cstheme="majorHAnsi"/>
                <w:sz w:val="24"/>
                <w:szCs w:val="24"/>
                <w:lang w:val="el-GR" w:eastAsia="el-GR"/>
              </w:rPr>
              <w:t>Κιντή</w:t>
            </w:r>
            <w:proofErr w:type="spellEnd"/>
            <w:r w:rsidRPr="002B2C10">
              <w:rPr>
                <w:rFonts w:asciiTheme="majorHAnsi" w:hAnsiTheme="majorHAnsi" w:cstheme="majorHAnsi"/>
                <w:sz w:val="24"/>
                <w:szCs w:val="24"/>
                <w:lang w:val="el-GR" w:eastAsia="el-GR"/>
              </w:rPr>
              <w:t xml:space="preserve"> </w:t>
            </w:r>
          </w:p>
          <w:p w14:paraId="65D85E3A" w14:textId="77777777" w:rsidR="00B41312" w:rsidRPr="002B2C10" w:rsidRDefault="00B41312" w:rsidP="00B41312">
            <w:pPr>
              <w:spacing w:after="0"/>
              <w:ind w:right="706"/>
              <w:jc w:val="both"/>
              <w:rPr>
                <w:rFonts w:asciiTheme="majorHAnsi" w:hAnsiTheme="majorHAnsi" w:cstheme="majorHAnsi"/>
                <w:sz w:val="24"/>
                <w:szCs w:val="24"/>
                <w:lang w:val="el"/>
              </w:rPr>
            </w:pPr>
          </w:p>
          <w:p w14:paraId="38A3CC1C" w14:textId="77777777" w:rsidR="00B41312" w:rsidRPr="002B2C10" w:rsidRDefault="00B41312">
            <w:pPr>
              <w:pStyle w:val="ListParagraph"/>
              <w:numPr>
                <w:ilvl w:val="0"/>
                <w:numId w:val="26"/>
              </w:numPr>
              <w:spacing w:after="0"/>
              <w:ind w:right="706"/>
              <w:jc w:val="both"/>
              <w:rPr>
                <w:rFonts w:asciiTheme="majorHAnsi" w:hAnsiTheme="majorHAnsi" w:cstheme="majorHAnsi"/>
                <w:sz w:val="24"/>
                <w:szCs w:val="24"/>
                <w:lang w:val="el-GR" w:eastAsia="el-GR"/>
              </w:rPr>
            </w:pPr>
            <w:r w:rsidRPr="002B2C10">
              <w:rPr>
                <w:rFonts w:asciiTheme="majorHAnsi" w:hAnsiTheme="majorHAnsi" w:cstheme="majorHAnsi"/>
                <w:b/>
                <w:sz w:val="24"/>
                <w:szCs w:val="24"/>
                <w:lang w:val="el-GR" w:eastAsia="el-GR"/>
              </w:rPr>
              <w:t>2003:</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P</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F</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sz w:val="24"/>
                <w:szCs w:val="24"/>
                <w:lang w:eastAsia="el-GR"/>
              </w:rPr>
              <w:t>Strawson</w:t>
            </w:r>
            <w:r w:rsidRPr="002B2C10">
              <w:rPr>
                <w:rFonts w:asciiTheme="majorHAnsi" w:hAnsiTheme="majorHAnsi" w:cstheme="majorHAnsi"/>
                <w:sz w:val="24"/>
                <w:szCs w:val="24"/>
                <w:lang w:val="el-GR" w:eastAsia="el-GR"/>
              </w:rPr>
              <w:t xml:space="preserve">, </w:t>
            </w:r>
            <w:r w:rsidRPr="002B2C10">
              <w:rPr>
                <w:rFonts w:asciiTheme="majorHAnsi" w:hAnsiTheme="majorHAnsi" w:cstheme="majorHAnsi"/>
                <w:i/>
                <w:sz w:val="24"/>
                <w:szCs w:val="24"/>
                <w:lang w:val="el-GR" w:eastAsia="el-GR"/>
              </w:rPr>
              <w:t>Σκεπτικισμός και Φυσιοκρατία</w:t>
            </w:r>
            <w:r w:rsidRPr="002B2C10">
              <w:rPr>
                <w:rFonts w:asciiTheme="majorHAnsi" w:hAnsiTheme="majorHAnsi" w:cstheme="majorHAnsi"/>
                <w:sz w:val="24"/>
                <w:szCs w:val="24"/>
                <w:lang w:val="el-GR" w:eastAsia="el-GR"/>
              </w:rPr>
              <w:t>, Εκδόσεις Εκκρεμές, 2003.</w:t>
            </w:r>
            <w:r w:rsidRPr="002B2C10">
              <w:rPr>
                <w:rFonts w:asciiTheme="majorHAnsi" w:hAnsiTheme="majorHAnsi" w:cstheme="majorHAnsi"/>
                <w:sz w:val="24"/>
                <w:szCs w:val="24"/>
                <w:lang w:val="el"/>
              </w:rPr>
              <w:t xml:space="preserve"> </w:t>
            </w:r>
            <w:r w:rsidRPr="002B2C10">
              <w:rPr>
                <w:rFonts w:asciiTheme="majorHAnsi" w:hAnsiTheme="majorHAnsi" w:cstheme="majorHAnsi"/>
                <w:sz w:val="24"/>
                <w:szCs w:val="24"/>
                <w:lang w:val="el-GR" w:eastAsia="el-GR"/>
              </w:rPr>
              <w:t xml:space="preserve">Επιμέλεια Μετάφρασης: Στέλιος Βιρβιδάκης </w:t>
            </w:r>
          </w:p>
          <w:p w14:paraId="385D995C" w14:textId="77777777" w:rsidR="001E7912" w:rsidRPr="00D77E82" w:rsidRDefault="001E7912" w:rsidP="00833AC1">
            <w:pPr>
              <w:spacing w:after="0" w:line="360" w:lineRule="auto"/>
              <w:ind w:left="866" w:right="706"/>
              <w:jc w:val="both"/>
              <w:rPr>
                <w:rFonts w:asciiTheme="majorHAnsi" w:hAnsiTheme="majorHAnsi" w:cstheme="majorHAnsi"/>
                <w:sz w:val="24"/>
                <w:szCs w:val="24"/>
                <w:u w:val="single"/>
                <w:lang w:val="el-GR" w:eastAsia="el-GR"/>
              </w:rPr>
            </w:pPr>
          </w:p>
          <w:p w14:paraId="6F57798D" w14:textId="77777777" w:rsidR="001E7912" w:rsidRPr="00D77E82" w:rsidRDefault="001E7912" w:rsidP="00833AC1">
            <w:pPr>
              <w:pStyle w:val="CVNormal"/>
              <w:snapToGrid w:val="0"/>
              <w:spacing w:line="360" w:lineRule="auto"/>
              <w:ind w:left="866" w:right="706"/>
              <w:jc w:val="both"/>
              <w:rPr>
                <w:rFonts w:asciiTheme="majorHAnsi" w:hAnsiTheme="majorHAnsi" w:cstheme="majorHAnsi"/>
                <w:sz w:val="24"/>
                <w:szCs w:val="24"/>
              </w:rPr>
            </w:pPr>
          </w:p>
          <w:p w14:paraId="09DF0532" w14:textId="4A2D702C" w:rsidR="001E7912" w:rsidRPr="00C85B20" w:rsidRDefault="009F11DD" w:rsidP="00833AC1">
            <w:pPr>
              <w:widowControl w:val="0"/>
              <w:tabs>
                <w:tab w:val="left" w:pos="220"/>
                <w:tab w:val="left" w:pos="720"/>
              </w:tabs>
              <w:autoSpaceDE w:val="0"/>
              <w:autoSpaceDN w:val="0"/>
              <w:adjustRightInd w:val="0"/>
              <w:spacing w:after="320" w:line="360" w:lineRule="atLeast"/>
              <w:ind w:left="866"/>
              <w:rPr>
                <w:rFonts w:asciiTheme="majorHAnsi" w:hAnsiTheme="majorHAnsi" w:cstheme="majorHAnsi"/>
                <w:b/>
                <w:sz w:val="24"/>
                <w:szCs w:val="24"/>
                <w:lang w:val="el-GR" w:eastAsia="el-GR"/>
              </w:rPr>
            </w:pPr>
            <w:r w:rsidRPr="00C85B20">
              <w:rPr>
                <w:rFonts w:asciiTheme="majorHAnsi" w:hAnsiTheme="majorHAnsi" w:cstheme="majorHAnsi"/>
                <w:b/>
                <w:sz w:val="24"/>
                <w:szCs w:val="24"/>
                <w:lang w:val="el-GR" w:eastAsia="el-GR"/>
              </w:rPr>
              <w:t>ΧΙ. ΕΠΙΣΤΗΜΟΝΙΚΕΣ ΔΙΑΛΕΞΕΙΣ ΣΕ ΣΥΝΕΔΡΙΑ, ΗΜΕΡΙΔΕΣ</w:t>
            </w:r>
            <w:r w:rsidR="001D1813" w:rsidRPr="00C85B20">
              <w:rPr>
                <w:rFonts w:asciiTheme="majorHAnsi" w:hAnsiTheme="majorHAnsi" w:cstheme="majorHAnsi"/>
                <w:b/>
                <w:sz w:val="24"/>
                <w:szCs w:val="24"/>
                <w:lang w:val="el-GR" w:eastAsia="el-GR"/>
              </w:rPr>
              <w:t xml:space="preserve"> ΚΑΙ</w:t>
            </w:r>
            <w:r w:rsidRPr="00C85B20">
              <w:rPr>
                <w:rFonts w:asciiTheme="majorHAnsi" w:hAnsiTheme="majorHAnsi" w:cstheme="majorHAnsi"/>
                <w:b/>
                <w:sz w:val="24"/>
                <w:szCs w:val="24"/>
                <w:lang w:val="el-GR" w:eastAsia="el-GR"/>
              </w:rPr>
              <w:t xml:space="preserve"> ΣΕΜΙΝΑΡΙΑ </w:t>
            </w:r>
          </w:p>
          <w:p w14:paraId="2C59FF08" w14:textId="118C1077" w:rsidR="001E7912" w:rsidRPr="00C85B20" w:rsidRDefault="001D1813" w:rsidP="00833AC1">
            <w:pPr>
              <w:pStyle w:val="CVNormal"/>
              <w:snapToGrid w:val="0"/>
              <w:spacing w:line="360" w:lineRule="auto"/>
              <w:ind w:left="866" w:right="706"/>
              <w:jc w:val="both"/>
              <w:rPr>
                <w:rFonts w:asciiTheme="majorHAnsi" w:hAnsiTheme="majorHAnsi" w:cstheme="majorHAnsi"/>
                <w:sz w:val="24"/>
                <w:szCs w:val="24"/>
              </w:rPr>
            </w:pPr>
            <w:r w:rsidRPr="00C85B20">
              <w:rPr>
                <w:rFonts w:asciiTheme="majorHAnsi" w:hAnsiTheme="majorHAnsi" w:cstheme="majorHAnsi"/>
                <w:sz w:val="24"/>
                <w:szCs w:val="24"/>
              </w:rPr>
              <w:t xml:space="preserve">Α. </w:t>
            </w:r>
            <w:r w:rsidR="00896AE5" w:rsidRPr="00C85B20">
              <w:rPr>
                <w:rFonts w:asciiTheme="majorHAnsi" w:hAnsiTheme="majorHAnsi" w:cstheme="majorHAnsi"/>
                <w:sz w:val="24"/>
                <w:szCs w:val="24"/>
              </w:rPr>
              <w:t>ΚΕΝΤΡΙΚΕΣ (</w:t>
            </w:r>
            <w:r w:rsidR="00896AE5" w:rsidRPr="00C85B20">
              <w:rPr>
                <w:rFonts w:asciiTheme="majorHAnsi" w:hAnsiTheme="majorHAnsi" w:cstheme="majorHAnsi"/>
                <w:sz w:val="24"/>
                <w:szCs w:val="24"/>
                <w:lang w:val="en-US"/>
              </w:rPr>
              <w:t xml:space="preserve">KEYNOTE) </w:t>
            </w:r>
            <w:r w:rsidR="00896AE5" w:rsidRPr="00C85B20">
              <w:rPr>
                <w:rFonts w:asciiTheme="majorHAnsi" w:hAnsiTheme="majorHAnsi" w:cstheme="majorHAnsi"/>
                <w:sz w:val="24"/>
                <w:szCs w:val="24"/>
              </w:rPr>
              <w:t>ΟΜΙΛΙΕΣ</w:t>
            </w:r>
          </w:p>
          <w:p w14:paraId="7AEB37A1" w14:textId="77777777" w:rsidR="00056EB8" w:rsidRPr="00C85B20" w:rsidRDefault="00056EB8">
            <w:pPr>
              <w:pStyle w:val="CVNormal"/>
              <w:numPr>
                <w:ilvl w:val="0"/>
                <w:numId w:val="4"/>
              </w:numPr>
              <w:snapToGrid w:val="0"/>
              <w:spacing w:line="276" w:lineRule="auto"/>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Alghero Sardinia</w:t>
            </w:r>
            <w:r w:rsidRPr="00C85B20">
              <w:rPr>
                <w:rFonts w:asciiTheme="majorHAnsi" w:hAnsiTheme="majorHAnsi" w:cstheme="majorHAnsi"/>
                <w:sz w:val="24"/>
                <w:szCs w:val="24"/>
                <w:lang w:val="en-US"/>
              </w:rPr>
              <w:t xml:space="preserve">, </w:t>
            </w:r>
            <w:r w:rsidR="001D1813" w:rsidRPr="00C85B20">
              <w:rPr>
                <w:rFonts w:asciiTheme="majorHAnsi" w:hAnsiTheme="majorHAnsi" w:cstheme="majorHAnsi"/>
                <w:sz w:val="24"/>
                <w:szCs w:val="24"/>
                <w:lang w:val="en-US"/>
              </w:rPr>
              <w:t>2023</w:t>
            </w:r>
          </w:p>
          <w:p w14:paraId="5BDF902A" w14:textId="77777777" w:rsidR="000D1689" w:rsidRPr="00C85B20" w:rsidRDefault="001D1813" w:rsidP="00F43EEC">
            <w:pPr>
              <w:pStyle w:val="CVNormal"/>
              <w:snapToGrid w:val="0"/>
              <w:spacing w:line="276" w:lineRule="auto"/>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The Italian Society of Analytic Philosophy, University of Sassari</w:t>
            </w:r>
            <w:r w:rsidR="00056EB8" w:rsidRPr="00C85B20">
              <w:rPr>
                <w:rFonts w:asciiTheme="majorHAnsi" w:hAnsiTheme="majorHAnsi" w:cstheme="majorHAnsi"/>
                <w:sz w:val="24"/>
                <w:szCs w:val="24"/>
                <w:lang w:val="en-US"/>
              </w:rPr>
              <w:t xml:space="preserve">, </w:t>
            </w:r>
            <w:r w:rsidR="00056EB8" w:rsidRPr="00C85B20">
              <w:rPr>
                <w:rFonts w:asciiTheme="majorHAnsi" w:hAnsiTheme="majorHAnsi" w:cstheme="majorHAnsi"/>
                <w:sz w:val="24"/>
                <w:szCs w:val="24"/>
                <w:lang w:val="en-US"/>
              </w:rPr>
              <w:t xml:space="preserve">Truth in Evaluation </w:t>
            </w:r>
          </w:p>
          <w:p w14:paraId="5D9EC2A7" w14:textId="0BCD3E66" w:rsidR="001D1813" w:rsidRPr="00C85B20" w:rsidRDefault="001D1813" w:rsidP="00F43EEC">
            <w:pPr>
              <w:pStyle w:val="CVNormal"/>
              <w:snapToGrid w:val="0"/>
              <w:spacing w:line="276"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Θέμα: </w:t>
            </w:r>
            <w:r w:rsidR="00185A8A" w:rsidRPr="00C85B20">
              <w:rPr>
                <w:rFonts w:asciiTheme="majorHAnsi" w:hAnsiTheme="majorHAnsi" w:cstheme="majorHAnsi"/>
                <w:sz w:val="24"/>
                <w:szCs w:val="24"/>
              </w:rPr>
              <w:t>«</w:t>
            </w:r>
            <w:r w:rsidR="00A830F5" w:rsidRPr="00C85B20">
              <w:rPr>
                <w:rFonts w:asciiTheme="majorHAnsi" w:hAnsiTheme="majorHAnsi" w:cstheme="majorHAnsi"/>
                <w:sz w:val="24"/>
                <w:szCs w:val="24"/>
              </w:rPr>
              <w:t xml:space="preserve">Ηθική Εμπειρία, </w:t>
            </w:r>
            <w:r w:rsidR="00A830F5" w:rsidRPr="00C85B20">
              <w:rPr>
                <w:rFonts w:asciiTheme="majorHAnsi" w:hAnsiTheme="majorHAnsi" w:cstheme="majorHAnsi"/>
                <w:sz w:val="24"/>
                <w:szCs w:val="24"/>
              </w:rPr>
              <w:t>μ</w:t>
            </w:r>
            <w:r w:rsidR="00A830F5" w:rsidRPr="00C85B20">
              <w:rPr>
                <w:rFonts w:asciiTheme="majorHAnsi" w:hAnsiTheme="majorHAnsi" w:cstheme="majorHAnsi"/>
                <w:sz w:val="24"/>
                <w:szCs w:val="24"/>
              </w:rPr>
              <w:t xml:space="preserve">ια </w:t>
            </w:r>
            <w:proofErr w:type="spellStart"/>
            <w:r w:rsidR="00A830F5" w:rsidRPr="00C85B20">
              <w:rPr>
                <w:rFonts w:asciiTheme="majorHAnsi" w:hAnsiTheme="majorHAnsi" w:cstheme="majorHAnsi"/>
                <w:sz w:val="24"/>
                <w:szCs w:val="24"/>
              </w:rPr>
              <w:t>Θ</w:t>
            </w:r>
            <w:r w:rsidR="00A830F5" w:rsidRPr="00C85B20">
              <w:rPr>
                <w:rFonts w:asciiTheme="majorHAnsi" w:hAnsiTheme="majorHAnsi" w:cstheme="majorHAnsi"/>
                <w:sz w:val="24"/>
                <w:szCs w:val="24"/>
              </w:rPr>
              <w:t>εωρησιακή</w:t>
            </w:r>
            <w:proofErr w:type="spellEnd"/>
            <w:r w:rsidR="00A830F5" w:rsidRPr="00C85B20">
              <w:rPr>
                <w:rFonts w:asciiTheme="majorHAnsi" w:hAnsiTheme="majorHAnsi" w:cstheme="majorHAnsi"/>
                <w:sz w:val="24"/>
                <w:szCs w:val="24"/>
              </w:rPr>
              <w:t xml:space="preserve"> </w:t>
            </w:r>
            <w:r w:rsidR="00A830F5" w:rsidRPr="00C85B20">
              <w:rPr>
                <w:rFonts w:asciiTheme="majorHAnsi" w:hAnsiTheme="majorHAnsi" w:cstheme="majorHAnsi"/>
                <w:sz w:val="24"/>
                <w:szCs w:val="24"/>
              </w:rPr>
              <w:t>Α</w:t>
            </w:r>
            <w:r w:rsidR="00A830F5" w:rsidRPr="00C85B20">
              <w:rPr>
                <w:rFonts w:asciiTheme="majorHAnsi" w:hAnsiTheme="majorHAnsi" w:cstheme="majorHAnsi"/>
                <w:sz w:val="24"/>
                <w:szCs w:val="24"/>
              </w:rPr>
              <w:t>ντίληψη»</w:t>
            </w:r>
          </w:p>
          <w:p w14:paraId="16BA0A73" w14:textId="77777777" w:rsidR="000D1689" w:rsidRPr="00C85B20" w:rsidRDefault="000D1689" w:rsidP="00F43EEC">
            <w:pPr>
              <w:pStyle w:val="CVNormal"/>
              <w:snapToGrid w:val="0"/>
              <w:spacing w:line="276" w:lineRule="auto"/>
              <w:ind w:left="1149" w:right="706"/>
              <w:jc w:val="both"/>
              <w:rPr>
                <w:rFonts w:asciiTheme="majorHAnsi" w:hAnsiTheme="majorHAnsi" w:cstheme="majorHAnsi"/>
                <w:sz w:val="24"/>
                <w:szCs w:val="24"/>
              </w:rPr>
            </w:pPr>
          </w:p>
          <w:p w14:paraId="403884EE" w14:textId="4162AA44" w:rsidR="00056EB8" w:rsidRPr="00C85B20" w:rsidRDefault="00056EB8">
            <w:pPr>
              <w:pStyle w:val="CVNormal"/>
              <w:numPr>
                <w:ilvl w:val="0"/>
                <w:numId w:val="4"/>
              </w:numPr>
              <w:snapToGrid w:val="0"/>
              <w:spacing w:line="276"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Αθήνα, 2020</w:t>
            </w:r>
          </w:p>
          <w:p w14:paraId="5C585529" w14:textId="49BE907D" w:rsidR="001D1813" w:rsidRPr="00C85B20" w:rsidRDefault="001D1813" w:rsidP="00F43EEC">
            <w:pPr>
              <w:pStyle w:val="CVNormal"/>
              <w:snapToGrid w:val="0"/>
              <w:spacing w:line="276"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Βραδιές Ιδεών</w:t>
            </w:r>
            <w:r w:rsidR="00056EB8" w:rsidRPr="00C85B20">
              <w:rPr>
                <w:rFonts w:asciiTheme="majorHAnsi" w:hAnsiTheme="majorHAnsi" w:cstheme="majorHAnsi"/>
                <w:sz w:val="24"/>
                <w:szCs w:val="24"/>
              </w:rPr>
              <w:t xml:space="preserve">, </w:t>
            </w:r>
            <w:r w:rsidR="00056EB8" w:rsidRPr="00C85B20">
              <w:rPr>
                <w:rFonts w:asciiTheme="majorHAnsi" w:hAnsiTheme="majorHAnsi" w:cstheme="majorHAnsi"/>
                <w:sz w:val="24"/>
                <w:szCs w:val="24"/>
              </w:rPr>
              <w:t>Γαλλικό Ινστιτούτο Αθηνών</w:t>
            </w:r>
          </w:p>
          <w:p w14:paraId="43C7E055" w14:textId="4BC1BC82" w:rsidR="001D1813" w:rsidRPr="00C85B20" w:rsidRDefault="000D1689" w:rsidP="00F43EEC">
            <w:pPr>
              <w:pStyle w:val="CVNormal"/>
              <w:snapToGrid w:val="0"/>
              <w:spacing w:line="276"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Θ</w:t>
            </w:r>
            <w:r w:rsidR="001D1813" w:rsidRPr="00C85B20">
              <w:rPr>
                <w:rFonts w:asciiTheme="majorHAnsi" w:hAnsiTheme="majorHAnsi" w:cstheme="majorHAnsi"/>
                <w:sz w:val="24"/>
                <w:szCs w:val="24"/>
              </w:rPr>
              <w:t>έμα: «Οι Ζωές των Ζώων»</w:t>
            </w:r>
          </w:p>
          <w:p w14:paraId="35629835" w14:textId="77777777" w:rsidR="00185A8A" w:rsidRPr="00C85B20" w:rsidRDefault="00185A8A" w:rsidP="00F43EEC">
            <w:pPr>
              <w:pStyle w:val="CVNormal"/>
              <w:snapToGrid w:val="0"/>
              <w:spacing w:line="360" w:lineRule="auto"/>
              <w:ind w:left="1149" w:right="706"/>
              <w:jc w:val="both"/>
              <w:rPr>
                <w:rFonts w:asciiTheme="majorHAnsi" w:hAnsiTheme="majorHAnsi" w:cstheme="majorHAnsi"/>
                <w:sz w:val="24"/>
                <w:szCs w:val="24"/>
              </w:rPr>
            </w:pPr>
          </w:p>
          <w:p w14:paraId="5DB8B2E6" w14:textId="207C5CB1" w:rsidR="00FA4D19" w:rsidRPr="00C85B20" w:rsidRDefault="00185A8A" w:rsidP="00F43EEC">
            <w:pPr>
              <w:pStyle w:val="ecxcvnormal"/>
              <w:shd w:val="clear" w:color="auto" w:fill="FFFFFF"/>
              <w:tabs>
                <w:tab w:val="left" w:pos="284"/>
              </w:tabs>
              <w:spacing w:after="0" w:line="360" w:lineRule="auto"/>
              <w:ind w:left="1149" w:right="706"/>
              <w:jc w:val="both"/>
              <w:rPr>
                <w:rFonts w:asciiTheme="majorHAnsi" w:hAnsiTheme="majorHAnsi" w:cstheme="majorHAnsi"/>
              </w:rPr>
            </w:pPr>
            <w:r w:rsidRPr="00C85B20">
              <w:rPr>
                <w:rFonts w:asciiTheme="majorHAnsi" w:hAnsiTheme="majorHAnsi" w:cstheme="majorHAnsi"/>
              </w:rPr>
              <w:t xml:space="preserve"> Β. </w:t>
            </w:r>
            <w:r w:rsidR="00FA4D19" w:rsidRPr="00C85B20">
              <w:rPr>
                <w:rFonts w:asciiTheme="majorHAnsi" w:hAnsiTheme="majorHAnsi" w:cstheme="majorHAnsi"/>
              </w:rPr>
              <w:t xml:space="preserve"> </w:t>
            </w:r>
            <w:r w:rsidR="0045217F" w:rsidRPr="00C85B20">
              <w:rPr>
                <w:rFonts w:asciiTheme="majorHAnsi" w:hAnsiTheme="majorHAnsi" w:cstheme="majorHAnsi"/>
              </w:rPr>
              <w:t>ΟΜΙΛΙΕΣ/ΔΙΑΛΕΞΕΙΣ/ΕΙΣΗΓΗΣΕΙΣ</w:t>
            </w:r>
            <w:r w:rsidR="00FA4D19" w:rsidRPr="00C85B20">
              <w:rPr>
                <w:rFonts w:asciiTheme="majorHAnsi" w:hAnsiTheme="majorHAnsi" w:cstheme="majorHAnsi"/>
              </w:rPr>
              <w:t xml:space="preserve"> ΣΕ ΣΥΝΕΔΡΙΑ</w:t>
            </w:r>
            <w:r w:rsidR="00DC1726" w:rsidRPr="00C85B20">
              <w:rPr>
                <w:rFonts w:asciiTheme="majorHAnsi" w:hAnsiTheme="majorHAnsi" w:cstheme="majorHAnsi"/>
              </w:rPr>
              <w:t xml:space="preserve">, </w:t>
            </w:r>
            <w:r w:rsidR="0045217F" w:rsidRPr="00C85B20">
              <w:rPr>
                <w:rFonts w:asciiTheme="majorHAnsi" w:hAnsiTheme="majorHAnsi" w:cstheme="majorHAnsi"/>
                <w:lang w:val="en-US"/>
              </w:rPr>
              <w:t>COLLOQUIA</w:t>
            </w:r>
            <w:r w:rsidR="00DC1726" w:rsidRPr="00C85B20">
              <w:rPr>
                <w:rFonts w:asciiTheme="majorHAnsi" w:hAnsiTheme="majorHAnsi" w:cstheme="majorHAnsi"/>
              </w:rPr>
              <w:t xml:space="preserve">, </w:t>
            </w:r>
            <w:r w:rsidR="00DC1726" w:rsidRPr="00C85B20">
              <w:rPr>
                <w:rFonts w:asciiTheme="majorHAnsi" w:hAnsiTheme="majorHAnsi" w:cstheme="majorHAnsi"/>
                <w:lang w:val="en-US"/>
              </w:rPr>
              <w:t>WORKSHOPS</w:t>
            </w:r>
          </w:p>
          <w:p w14:paraId="469E0ED4" w14:textId="77777777" w:rsidR="00DC1726" w:rsidRPr="00C85B20" w:rsidRDefault="00DC1726" w:rsidP="00F43EEC">
            <w:pPr>
              <w:pStyle w:val="CVNormal"/>
              <w:snapToGrid w:val="0"/>
              <w:spacing w:line="360" w:lineRule="auto"/>
              <w:ind w:left="1149" w:right="706"/>
              <w:jc w:val="both"/>
              <w:rPr>
                <w:rFonts w:asciiTheme="majorHAnsi" w:hAnsiTheme="majorHAnsi" w:cstheme="majorHAnsi"/>
                <w:b/>
                <w:sz w:val="24"/>
                <w:szCs w:val="24"/>
              </w:rPr>
            </w:pPr>
          </w:p>
          <w:p w14:paraId="6405BC6E" w14:textId="26284E22" w:rsidR="00851C6E" w:rsidRPr="00C85B20" w:rsidRDefault="00851C6E">
            <w:pPr>
              <w:pStyle w:val="CVNormal"/>
              <w:numPr>
                <w:ilvl w:val="0"/>
                <w:numId w:val="4"/>
              </w:numPr>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lang w:val="en-US"/>
              </w:rPr>
              <w:t>Sydney</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Australia</w:t>
            </w:r>
            <w:r w:rsidRPr="00C85B20">
              <w:rPr>
                <w:rFonts w:asciiTheme="majorHAnsi" w:hAnsiTheme="majorHAnsi" w:cstheme="majorHAnsi"/>
                <w:sz w:val="24"/>
                <w:szCs w:val="24"/>
              </w:rPr>
              <w:t>, 2024</w:t>
            </w:r>
          </w:p>
          <w:p w14:paraId="5728B377" w14:textId="10167C7B" w:rsidR="00B37018" w:rsidRPr="00C85B20" w:rsidRDefault="00B37018" w:rsidP="00F43EEC">
            <w:pPr>
              <w:pStyle w:val="CVNormal"/>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t>Προσκεκλημένη</w:t>
            </w:r>
            <w:r w:rsidRPr="00C85B20">
              <w:rPr>
                <w:rFonts w:asciiTheme="majorHAnsi" w:hAnsiTheme="majorHAnsi" w:cstheme="majorHAnsi"/>
                <w:sz w:val="24"/>
                <w:szCs w:val="24"/>
              </w:rPr>
              <w:t xml:space="preserve"> </w:t>
            </w:r>
            <w:r w:rsidR="0045217F" w:rsidRPr="00C85B20">
              <w:rPr>
                <w:rFonts w:asciiTheme="majorHAnsi" w:hAnsiTheme="majorHAnsi" w:cstheme="majorHAnsi"/>
                <w:sz w:val="24"/>
                <w:szCs w:val="24"/>
              </w:rPr>
              <w:t xml:space="preserve">ομιλία </w:t>
            </w:r>
            <w:r w:rsidRPr="00C85B20">
              <w:rPr>
                <w:rFonts w:asciiTheme="majorHAnsi" w:hAnsiTheme="majorHAnsi" w:cstheme="majorHAnsi"/>
                <w:sz w:val="24"/>
                <w:szCs w:val="24"/>
              </w:rPr>
              <w:t xml:space="preserve">σε Διεθνές Συνέδριο για την φιλοσοφία της πράξης του Τμήματος Φιλοσοφίας του </w:t>
            </w:r>
            <w:r w:rsidRPr="00C85B20">
              <w:rPr>
                <w:rFonts w:asciiTheme="majorHAnsi" w:hAnsiTheme="majorHAnsi" w:cstheme="majorHAnsi"/>
                <w:sz w:val="24"/>
                <w:szCs w:val="24"/>
                <w:lang w:val="en-US"/>
              </w:rPr>
              <w:t>University</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of</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New</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South</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Whales</w:t>
            </w:r>
          </w:p>
          <w:p w14:paraId="7B92265E" w14:textId="310E3F5C" w:rsidR="00B37018" w:rsidRPr="00C85B20" w:rsidRDefault="00B37018"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Θέμα:</w:t>
            </w:r>
            <w:r w:rsidRPr="00C85B20">
              <w:rPr>
                <w:rFonts w:asciiTheme="majorHAnsi" w:hAnsiTheme="majorHAnsi" w:cstheme="majorHAnsi"/>
                <w:sz w:val="24"/>
                <w:szCs w:val="24"/>
                <w:lang w:val="en-US"/>
              </w:rPr>
              <w:t xml:space="preserve"> TBA</w:t>
            </w:r>
          </w:p>
          <w:p w14:paraId="0AA17C4D" w14:textId="77777777" w:rsidR="00806E52" w:rsidRPr="00C85B20" w:rsidRDefault="00806E52" w:rsidP="00F43EEC">
            <w:pPr>
              <w:pStyle w:val="CVNormal"/>
              <w:snapToGrid w:val="0"/>
              <w:ind w:left="1149" w:right="706"/>
              <w:jc w:val="both"/>
              <w:rPr>
                <w:rFonts w:asciiTheme="majorHAnsi" w:hAnsiTheme="majorHAnsi" w:cstheme="majorHAnsi"/>
                <w:sz w:val="24"/>
                <w:szCs w:val="24"/>
              </w:rPr>
            </w:pPr>
          </w:p>
          <w:p w14:paraId="50F062E1" w14:textId="77777777" w:rsidR="00806E52" w:rsidRPr="00C85B20" w:rsidRDefault="00806E52">
            <w:pPr>
              <w:pStyle w:val="CVNormal"/>
              <w:numPr>
                <w:ilvl w:val="0"/>
                <w:numId w:val="4"/>
              </w:numPr>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t xml:space="preserve">Ρώμη, Ιταλία, </w:t>
            </w:r>
            <w:r w:rsidR="00B37018" w:rsidRPr="00C85B20">
              <w:rPr>
                <w:rFonts w:asciiTheme="majorHAnsi" w:hAnsiTheme="majorHAnsi" w:cstheme="majorHAnsi"/>
                <w:sz w:val="24"/>
                <w:szCs w:val="24"/>
              </w:rPr>
              <w:t>2024</w:t>
            </w:r>
          </w:p>
          <w:p w14:paraId="69A5C4E2" w14:textId="7B6911B3" w:rsidR="00B37018" w:rsidRPr="00C85B20" w:rsidRDefault="0045217F" w:rsidP="00F43EEC">
            <w:pPr>
              <w:pStyle w:val="CVNormal"/>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t>Εισήγηση</w:t>
            </w:r>
            <w:r w:rsidR="00BD3D3E" w:rsidRPr="00C85B20">
              <w:rPr>
                <w:rFonts w:asciiTheme="majorHAnsi" w:hAnsiTheme="majorHAnsi" w:cstheme="majorHAnsi"/>
                <w:sz w:val="24"/>
                <w:szCs w:val="24"/>
              </w:rPr>
              <w:t xml:space="preserve"> σε </w:t>
            </w:r>
            <w:r w:rsidRPr="00C85B20">
              <w:rPr>
                <w:rFonts w:asciiTheme="majorHAnsi" w:hAnsiTheme="majorHAnsi" w:cstheme="majorHAnsi"/>
                <w:sz w:val="24"/>
                <w:szCs w:val="24"/>
              </w:rPr>
              <w:t>Συμπόσιο</w:t>
            </w:r>
            <w:r w:rsidR="00B37018" w:rsidRPr="00C85B20">
              <w:rPr>
                <w:rFonts w:asciiTheme="majorHAnsi" w:hAnsiTheme="majorHAnsi" w:cstheme="majorHAnsi"/>
                <w:sz w:val="24"/>
                <w:szCs w:val="24"/>
              </w:rPr>
              <w:t xml:space="preserve"> στο Διεθνές Συνέδριο Φιλοσοφίας</w:t>
            </w:r>
          </w:p>
          <w:p w14:paraId="072520DF" w14:textId="04C53290" w:rsidR="00B37018" w:rsidRPr="00C85B20" w:rsidRDefault="00B37018" w:rsidP="00F43EEC">
            <w:pPr>
              <w:pStyle w:val="CVNormal"/>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t>Θέμα</w:t>
            </w:r>
            <w:r w:rsidRPr="00C85B20">
              <w:rPr>
                <w:rFonts w:asciiTheme="majorHAnsi" w:hAnsiTheme="majorHAnsi" w:cstheme="majorHAnsi"/>
                <w:sz w:val="24"/>
                <w:szCs w:val="24"/>
                <w:lang w:val="en-GR"/>
              </w:rPr>
              <w:t xml:space="preserve">: </w:t>
            </w:r>
            <w:r w:rsidR="0045217F" w:rsidRPr="00C85B20">
              <w:rPr>
                <w:rFonts w:asciiTheme="majorHAnsi" w:hAnsiTheme="majorHAnsi" w:cstheme="majorHAnsi"/>
                <w:sz w:val="24"/>
                <w:szCs w:val="24"/>
              </w:rPr>
              <w:t>Η</w:t>
            </w:r>
            <w:r w:rsidR="0045217F" w:rsidRPr="00C85B20">
              <w:rPr>
                <w:rFonts w:asciiTheme="majorHAnsi" w:hAnsiTheme="majorHAnsi" w:cstheme="majorHAnsi"/>
                <w:sz w:val="24"/>
                <w:szCs w:val="24"/>
                <w:lang w:val="en-GR"/>
              </w:rPr>
              <w:t xml:space="preserve"> </w:t>
            </w:r>
            <w:r w:rsidR="0045217F" w:rsidRPr="00C85B20">
              <w:rPr>
                <w:rFonts w:asciiTheme="majorHAnsi" w:hAnsiTheme="majorHAnsi" w:cstheme="majorHAnsi"/>
                <w:sz w:val="24"/>
                <w:szCs w:val="24"/>
              </w:rPr>
              <w:t>φιλοσοφία</w:t>
            </w:r>
            <w:r w:rsidR="0045217F" w:rsidRPr="00C85B20">
              <w:rPr>
                <w:rFonts w:asciiTheme="majorHAnsi" w:hAnsiTheme="majorHAnsi" w:cstheme="majorHAnsi"/>
                <w:sz w:val="24"/>
                <w:szCs w:val="24"/>
                <w:lang w:val="en-GR"/>
              </w:rPr>
              <w:t xml:space="preserve"> </w:t>
            </w:r>
            <w:r w:rsidR="0045217F" w:rsidRPr="00C85B20">
              <w:rPr>
                <w:rFonts w:asciiTheme="majorHAnsi" w:hAnsiTheme="majorHAnsi" w:cstheme="majorHAnsi"/>
                <w:sz w:val="24"/>
                <w:szCs w:val="24"/>
              </w:rPr>
              <w:t>των</w:t>
            </w:r>
            <w:r w:rsidR="0045217F" w:rsidRPr="00C85B20">
              <w:rPr>
                <w:rFonts w:asciiTheme="majorHAnsi" w:hAnsiTheme="majorHAnsi" w:cstheme="majorHAnsi"/>
                <w:sz w:val="24"/>
                <w:szCs w:val="24"/>
                <w:lang w:val="en-GR"/>
              </w:rPr>
              <w:t xml:space="preserve"> G.E.M.Anscombe, Iris Murdoch, Philippa Foot, Mary Midgley</w:t>
            </w:r>
          </w:p>
          <w:p w14:paraId="1F2E6B06" w14:textId="77777777" w:rsidR="00806E52" w:rsidRPr="00C85B20" w:rsidRDefault="00806E52" w:rsidP="00F43EEC">
            <w:pPr>
              <w:pStyle w:val="CVNormal"/>
              <w:snapToGrid w:val="0"/>
              <w:ind w:left="1149" w:right="706"/>
              <w:jc w:val="both"/>
              <w:rPr>
                <w:rFonts w:asciiTheme="majorHAnsi" w:hAnsiTheme="majorHAnsi" w:cstheme="majorHAnsi"/>
                <w:sz w:val="24"/>
                <w:szCs w:val="24"/>
                <w:lang w:val="en-GR"/>
              </w:rPr>
            </w:pPr>
          </w:p>
          <w:p w14:paraId="3B4A0D3F" w14:textId="61BD55E2" w:rsidR="00884CB1" w:rsidRPr="00C85B20" w:rsidRDefault="00884CB1">
            <w:pPr>
              <w:pStyle w:val="CVNormal"/>
              <w:numPr>
                <w:ilvl w:val="0"/>
                <w:numId w:val="4"/>
              </w:numPr>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lastRenderedPageBreak/>
              <w:t>Βιέννη, Αυστρία, 2023</w:t>
            </w:r>
          </w:p>
          <w:p w14:paraId="743D1BA5" w14:textId="6E6E535D" w:rsidR="00B37018" w:rsidRPr="00C85B20" w:rsidRDefault="00B37018" w:rsidP="00F43EEC">
            <w:pPr>
              <w:pStyle w:val="CVNormal"/>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t>Προσκεκλημένη</w:t>
            </w:r>
            <w:r w:rsidRPr="00C85B20">
              <w:rPr>
                <w:rFonts w:asciiTheme="majorHAnsi" w:hAnsiTheme="majorHAnsi" w:cstheme="majorHAnsi"/>
                <w:sz w:val="24"/>
                <w:szCs w:val="24"/>
                <w:lang w:val="en-GR"/>
              </w:rPr>
              <w:t xml:space="preserve"> </w:t>
            </w:r>
            <w:r w:rsidR="00865DBA" w:rsidRPr="00C85B20">
              <w:rPr>
                <w:rFonts w:asciiTheme="majorHAnsi" w:hAnsiTheme="majorHAnsi" w:cstheme="majorHAnsi"/>
                <w:sz w:val="24"/>
                <w:szCs w:val="24"/>
              </w:rPr>
              <w:t>διάλεξη</w:t>
            </w:r>
            <w:r w:rsidR="00865DBA" w:rsidRPr="00C85B20">
              <w:rPr>
                <w:rFonts w:asciiTheme="majorHAnsi" w:hAnsiTheme="majorHAnsi" w:cstheme="majorHAnsi"/>
                <w:sz w:val="24"/>
                <w:szCs w:val="24"/>
                <w:lang w:val="en-GR"/>
              </w:rPr>
              <w:t xml:space="preserve"> </w:t>
            </w:r>
            <w:r w:rsidR="00865DBA" w:rsidRPr="00C85B20">
              <w:rPr>
                <w:rFonts w:asciiTheme="majorHAnsi" w:hAnsiTheme="majorHAnsi" w:cstheme="majorHAnsi"/>
                <w:sz w:val="24"/>
                <w:szCs w:val="24"/>
              </w:rPr>
              <w:t>στο</w:t>
            </w:r>
            <w:r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rPr>
              <w:t>Τμήμα</w:t>
            </w:r>
            <w:r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rPr>
              <w:t>Φιλοσοφίας</w:t>
            </w:r>
            <w:r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rPr>
              <w:t>του</w:t>
            </w:r>
            <w:r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lang w:val="en-GR"/>
              </w:rPr>
              <w:t xml:space="preserve">Central European University, </w:t>
            </w:r>
          </w:p>
          <w:p w14:paraId="1DAFEB8D" w14:textId="52CC87F1" w:rsidR="00B37018" w:rsidRPr="00C85B20" w:rsidRDefault="00B37018"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Θέμα: «Ηθικές Φιλοσοφίες, Αφηγήσεις και Λογοτεχνίες»</w:t>
            </w:r>
          </w:p>
          <w:p w14:paraId="0B87FC53" w14:textId="77777777" w:rsidR="00806E52" w:rsidRPr="00C85B20" w:rsidRDefault="00806E52" w:rsidP="00F43EEC">
            <w:pPr>
              <w:pStyle w:val="CVNormal"/>
              <w:snapToGrid w:val="0"/>
              <w:ind w:left="1149" w:right="706"/>
              <w:jc w:val="both"/>
              <w:rPr>
                <w:rFonts w:asciiTheme="majorHAnsi" w:hAnsiTheme="majorHAnsi" w:cstheme="majorHAnsi"/>
                <w:sz w:val="24"/>
                <w:szCs w:val="24"/>
              </w:rPr>
            </w:pPr>
          </w:p>
          <w:p w14:paraId="50D4CECE" w14:textId="11843F11" w:rsidR="00884CB1" w:rsidRPr="00C85B20" w:rsidRDefault="00884CB1">
            <w:pPr>
              <w:pStyle w:val="CVNormal"/>
              <w:numPr>
                <w:ilvl w:val="0"/>
                <w:numId w:val="4"/>
              </w:numPr>
              <w:snapToGrid w:val="0"/>
              <w:ind w:left="1149" w:right="706"/>
              <w:jc w:val="both"/>
              <w:rPr>
                <w:rFonts w:asciiTheme="majorHAnsi" w:hAnsiTheme="majorHAnsi" w:cstheme="majorHAnsi"/>
                <w:sz w:val="24"/>
                <w:szCs w:val="24"/>
                <w:lang w:val="en-GR"/>
              </w:rPr>
            </w:pPr>
            <w:r w:rsidRPr="00C85B20">
              <w:rPr>
                <w:rFonts w:asciiTheme="majorHAnsi" w:hAnsiTheme="majorHAnsi" w:cstheme="majorHAnsi"/>
                <w:sz w:val="24"/>
                <w:szCs w:val="24"/>
              </w:rPr>
              <w:t>Ζυρίχη, Ελβετία, 2023</w:t>
            </w:r>
          </w:p>
          <w:p w14:paraId="1CA7B503" w14:textId="4F734092" w:rsidR="00C1337D" w:rsidRPr="00C85B20" w:rsidRDefault="00865DBA" w:rsidP="00F43EEC">
            <w:pPr>
              <w:pStyle w:val="CVNormal"/>
              <w:snapToGrid w:val="0"/>
              <w:ind w:left="1149" w:right="706"/>
              <w:jc w:val="both"/>
              <w:rPr>
                <w:rFonts w:asciiTheme="majorHAnsi" w:hAnsiTheme="majorHAnsi" w:cstheme="majorHAnsi"/>
                <w:b/>
                <w:bCs/>
                <w:sz w:val="24"/>
                <w:szCs w:val="24"/>
                <w:lang w:val="en-GR"/>
              </w:rPr>
            </w:pPr>
            <w:r w:rsidRPr="00C85B20">
              <w:rPr>
                <w:rFonts w:asciiTheme="majorHAnsi" w:hAnsiTheme="majorHAnsi" w:cstheme="majorHAnsi"/>
                <w:sz w:val="24"/>
                <w:szCs w:val="24"/>
              </w:rPr>
              <w:t>Προσκεκλημένη</w:t>
            </w:r>
            <w:r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rPr>
              <w:t>εισήγηση</w:t>
            </w:r>
            <w:r w:rsidR="009B2AB2" w:rsidRPr="00C85B20">
              <w:rPr>
                <w:rFonts w:asciiTheme="majorHAnsi" w:hAnsiTheme="majorHAnsi" w:cstheme="majorHAnsi"/>
                <w:sz w:val="24"/>
                <w:szCs w:val="24"/>
                <w:lang w:val="en-GR"/>
              </w:rPr>
              <w:t xml:space="preserve"> </w:t>
            </w:r>
            <w:r w:rsidR="009B2AB2" w:rsidRPr="00C85B20">
              <w:rPr>
                <w:rFonts w:asciiTheme="majorHAnsi" w:hAnsiTheme="majorHAnsi" w:cstheme="majorHAnsi"/>
                <w:sz w:val="24"/>
                <w:szCs w:val="24"/>
              </w:rPr>
              <w:t>στο</w:t>
            </w:r>
            <w:r w:rsidR="009B2AB2" w:rsidRPr="00C85B20">
              <w:rPr>
                <w:rFonts w:asciiTheme="majorHAnsi" w:hAnsiTheme="majorHAnsi" w:cstheme="majorHAnsi"/>
                <w:sz w:val="24"/>
                <w:szCs w:val="24"/>
                <w:lang w:val="en-GR"/>
              </w:rPr>
              <w:t xml:space="preserve"> </w:t>
            </w:r>
            <w:r w:rsidR="009B2AB2" w:rsidRPr="00C85B20">
              <w:rPr>
                <w:rFonts w:asciiTheme="majorHAnsi" w:hAnsiTheme="majorHAnsi" w:cstheme="majorHAnsi"/>
                <w:sz w:val="24"/>
                <w:szCs w:val="24"/>
              </w:rPr>
              <w:t>διεθνές</w:t>
            </w:r>
            <w:r w:rsidR="009B2AB2" w:rsidRPr="00C85B20">
              <w:rPr>
                <w:rFonts w:asciiTheme="majorHAnsi" w:hAnsiTheme="majorHAnsi" w:cstheme="majorHAnsi"/>
                <w:sz w:val="24"/>
                <w:szCs w:val="24"/>
                <w:lang w:val="en-GR"/>
              </w:rPr>
              <w:t xml:space="preserve"> </w:t>
            </w:r>
            <w:r w:rsidR="00C1337D" w:rsidRPr="00C85B20">
              <w:rPr>
                <w:rFonts w:asciiTheme="majorHAnsi" w:hAnsiTheme="majorHAnsi" w:cstheme="majorHAnsi"/>
                <w:sz w:val="24"/>
                <w:szCs w:val="24"/>
                <w:lang w:val="en-GR"/>
              </w:rPr>
              <w:t xml:space="preserve">Workshop, </w:t>
            </w:r>
            <w:r w:rsidR="009B2AB2" w:rsidRPr="00C85B20">
              <w:rPr>
                <w:rFonts w:asciiTheme="majorHAnsi" w:hAnsiTheme="majorHAnsi" w:cstheme="majorHAnsi"/>
                <w:sz w:val="24"/>
                <w:szCs w:val="24"/>
                <w:lang w:val="en-GR"/>
              </w:rPr>
              <w:t>«</w:t>
            </w:r>
            <w:r w:rsidR="00C1337D" w:rsidRPr="00C85B20">
              <w:rPr>
                <w:rFonts w:asciiTheme="majorHAnsi" w:hAnsiTheme="majorHAnsi" w:cstheme="majorHAnsi"/>
                <w:sz w:val="24"/>
                <w:szCs w:val="24"/>
                <w:lang w:val="en-GR"/>
              </w:rPr>
              <w:t>Künstlerisches Handeln. Möglichkeiten der Beschreibung in der ästhetischen Theorie heute</w:t>
            </w:r>
            <w:r w:rsidR="009B2AB2" w:rsidRPr="00C85B20">
              <w:rPr>
                <w:rFonts w:asciiTheme="majorHAnsi" w:hAnsiTheme="majorHAnsi" w:cstheme="majorHAnsi"/>
                <w:sz w:val="24"/>
                <w:szCs w:val="24"/>
                <w:lang w:val="en-US"/>
              </w:rPr>
              <w:t>»</w:t>
            </w:r>
            <w:r w:rsidR="00C1337D" w:rsidRPr="00C85B20">
              <w:rPr>
                <w:rFonts w:asciiTheme="majorHAnsi" w:hAnsiTheme="majorHAnsi" w:cstheme="majorHAnsi"/>
                <w:sz w:val="24"/>
                <w:szCs w:val="24"/>
                <w:lang w:val="en-US"/>
              </w:rPr>
              <w:t>, Zurich University of the Arts</w:t>
            </w:r>
          </w:p>
          <w:p w14:paraId="61A2FD26" w14:textId="1974177D" w:rsidR="00C1337D" w:rsidRPr="00C85B20" w:rsidRDefault="00C1337D"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Θέμα: </w:t>
            </w:r>
            <w:r w:rsidR="00B31EEB" w:rsidRPr="00C85B20">
              <w:rPr>
                <w:rFonts w:asciiTheme="majorHAnsi" w:hAnsiTheme="majorHAnsi" w:cstheme="majorHAnsi"/>
                <w:sz w:val="24"/>
                <w:szCs w:val="24"/>
              </w:rPr>
              <w:t>«</w:t>
            </w:r>
            <w:r w:rsidRPr="00C85B20">
              <w:rPr>
                <w:rFonts w:asciiTheme="majorHAnsi" w:hAnsiTheme="majorHAnsi" w:cstheme="majorHAnsi"/>
                <w:sz w:val="24"/>
                <w:szCs w:val="24"/>
              </w:rPr>
              <w:t xml:space="preserve">Ηθικές Φιλοσοφίες, </w:t>
            </w:r>
            <w:r w:rsidR="00B31EEB" w:rsidRPr="00C85B20">
              <w:rPr>
                <w:rFonts w:asciiTheme="majorHAnsi" w:hAnsiTheme="majorHAnsi" w:cstheme="majorHAnsi"/>
                <w:sz w:val="24"/>
                <w:szCs w:val="24"/>
              </w:rPr>
              <w:t xml:space="preserve">Αφηγήσεις και </w:t>
            </w:r>
            <w:r w:rsidRPr="00C85B20">
              <w:rPr>
                <w:rFonts w:asciiTheme="majorHAnsi" w:hAnsiTheme="majorHAnsi" w:cstheme="majorHAnsi"/>
                <w:sz w:val="24"/>
                <w:szCs w:val="24"/>
              </w:rPr>
              <w:t>Λογοτεχνίες</w:t>
            </w:r>
            <w:r w:rsidR="00B31EEB" w:rsidRPr="00C85B20">
              <w:rPr>
                <w:rFonts w:asciiTheme="majorHAnsi" w:hAnsiTheme="majorHAnsi" w:cstheme="majorHAnsi"/>
                <w:sz w:val="24"/>
                <w:szCs w:val="24"/>
              </w:rPr>
              <w:t>»</w:t>
            </w:r>
          </w:p>
          <w:p w14:paraId="15B5E59D" w14:textId="77777777" w:rsidR="00884CB1" w:rsidRPr="00C85B20" w:rsidRDefault="00884CB1" w:rsidP="00F43EEC">
            <w:pPr>
              <w:pStyle w:val="CVNormal"/>
              <w:snapToGrid w:val="0"/>
              <w:ind w:left="1149" w:right="706"/>
              <w:jc w:val="both"/>
              <w:rPr>
                <w:rFonts w:asciiTheme="majorHAnsi" w:hAnsiTheme="majorHAnsi" w:cstheme="majorHAnsi"/>
                <w:sz w:val="24"/>
                <w:szCs w:val="24"/>
              </w:rPr>
            </w:pPr>
          </w:p>
          <w:p w14:paraId="642BE169" w14:textId="77777777" w:rsidR="00884CB1" w:rsidRPr="00C85B20" w:rsidRDefault="00884CB1">
            <w:pPr>
              <w:pStyle w:val="CVNormal"/>
              <w:numPr>
                <w:ilvl w:val="0"/>
                <w:numId w:val="4"/>
              </w:numPr>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lang w:val="en-US"/>
              </w:rPr>
              <w:t>Pittsburgh</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USA</w:t>
            </w:r>
            <w:r w:rsidRPr="00C85B20">
              <w:rPr>
                <w:rFonts w:asciiTheme="majorHAnsi" w:hAnsiTheme="majorHAnsi" w:cstheme="majorHAnsi"/>
                <w:sz w:val="24"/>
                <w:szCs w:val="24"/>
              </w:rPr>
              <w:t xml:space="preserve">, </w:t>
            </w:r>
            <w:r w:rsidR="00B31EEB" w:rsidRPr="00C85B20">
              <w:rPr>
                <w:rFonts w:asciiTheme="majorHAnsi" w:hAnsiTheme="majorHAnsi" w:cstheme="majorHAnsi"/>
                <w:sz w:val="24"/>
                <w:szCs w:val="24"/>
              </w:rPr>
              <w:t>2023</w:t>
            </w:r>
          </w:p>
          <w:p w14:paraId="162F86B3" w14:textId="46F56872" w:rsidR="001D1813" w:rsidRPr="00C85B20" w:rsidRDefault="00B31EEB"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Προσκεκλημένη </w:t>
            </w:r>
            <w:r w:rsidR="00865DBA" w:rsidRPr="00C85B20">
              <w:rPr>
                <w:rFonts w:asciiTheme="majorHAnsi" w:hAnsiTheme="majorHAnsi" w:cstheme="majorHAnsi"/>
                <w:sz w:val="24"/>
                <w:szCs w:val="24"/>
              </w:rPr>
              <w:t>διάλεξη</w:t>
            </w:r>
            <w:r w:rsidR="00865DBA" w:rsidRPr="00C85B20">
              <w:rPr>
                <w:rFonts w:asciiTheme="majorHAnsi" w:hAnsiTheme="majorHAnsi" w:cstheme="majorHAnsi"/>
                <w:sz w:val="24"/>
                <w:szCs w:val="24"/>
                <w:lang w:val="en-GR"/>
              </w:rPr>
              <w:t xml:space="preserve"> </w:t>
            </w:r>
            <w:r w:rsidR="00865DBA" w:rsidRPr="00C85B20">
              <w:rPr>
                <w:rFonts w:asciiTheme="majorHAnsi" w:hAnsiTheme="majorHAnsi" w:cstheme="majorHAnsi"/>
                <w:sz w:val="24"/>
                <w:szCs w:val="24"/>
              </w:rPr>
              <w:t>στο</w:t>
            </w:r>
            <w:r w:rsidR="00865DBA" w:rsidRPr="00C85B20">
              <w:rPr>
                <w:rFonts w:asciiTheme="majorHAnsi" w:hAnsiTheme="majorHAnsi" w:cstheme="majorHAnsi"/>
                <w:sz w:val="24"/>
                <w:szCs w:val="24"/>
                <w:lang w:val="en-GR"/>
              </w:rPr>
              <w:t xml:space="preserve"> </w:t>
            </w:r>
            <w:r w:rsidR="00865DBA" w:rsidRPr="00C85B20">
              <w:rPr>
                <w:rFonts w:asciiTheme="majorHAnsi" w:hAnsiTheme="majorHAnsi" w:cstheme="majorHAnsi"/>
                <w:sz w:val="24"/>
                <w:szCs w:val="24"/>
              </w:rPr>
              <w:t>Τμήμα</w:t>
            </w:r>
            <w:r w:rsidR="00865DBA"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rPr>
              <w:t xml:space="preserve">Φιλοσοφίας του Πανεπιστημίου του </w:t>
            </w:r>
            <w:r w:rsidR="00A830F5" w:rsidRPr="00C85B20">
              <w:rPr>
                <w:rFonts w:asciiTheme="majorHAnsi" w:hAnsiTheme="majorHAnsi" w:cstheme="majorHAnsi"/>
                <w:sz w:val="24"/>
                <w:szCs w:val="24"/>
                <w:lang w:val="en-US"/>
              </w:rPr>
              <w:t>Pittsburgh</w:t>
            </w:r>
            <w:r w:rsidRPr="00C85B20">
              <w:rPr>
                <w:rFonts w:asciiTheme="majorHAnsi" w:hAnsiTheme="majorHAnsi" w:cstheme="majorHAnsi"/>
                <w:sz w:val="24"/>
                <w:szCs w:val="24"/>
              </w:rPr>
              <w:t xml:space="preserve"> </w:t>
            </w:r>
            <w:r w:rsidR="00A830F5" w:rsidRPr="00C85B20">
              <w:rPr>
                <w:rFonts w:asciiTheme="majorHAnsi" w:hAnsiTheme="majorHAnsi" w:cstheme="majorHAnsi"/>
                <w:sz w:val="24"/>
                <w:szCs w:val="24"/>
              </w:rPr>
              <w:t xml:space="preserve">πάνω στην </w:t>
            </w:r>
            <w:r w:rsidRPr="00C85B20">
              <w:rPr>
                <w:rFonts w:asciiTheme="majorHAnsi" w:hAnsiTheme="majorHAnsi" w:cstheme="majorHAnsi"/>
                <w:sz w:val="24"/>
                <w:szCs w:val="24"/>
              </w:rPr>
              <w:t>Ιστορία και Φιλοσοφία της Αισθητικής</w:t>
            </w:r>
            <w:r w:rsidR="00A830F5" w:rsidRPr="00C85B20">
              <w:rPr>
                <w:rFonts w:asciiTheme="majorHAnsi" w:hAnsiTheme="majorHAnsi" w:cstheme="majorHAnsi"/>
                <w:sz w:val="24"/>
                <w:szCs w:val="24"/>
              </w:rPr>
              <w:t xml:space="preserve">, </w:t>
            </w:r>
          </w:p>
          <w:p w14:paraId="63AE7AA6" w14:textId="1C1067CC" w:rsidR="00B31EEB" w:rsidRPr="00C85B20" w:rsidRDefault="00B31EEB"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Θέμα: «Ηθικές Φιλοσοφίες, Αφηγήσεις και Λογοτεχνίες»</w:t>
            </w:r>
          </w:p>
          <w:p w14:paraId="3C6AB109" w14:textId="77777777" w:rsidR="0094353D" w:rsidRPr="00C85B20" w:rsidRDefault="0094353D" w:rsidP="00833AC1">
            <w:pPr>
              <w:pStyle w:val="CVNormal"/>
              <w:snapToGrid w:val="0"/>
              <w:ind w:left="866" w:right="706"/>
              <w:jc w:val="both"/>
              <w:rPr>
                <w:rFonts w:asciiTheme="majorHAnsi" w:hAnsiTheme="majorHAnsi" w:cstheme="majorHAnsi"/>
                <w:sz w:val="24"/>
                <w:szCs w:val="24"/>
              </w:rPr>
            </w:pPr>
          </w:p>
          <w:p w14:paraId="302217C9" w14:textId="77777777" w:rsidR="0094353D" w:rsidRPr="00C85B20" w:rsidRDefault="0094353D">
            <w:pPr>
              <w:pStyle w:val="CVNormal"/>
              <w:numPr>
                <w:ilvl w:val="0"/>
                <w:numId w:val="4"/>
              </w:numPr>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lang w:val="en-US"/>
              </w:rPr>
              <w:t>Durham</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UK</w:t>
            </w:r>
            <w:r w:rsidRPr="00C85B20">
              <w:rPr>
                <w:rFonts w:asciiTheme="majorHAnsi" w:hAnsiTheme="majorHAnsi" w:cstheme="majorHAnsi"/>
                <w:sz w:val="24"/>
                <w:szCs w:val="24"/>
              </w:rPr>
              <w:t xml:space="preserve">, </w:t>
            </w:r>
            <w:r w:rsidR="00A830F5" w:rsidRPr="00C85B20">
              <w:rPr>
                <w:rFonts w:asciiTheme="majorHAnsi" w:hAnsiTheme="majorHAnsi" w:cstheme="majorHAnsi"/>
                <w:sz w:val="24"/>
                <w:szCs w:val="24"/>
              </w:rPr>
              <w:t>2023</w:t>
            </w:r>
          </w:p>
          <w:p w14:paraId="615D6D06" w14:textId="02A06DEE" w:rsidR="00A830F5" w:rsidRPr="00C85B20" w:rsidRDefault="00A830F5"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Προσκεκλημένη </w:t>
            </w:r>
            <w:r w:rsidR="00865DBA" w:rsidRPr="00C85B20">
              <w:rPr>
                <w:rFonts w:asciiTheme="majorHAnsi" w:hAnsiTheme="majorHAnsi" w:cstheme="majorHAnsi"/>
                <w:sz w:val="24"/>
                <w:szCs w:val="24"/>
              </w:rPr>
              <w:t>διάλεξη</w:t>
            </w:r>
            <w:r w:rsidR="00865DBA" w:rsidRPr="00C85B20">
              <w:rPr>
                <w:rFonts w:asciiTheme="majorHAnsi" w:hAnsiTheme="majorHAnsi" w:cstheme="majorHAnsi"/>
                <w:sz w:val="24"/>
                <w:szCs w:val="24"/>
                <w:lang w:val="en-GR"/>
              </w:rPr>
              <w:t xml:space="preserve"> </w:t>
            </w:r>
            <w:r w:rsidR="00865DBA" w:rsidRPr="00C85B20">
              <w:rPr>
                <w:rFonts w:asciiTheme="majorHAnsi" w:hAnsiTheme="majorHAnsi" w:cstheme="majorHAnsi"/>
                <w:sz w:val="24"/>
                <w:szCs w:val="24"/>
              </w:rPr>
              <w:t>στο</w:t>
            </w:r>
            <w:r w:rsidR="00865DBA" w:rsidRPr="00C85B20">
              <w:rPr>
                <w:rFonts w:asciiTheme="majorHAnsi" w:hAnsiTheme="majorHAnsi" w:cstheme="majorHAnsi"/>
                <w:sz w:val="24"/>
                <w:szCs w:val="24"/>
                <w:lang w:val="en-GR"/>
              </w:rPr>
              <w:t xml:space="preserve"> </w:t>
            </w:r>
            <w:r w:rsidR="00865DBA" w:rsidRPr="00C85B20">
              <w:rPr>
                <w:rFonts w:asciiTheme="majorHAnsi" w:hAnsiTheme="majorHAnsi" w:cstheme="majorHAnsi"/>
                <w:sz w:val="24"/>
                <w:szCs w:val="24"/>
              </w:rPr>
              <w:t>Τμήμα</w:t>
            </w:r>
            <w:r w:rsidR="00865DBA" w:rsidRPr="00C85B20">
              <w:rPr>
                <w:rFonts w:asciiTheme="majorHAnsi" w:hAnsiTheme="majorHAnsi" w:cstheme="majorHAnsi"/>
                <w:sz w:val="24"/>
                <w:szCs w:val="24"/>
                <w:lang w:val="en-GR"/>
              </w:rPr>
              <w:t xml:space="preserve"> </w:t>
            </w:r>
            <w:r w:rsidRPr="00C85B20">
              <w:rPr>
                <w:rFonts w:asciiTheme="majorHAnsi" w:hAnsiTheme="majorHAnsi" w:cstheme="majorHAnsi"/>
                <w:sz w:val="24"/>
                <w:szCs w:val="24"/>
              </w:rPr>
              <w:t xml:space="preserve">Φιλοσοφίας του Πανεπιστημίου του </w:t>
            </w:r>
            <w:r w:rsidRPr="00C85B20">
              <w:rPr>
                <w:rFonts w:asciiTheme="majorHAnsi" w:hAnsiTheme="majorHAnsi" w:cstheme="majorHAnsi"/>
                <w:sz w:val="24"/>
                <w:szCs w:val="24"/>
                <w:lang w:val="en-US"/>
              </w:rPr>
              <w:t>Durham</w:t>
            </w:r>
            <w:r w:rsidRPr="00C85B20">
              <w:rPr>
                <w:rFonts w:asciiTheme="majorHAnsi" w:hAnsiTheme="majorHAnsi" w:cstheme="majorHAnsi"/>
                <w:sz w:val="24"/>
                <w:szCs w:val="24"/>
              </w:rPr>
              <w:t xml:space="preserve"> </w:t>
            </w:r>
          </w:p>
          <w:p w14:paraId="17AAF5E3" w14:textId="7DB0ACD8" w:rsidR="004264E3" w:rsidRPr="00C85B20" w:rsidRDefault="00A830F5"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Θέμα: </w:t>
            </w:r>
            <w:r w:rsidR="006F3525" w:rsidRPr="00C85B20">
              <w:rPr>
                <w:rFonts w:asciiTheme="majorHAnsi" w:hAnsiTheme="majorHAnsi" w:cstheme="majorHAnsi"/>
                <w:sz w:val="24"/>
                <w:szCs w:val="24"/>
              </w:rPr>
              <w:t xml:space="preserve">«Ηθική Εμπειρία, μια </w:t>
            </w:r>
            <w:proofErr w:type="spellStart"/>
            <w:r w:rsidR="006F3525" w:rsidRPr="00C85B20">
              <w:rPr>
                <w:rFonts w:asciiTheme="majorHAnsi" w:hAnsiTheme="majorHAnsi" w:cstheme="majorHAnsi"/>
                <w:sz w:val="24"/>
                <w:szCs w:val="24"/>
              </w:rPr>
              <w:t>Θεωρησιακή</w:t>
            </w:r>
            <w:proofErr w:type="spellEnd"/>
            <w:r w:rsidR="006F3525" w:rsidRPr="00C85B20">
              <w:rPr>
                <w:rFonts w:asciiTheme="majorHAnsi" w:hAnsiTheme="majorHAnsi" w:cstheme="majorHAnsi"/>
                <w:sz w:val="24"/>
                <w:szCs w:val="24"/>
              </w:rPr>
              <w:t xml:space="preserve"> Αντίληψη»</w:t>
            </w:r>
          </w:p>
          <w:p w14:paraId="7DE3DDD1" w14:textId="77777777" w:rsidR="0094353D" w:rsidRPr="00C85B20" w:rsidRDefault="0094353D" w:rsidP="00F43EEC">
            <w:pPr>
              <w:pStyle w:val="CVNormal"/>
              <w:snapToGrid w:val="0"/>
              <w:ind w:left="1149" w:right="706"/>
              <w:jc w:val="both"/>
              <w:rPr>
                <w:rFonts w:asciiTheme="majorHAnsi" w:hAnsiTheme="majorHAnsi" w:cstheme="majorHAnsi"/>
                <w:sz w:val="24"/>
                <w:szCs w:val="24"/>
              </w:rPr>
            </w:pPr>
          </w:p>
          <w:p w14:paraId="5B41ABF2" w14:textId="77777777" w:rsidR="0094353D" w:rsidRPr="00C85B20" w:rsidRDefault="0094353D">
            <w:pPr>
              <w:pStyle w:val="CVNormal"/>
              <w:numPr>
                <w:ilvl w:val="0"/>
                <w:numId w:val="4"/>
              </w:numPr>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Μιλάνο</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Ιταλία</w:t>
            </w:r>
            <w:r w:rsidRPr="00C85B20">
              <w:rPr>
                <w:rFonts w:asciiTheme="majorHAnsi" w:hAnsiTheme="majorHAnsi" w:cstheme="majorHAnsi"/>
                <w:sz w:val="24"/>
                <w:szCs w:val="24"/>
                <w:lang w:val="en-US"/>
              </w:rPr>
              <w:t xml:space="preserve">, </w:t>
            </w:r>
            <w:r w:rsidR="004264E3" w:rsidRPr="00C85B20">
              <w:rPr>
                <w:rFonts w:asciiTheme="majorHAnsi" w:hAnsiTheme="majorHAnsi" w:cstheme="majorHAnsi"/>
                <w:sz w:val="24"/>
                <w:szCs w:val="24"/>
                <w:lang w:val="en-US"/>
              </w:rPr>
              <w:t>2023</w:t>
            </w:r>
          </w:p>
          <w:p w14:paraId="60E60E51" w14:textId="563321B1" w:rsidR="004264E3" w:rsidRPr="00C85B20" w:rsidRDefault="00865DBA"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Εισήγηση</w:t>
            </w:r>
            <w:r w:rsidR="00AD0BB7" w:rsidRPr="00C85B20">
              <w:rPr>
                <w:rFonts w:asciiTheme="majorHAnsi" w:hAnsiTheme="majorHAnsi" w:cstheme="majorHAnsi"/>
                <w:sz w:val="24"/>
                <w:szCs w:val="24"/>
                <w:lang w:val="en-US"/>
              </w:rPr>
              <w:t xml:space="preserve"> </w:t>
            </w:r>
            <w:r w:rsidR="004264E3" w:rsidRPr="00C85B20">
              <w:rPr>
                <w:rFonts w:asciiTheme="majorHAnsi" w:hAnsiTheme="majorHAnsi" w:cstheme="majorHAnsi"/>
                <w:sz w:val="24"/>
                <w:szCs w:val="24"/>
              </w:rPr>
              <w:t>στο</w:t>
            </w:r>
            <w:r w:rsidR="004264E3" w:rsidRPr="00C85B20">
              <w:rPr>
                <w:rFonts w:asciiTheme="majorHAnsi" w:hAnsiTheme="majorHAnsi" w:cstheme="majorHAnsi"/>
                <w:sz w:val="24"/>
                <w:szCs w:val="24"/>
                <w:lang w:val="en-US"/>
              </w:rPr>
              <w:t xml:space="preserve"> </w:t>
            </w:r>
            <w:r w:rsidR="004264E3" w:rsidRPr="00C85B20">
              <w:rPr>
                <w:rFonts w:asciiTheme="majorHAnsi" w:hAnsiTheme="majorHAnsi" w:cstheme="majorHAnsi"/>
                <w:sz w:val="24"/>
                <w:szCs w:val="24"/>
              </w:rPr>
              <w:t>διεθνές</w:t>
            </w:r>
            <w:r w:rsidR="004264E3" w:rsidRPr="00C85B20">
              <w:rPr>
                <w:rFonts w:asciiTheme="majorHAnsi" w:hAnsiTheme="majorHAnsi" w:cstheme="majorHAnsi"/>
                <w:sz w:val="24"/>
                <w:szCs w:val="24"/>
                <w:lang w:val="en-US"/>
              </w:rPr>
              <w:t xml:space="preserve"> Workshop «</w:t>
            </w:r>
            <w:r w:rsidR="004264E3" w:rsidRPr="00C85B20">
              <w:rPr>
                <w:rFonts w:asciiTheme="majorHAnsi" w:hAnsiTheme="majorHAnsi" w:cstheme="majorHAnsi"/>
                <w:sz w:val="24"/>
                <w:szCs w:val="24"/>
                <w:lang w:val="en-US"/>
              </w:rPr>
              <w:t>Rules, Norms, and Reasons 2</w:t>
            </w:r>
            <w:r w:rsidR="004264E3" w:rsidRPr="00C85B20">
              <w:rPr>
                <w:rFonts w:asciiTheme="majorHAnsi" w:hAnsiTheme="majorHAnsi" w:cstheme="majorHAnsi"/>
                <w:sz w:val="24"/>
                <w:szCs w:val="24"/>
                <w:lang w:val="en-US"/>
              </w:rPr>
              <w:t xml:space="preserve">, </w:t>
            </w:r>
            <w:r w:rsidR="004264E3" w:rsidRPr="00C85B20">
              <w:rPr>
                <w:rFonts w:asciiTheme="majorHAnsi" w:hAnsiTheme="majorHAnsi" w:cstheme="majorHAnsi"/>
                <w:sz w:val="24"/>
                <w:szCs w:val="24"/>
                <w:lang w:val="en-US"/>
              </w:rPr>
              <w:t>The Metaphysics of Normativity: Old Answers to New Questions</w:t>
            </w:r>
            <w:r w:rsidR="004264E3" w:rsidRPr="00C85B20">
              <w:rPr>
                <w:rFonts w:asciiTheme="majorHAnsi" w:hAnsiTheme="majorHAnsi" w:cstheme="majorHAnsi"/>
                <w:sz w:val="24"/>
                <w:szCs w:val="24"/>
                <w:lang w:val="en-US"/>
              </w:rPr>
              <w:t xml:space="preserve">» </w:t>
            </w:r>
            <w:proofErr w:type="spellStart"/>
            <w:r w:rsidR="004264E3" w:rsidRPr="00C85B20">
              <w:rPr>
                <w:rFonts w:asciiTheme="majorHAnsi" w:hAnsiTheme="majorHAnsi" w:cstheme="majorHAnsi"/>
                <w:sz w:val="24"/>
                <w:szCs w:val="24"/>
                <w:lang w:val="en-US"/>
              </w:rPr>
              <w:t>Crociera</w:t>
            </w:r>
            <w:proofErr w:type="spellEnd"/>
            <w:r w:rsidR="004264E3" w:rsidRPr="00C85B20">
              <w:rPr>
                <w:rFonts w:asciiTheme="majorHAnsi" w:hAnsiTheme="majorHAnsi" w:cstheme="majorHAnsi"/>
                <w:sz w:val="24"/>
                <w:szCs w:val="24"/>
                <w:lang w:val="en-US"/>
              </w:rPr>
              <w:t xml:space="preserve"> Alta di </w:t>
            </w:r>
            <w:proofErr w:type="spellStart"/>
            <w:r w:rsidR="004264E3" w:rsidRPr="00C85B20">
              <w:rPr>
                <w:rFonts w:asciiTheme="majorHAnsi" w:hAnsiTheme="majorHAnsi" w:cstheme="majorHAnsi"/>
                <w:sz w:val="24"/>
                <w:szCs w:val="24"/>
                <w:lang w:val="en-US"/>
              </w:rPr>
              <w:t>Studi</w:t>
            </w:r>
            <w:proofErr w:type="spellEnd"/>
            <w:r w:rsidR="004264E3" w:rsidRPr="00C85B20">
              <w:rPr>
                <w:rFonts w:asciiTheme="majorHAnsi" w:hAnsiTheme="majorHAnsi" w:cstheme="majorHAnsi"/>
                <w:sz w:val="24"/>
                <w:szCs w:val="24"/>
                <w:lang w:val="en-US"/>
              </w:rPr>
              <w:t xml:space="preserve"> </w:t>
            </w:r>
            <w:proofErr w:type="spellStart"/>
            <w:r w:rsidR="004264E3" w:rsidRPr="00C85B20">
              <w:rPr>
                <w:rFonts w:asciiTheme="majorHAnsi" w:hAnsiTheme="majorHAnsi" w:cstheme="majorHAnsi"/>
                <w:sz w:val="24"/>
                <w:szCs w:val="24"/>
                <w:lang w:val="en-US"/>
              </w:rPr>
              <w:t>Umanistici</w:t>
            </w:r>
            <w:proofErr w:type="spellEnd"/>
          </w:p>
          <w:p w14:paraId="427D921B" w14:textId="731B4507" w:rsidR="00CB7CF9" w:rsidRPr="00C85B20" w:rsidRDefault="004264E3"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Θέμα</w:t>
            </w:r>
            <w:r w:rsidRPr="00C85B20">
              <w:rPr>
                <w:rFonts w:asciiTheme="majorHAnsi" w:hAnsiTheme="majorHAnsi" w:cstheme="majorHAnsi"/>
                <w:sz w:val="24"/>
                <w:szCs w:val="24"/>
                <w:lang w:val="en-US"/>
              </w:rPr>
              <w:t>: «</w:t>
            </w:r>
            <w:r w:rsidRPr="00C85B20">
              <w:rPr>
                <w:rFonts w:asciiTheme="majorHAnsi" w:hAnsiTheme="majorHAnsi" w:cstheme="majorHAnsi"/>
                <w:sz w:val="24"/>
                <w:szCs w:val="24"/>
                <w:lang w:val="en-US"/>
              </w:rPr>
              <w:t>Naïve and Sophisticated Constitutivism</w:t>
            </w:r>
            <w:r w:rsidRPr="00C85B20">
              <w:rPr>
                <w:rFonts w:asciiTheme="majorHAnsi" w:hAnsiTheme="majorHAnsi" w:cstheme="majorHAnsi"/>
                <w:sz w:val="24"/>
                <w:szCs w:val="24"/>
                <w:lang w:val="en-US"/>
              </w:rPr>
              <w:t xml:space="preserve"> in Kantian Ethics»</w:t>
            </w:r>
          </w:p>
          <w:p w14:paraId="78340757" w14:textId="77777777" w:rsidR="005932CA" w:rsidRPr="00C85B20" w:rsidRDefault="005932CA" w:rsidP="00F43EEC">
            <w:pPr>
              <w:pStyle w:val="CVNormal"/>
              <w:snapToGrid w:val="0"/>
              <w:ind w:left="1149" w:right="706"/>
              <w:jc w:val="both"/>
              <w:rPr>
                <w:rFonts w:asciiTheme="majorHAnsi" w:hAnsiTheme="majorHAnsi" w:cstheme="majorHAnsi"/>
                <w:sz w:val="24"/>
                <w:szCs w:val="24"/>
                <w:lang w:val="en-US"/>
              </w:rPr>
            </w:pPr>
          </w:p>
          <w:p w14:paraId="3C6A820B" w14:textId="254280D8" w:rsidR="0096770A" w:rsidRPr="00C85B20" w:rsidRDefault="0096770A">
            <w:pPr>
              <w:pStyle w:val="CVNormal"/>
              <w:numPr>
                <w:ilvl w:val="0"/>
                <w:numId w:val="4"/>
              </w:numPr>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Ολυμπία, Ελλάδα, </w:t>
            </w:r>
            <w:r w:rsidR="00045CA3" w:rsidRPr="00C85B20">
              <w:rPr>
                <w:rFonts w:asciiTheme="majorHAnsi" w:hAnsiTheme="majorHAnsi" w:cstheme="majorHAnsi"/>
                <w:sz w:val="24"/>
                <w:szCs w:val="24"/>
              </w:rPr>
              <w:t xml:space="preserve">διαδικτυακά. </w:t>
            </w:r>
            <w:r w:rsidR="007769FF" w:rsidRPr="00C85B20">
              <w:rPr>
                <w:rFonts w:asciiTheme="majorHAnsi" w:hAnsiTheme="majorHAnsi" w:cstheme="majorHAnsi"/>
                <w:sz w:val="24"/>
                <w:szCs w:val="24"/>
              </w:rPr>
              <w:t>2023</w:t>
            </w:r>
          </w:p>
          <w:p w14:paraId="2BEA9B53" w14:textId="4A9AB013" w:rsidR="007769FF" w:rsidRPr="00C85B20" w:rsidRDefault="00865DBA"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Προσκεκλημένη </w:t>
            </w:r>
            <w:r w:rsidR="007769FF" w:rsidRPr="00C85B20">
              <w:rPr>
                <w:rFonts w:asciiTheme="majorHAnsi" w:hAnsiTheme="majorHAnsi" w:cstheme="majorHAnsi"/>
                <w:sz w:val="24"/>
                <w:szCs w:val="24"/>
              </w:rPr>
              <w:t xml:space="preserve">Ομιλία στην Διεθνή Μαθητική Ολυμπιάδα που διοργανώνεται κάθε χρόνο από το Τμήμα Φιλοσοφίας του Πανεπιστημίου Πατρών, </w:t>
            </w:r>
          </w:p>
          <w:p w14:paraId="0C5D6E15" w14:textId="226A0082" w:rsidR="007769FF" w:rsidRPr="00C85B20" w:rsidRDefault="007769FF"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Θέμα</w:t>
            </w:r>
            <w:r w:rsidRPr="00C85B20">
              <w:rPr>
                <w:rFonts w:asciiTheme="majorHAnsi" w:hAnsiTheme="majorHAnsi" w:cstheme="majorHAnsi"/>
                <w:sz w:val="24"/>
                <w:szCs w:val="24"/>
                <w:lang w:val="en-US"/>
              </w:rPr>
              <w:t xml:space="preserve">: </w:t>
            </w:r>
            <w:r w:rsidR="002C2614" w:rsidRPr="00C85B20">
              <w:rPr>
                <w:rFonts w:asciiTheme="majorHAnsi" w:hAnsiTheme="majorHAnsi" w:cstheme="majorHAnsi"/>
                <w:sz w:val="24"/>
                <w:szCs w:val="24"/>
                <w:lang w:val="en-US"/>
              </w:rPr>
              <w:t>«Fairness</w:t>
            </w:r>
            <w:r w:rsidR="00A0459C" w:rsidRPr="00C85B20">
              <w:rPr>
                <w:rFonts w:asciiTheme="majorHAnsi" w:hAnsiTheme="majorHAnsi" w:cstheme="majorHAnsi"/>
                <w:sz w:val="24"/>
                <w:szCs w:val="24"/>
                <w:lang w:val="en-US"/>
              </w:rPr>
              <w:t>, Gender</w:t>
            </w:r>
            <w:r w:rsidR="002C2614" w:rsidRPr="00C85B20">
              <w:rPr>
                <w:rFonts w:asciiTheme="majorHAnsi" w:hAnsiTheme="majorHAnsi" w:cstheme="majorHAnsi"/>
                <w:sz w:val="24"/>
                <w:szCs w:val="24"/>
                <w:lang w:val="en-US"/>
              </w:rPr>
              <w:t xml:space="preserve"> and Intersectionality»</w:t>
            </w:r>
          </w:p>
          <w:p w14:paraId="57A239CA" w14:textId="77777777" w:rsidR="0096770A" w:rsidRPr="00C85B20" w:rsidRDefault="0096770A" w:rsidP="00F43EEC">
            <w:pPr>
              <w:pStyle w:val="CVNormal"/>
              <w:snapToGrid w:val="0"/>
              <w:ind w:left="1149" w:right="706"/>
              <w:jc w:val="both"/>
              <w:rPr>
                <w:rFonts w:asciiTheme="majorHAnsi" w:hAnsiTheme="majorHAnsi" w:cstheme="majorHAnsi"/>
                <w:sz w:val="24"/>
                <w:szCs w:val="24"/>
                <w:lang w:val="en-US"/>
              </w:rPr>
            </w:pPr>
          </w:p>
          <w:p w14:paraId="582F64FF" w14:textId="77777777" w:rsidR="0096770A" w:rsidRPr="00C85B20" w:rsidRDefault="0096770A">
            <w:pPr>
              <w:pStyle w:val="CVNormal"/>
              <w:numPr>
                <w:ilvl w:val="0"/>
                <w:numId w:val="4"/>
              </w:numPr>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lang w:val="en-US"/>
              </w:rPr>
              <w:t>Pardubice, Czech Republic</w:t>
            </w:r>
            <w:r w:rsidRPr="00C85B20">
              <w:rPr>
                <w:rFonts w:asciiTheme="majorHAnsi" w:hAnsiTheme="majorHAnsi" w:cstheme="majorHAnsi"/>
                <w:sz w:val="24"/>
                <w:szCs w:val="24"/>
                <w:lang w:val="en-US"/>
              </w:rPr>
              <w:t xml:space="preserve">, </w:t>
            </w:r>
            <w:r w:rsidR="007F76FE" w:rsidRPr="00C85B20">
              <w:rPr>
                <w:rFonts w:asciiTheme="majorHAnsi" w:hAnsiTheme="majorHAnsi" w:cstheme="majorHAnsi"/>
                <w:sz w:val="24"/>
                <w:szCs w:val="24"/>
                <w:lang w:val="en-US"/>
              </w:rPr>
              <w:t>2022</w:t>
            </w:r>
          </w:p>
          <w:p w14:paraId="1C185598" w14:textId="1AD61480" w:rsidR="00AD0BB7" w:rsidRPr="00C85B20" w:rsidRDefault="003020C2" w:rsidP="00F43EEC">
            <w:pPr>
              <w:pStyle w:val="CVNormal"/>
              <w:snapToGrid w:val="0"/>
              <w:ind w:left="1149" w:right="706"/>
              <w:jc w:val="both"/>
              <w:rPr>
                <w:rFonts w:asciiTheme="majorHAnsi" w:hAnsiTheme="majorHAnsi" w:cstheme="majorHAnsi"/>
                <w:sz w:val="24"/>
                <w:szCs w:val="24"/>
                <w:lang w:val="en-US"/>
              </w:rPr>
            </w:pPr>
            <w:r>
              <w:rPr>
                <w:rFonts w:asciiTheme="majorHAnsi" w:hAnsiTheme="majorHAnsi" w:cstheme="majorHAnsi"/>
                <w:sz w:val="24"/>
                <w:szCs w:val="24"/>
              </w:rPr>
              <w:t>Προσκεκλημένη</w:t>
            </w:r>
            <w:r w:rsidRPr="003020C2">
              <w:rPr>
                <w:rFonts w:asciiTheme="majorHAnsi" w:hAnsiTheme="majorHAnsi" w:cstheme="majorHAnsi"/>
                <w:sz w:val="24"/>
                <w:szCs w:val="24"/>
                <w:lang w:val="en-US"/>
              </w:rPr>
              <w:t xml:space="preserve"> </w:t>
            </w:r>
            <w:r>
              <w:rPr>
                <w:rFonts w:asciiTheme="majorHAnsi" w:hAnsiTheme="majorHAnsi" w:cstheme="majorHAnsi"/>
                <w:sz w:val="24"/>
                <w:szCs w:val="24"/>
              </w:rPr>
              <w:t>ε</w:t>
            </w:r>
            <w:r w:rsidR="00865DBA" w:rsidRPr="00C85B20">
              <w:rPr>
                <w:rFonts w:asciiTheme="majorHAnsi" w:hAnsiTheme="majorHAnsi" w:cstheme="majorHAnsi"/>
                <w:sz w:val="24"/>
                <w:szCs w:val="24"/>
              </w:rPr>
              <w:t>ισήγηση</w:t>
            </w:r>
            <w:r w:rsidR="00865DBA" w:rsidRPr="00C85B20">
              <w:rPr>
                <w:rFonts w:asciiTheme="majorHAnsi" w:hAnsiTheme="majorHAnsi" w:cstheme="majorHAnsi"/>
                <w:sz w:val="24"/>
                <w:szCs w:val="24"/>
                <w:lang w:val="en-US"/>
              </w:rPr>
              <w:t xml:space="preserve"> </w:t>
            </w:r>
            <w:r w:rsidR="00865DBA" w:rsidRPr="00C85B20">
              <w:rPr>
                <w:rFonts w:asciiTheme="majorHAnsi" w:hAnsiTheme="majorHAnsi" w:cstheme="majorHAnsi"/>
                <w:sz w:val="24"/>
                <w:szCs w:val="24"/>
              </w:rPr>
              <w:t>στο</w:t>
            </w:r>
            <w:r w:rsidR="00865DBA" w:rsidRPr="00C85B20">
              <w:rPr>
                <w:rFonts w:asciiTheme="majorHAnsi" w:hAnsiTheme="majorHAnsi" w:cstheme="majorHAnsi"/>
                <w:sz w:val="24"/>
                <w:szCs w:val="24"/>
                <w:lang w:val="en-US"/>
              </w:rPr>
              <w:t xml:space="preserve"> </w:t>
            </w:r>
            <w:r w:rsidR="00865DBA" w:rsidRPr="00C85B20">
              <w:rPr>
                <w:rFonts w:asciiTheme="majorHAnsi" w:hAnsiTheme="majorHAnsi" w:cstheme="majorHAnsi"/>
                <w:sz w:val="24"/>
                <w:szCs w:val="24"/>
              </w:rPr>
              <w:t>διεθνές</w:t>
            </w:r>
            <w:r w:rsidR="00865DBA" w:rsidRPr="00C85B20">
              <w:rPr>
                <w:rFonts w:asciiTheme="majorHAnsi" w:hAnsiTheme="majorHAnsi" w:cstheme="majorHAnsi"/>
                <w:sz w:val="24"/>
                <w:szCs w:val="24"/>
                <w:lang w:val="en-US"/>
              </w:rPr>
              <w:t xml:space="preserve"> Workshop</w:t>
            </w:r>
            <w:r w:rsidR="00AD0BB7" w:rsidRPr="00C85B20">
              <w:rPr>
                <w:rFonts w:asciiTheme="majorHAnsi" w:hAnsiTheme="majorHAnsi" w:cstheme="majorHAnsi"/>
                <w:sz w:val="24"/>
                <w:szCs w:val="24"/>
                <w:lang w:val="en-US"/>
              </w:rPr>
              <w:t xml:space="preserve">, </w:t>
            </w:r>
            <w:r w:rsidR="009B2AB2" w:rsidRPr="00C85B20">
              <w:rPr>
                <w:rFonts w:asciiTheme="majorHAnsi" w:hAnsiTheme="majorHAnsi" w:cstheme="majorHAnsi"/>
                <w:sz w:val="24"/>
                <w:szCs w:val="24"/>
                <w:lang w:val="en-US"/>
              </w:rPr>
              <w:t>«</w:t>
            </w:r>
            <w:r w:rsidR="00DC0010" w:rsidRPr="00C85B20">
              <w:rPr>
                <w:rFonts w:asciiTheme="majorHAnsi" w:hAnsiTheme="majorHAnsi" w:cstheme="majorHAnsi"/>
                <w:sz w:val="24"/>
                <w:szCs w:val="24"/>
                <w:lang w:val="en-US"/>
              </w:rPr>
              <w:t>Moral Impossibility</w:t>
            </w:r>
            <w:r w:rsidR="009B2AB2" w:rsidRPr="00C85B20">
              <w:rPr>
                <w:rFonts w:asciiTheme="majorHAnsi" w:hAnsiTheme="majorHAnsi" w:cstheme="majorHAnsi"/>
                <w:sz w:val="24"/>
                <w:szCs w:val="24"/>
                <w:lang w:val="en-US"/>
              </w:rPr>
              <w:t>»</w:t>
            </w:r>
            <w:r w:rsidR="00DC0010" w:rsidRPr="00C85B20">
              <w:rPr>
                <w:rFonts w:asciiTheme="majorHAnsi" w:hAnsiTheme="majorHAnsi" w:cstheme="majorHAnsi"/>
                <w:sz w:val="24"/>
                <w:szCs w:val="24"/>
                <w:lang w:val="en-US"/>
              </w:rPr>
              <w:t xml:space="preserve"> </w:t>
            </w:r>
            <w:r w:rsidR="00DC0010" w:rsidRPr="00C85B20">
              <w:rPr>
                <w:rFonts w:asciiTheme="majorHAnsi" w:hAnsiTheme="majorHAnsi" w:cstheme="majorHAnsi"/>
                <w:sz w:val="24"/>
                <w:szCs w:val="24"/>
              </w:rPr>
              <w:t>στο</w:t>
            </w:r>
            <w:r w:rsidR="00AD0BB7" w:rsidRPr="00C85B20">
              <w:rPr>
                <w:rFonts w:asciiTheme="majorHAnsi" w:hAnsiTheme="majorHAnsi" w:cstheme="majorHAnsi"/>
                <w:sz w:val="24"/>
                <w:szCs w:val="24"/>
                <w:lang w:val="en-US"/>
              </w:rPr>
              <w:t xml:space="preserve"> University of Pardubice</w:t>
            </w:r>
          </w:p>
          <w:p w14:paraId="1C73FA63" w14:textId="2D427D34" w:rsidR="00B010BA" w:rsidRPr="00C85B20" w:rsidRDefault="00DC0010"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Θέμα: «Ηθική Εμπειρία, μια </w:t>
            </w:r>
            <w:proofErr w:type="spellStart"/>
            <w:r w:rsidRPr="00C85B20">
              <w:rPr>
                <w:rFonts w:asciiTheme="majorHAnsi" w:hAnsiTheme="majorHAnsi" w:cstheme="majorHAnsi"/>
                <w:sz w:val="24"/>
                <w:szCs w:val="24"/>
              </w:rPr>
              <w:t>Θεωρησιακή</w:t>
            </w:r>
            <w:proofErr w:type="spellEnd"/>
            <w:r w:rsidRPr="00C85B20">
              <w:rPr>
                <w:rFonts w:asciiTheme="majorHAnsi" w:hAnsiTheme="majorHAnsi" w:cstheme="majorHAnsi"/>
                <w:sz w:val="24"/>
                <w:szCs w:val="24"/>
              </w:rPr>
              <w:t xml:space="preserve"> Αντίληψη»</w:t>
            </w:r>
          </w:p>
          <w:p w14:paraId="6ACA0350" w14:textId="77777777" w:rsidR="0096770A" w:rsidRPr="00C85B20" w:rsidRDefault="0096770A" w:rsidP="00833AC1">
            <w:pPr>
              <w:pStyle w:val="CVNormal"/>
              <w:snapToGrid w:val="0"/>
              <w:ind w:left="866" w:right="706"/>
              <w:jc w:val="both"/>
              <w:rPr>
                <w:rFonts w:asciiTheme="majorHAnsi" w:hAnsiTheme="majorHAnsi" w:cstheme="majorHAnsi"/>
                <w:sz w:val="24"/>
                <w:szCs w:val="24"/>
              </w:rPr>
            </w:pPr>
          </w:p>
          <w:p w14:paraId="587B15DC" w14:textId="632DBE19" w:rsidR="00654475" w:rsidRPr="00C85B20" w:rsidRDefault="00924556">
            <w:pPr>
              <w:pStyle w:val="CVNormal"/>
              <w:numPr>
                <w:ilvl w:val="0"/>
                <w:numId w:val="4"/>
              </w:numPr>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Αννόβερο</w:t>
            </w:r>
            <w:r w:rsidR="00654475" w:rsidRPr="00C85B20">
              <w:rPr>
                <w:rFonts w:asciiTheme="majorHAnsi" w:hAnsiTheme="majorHAnsi" w:cstheme="majorHAnsi"/>
                <w:sz w:val="24"/>
                <w:szCs w:val="24"/>
                <w:lang w:val="en-US"/>
              </w:rPr>
              <w:t xml:space="preserve">, </w:t>
            </w:r>
            <w:r w:rsidR="00654475" w:rsidRPr="00C85B20">
              <w:rPr>
                <w:rFonts w:asciiTheme="majorHAnsi" w:hAnsiTheme="majorHAnsi" w:cstheme="majorHAnsi"/>
                <w:sz w:val="24"/>
                <w:szCs w:val="24"/>
              </w:rPr>
              <w:t>Γερμανία</w:t>
            </w:r>
            <w:r w:rsidR="00654475" w:rsidRPr="00C85B20">
              <w:rPr>
                <w:rFonts w:asciiTheme="majorHAnsi" w:hAnsiTheme="majorHAnsi" w:cstheme="majorHAnsi"/>
                <w:sz w:val="24"/>
                <w:szCs w:val="24"/>
                <w:lang w:val="en-US"/>
              </w:rPr>
              <w:t xml:space="preserve">, </w:t>
            </w:r>
            <w:r w:rsidR="00460618" w:rsidRPr="00C85B20">
              <w:rPr>
                <w:rFonts w:asciiTheme="majorHAnsi" w:hAnsiTheme="majorHAnsi" w:cstheme="majorHAnsi"/>
                <w:sz w:val="24"/>
                <w:szCs w:val="24"/>
                <w:lang w:val="en-US"/>
              </w:rPr>
              <w:t>2022</w:t>
            </w:r>
          </w:p>
          <w:p w14:paraId="0A83F5AA" w14:textId="01F72D33" w:rsidR="00460618" w:rsidRPr="00C85B20" w:rsidRDefault="003020C2" w:rsidP="00F43EEC">
            <w:pPr>
              <w:pStyle w:val="CVNormal"/>
              <w:snapToGrid w:val="0"/>
              <w:ind w:left="1149" w:right="706"/>
              <w:jc w:val="both"/>
              <w:rPr>
                <w:rFonts w:asciiTheme="majorHAnsi" w:hAnsiTheme="majorHAnsi" w:cstheme="majorHAnsi"/>
                <w:sz w:val="24"/>
                <w:szCs w:val="24"/>
                <w:lang w:val="en-US"/>
              </w:rPr>
            </w:pPr>
            <w:r>
              <w:rPr>
                <w:rFonts w:asciiTheme="majorHAnsi" w:hAnsiTheme="majorHAnsi" w:cstheme="majorHAnsi"/>
                <w:sz w:val="24"/>
                <w:szCs w:val="24"/>
              </w:rPr>
              <w:t>Προσκεκλημένη</w:t>
            </w:r>
            <w:r w:rsidRPr="00BC6897">
              <w:rPr>
                <w:rFonts w:asciiTheme="majorHAnsi" w:hAnsiTheme="majorHAnsi" w:cstheme="majorHAnsi"/>
                <w:sz w:val="24"/>
                <w:szCs w:val="24"/>
                <w:lang w:val="en-US"/>
              </w:rPr>
              <w:t xml:space="preserve"> </w:t>
            </w:r>
            <w:r>
              <w:rPr>
                <w:rFonts w:asciiTheme="majorHAnsi" w:hAnsiTheme="majorHAnsi" w:cstheme="majorHAnsi"/>
                <w:sz w:val="24"/>
                <w:szCs w:val="24"/>
              </w:rPr>
              <w:t>ε</w:t>
            </w:r>
            <w:r w:rsidR="00865DBA" w:rsidRPr="00C85B20">
              <w:rPr>
                <w:rFonts w:asciiTheme="majorHAnsi" w:hAnsiTheme="majorHAnsi" w:cstheme="majorHAnsi"/>
                <w:sz w:val="24"/>
                <w:szCs w:val="24"/>
              </w:rPr>
              <w:t>ισήγηση</w:t>
            </w:r>
            <w:r w:rsidR="00865DBA" w:rsidRPr="00C85B20">
              <w:rPr>
                <w:rFonts w:asciiTheme="majorHAnsi" w:hAnsiTheme="majorHAnsi" w:cstheme="majorHAnsi"/>
                <w:sz w:val="24"/>
                <w:szCs w:val="24"/>
                <w:lang w:val="en-US"/>
              </w:rPr>
              <w:t xml:space="preserve"> </w:t>
            </w:r>
            <w:r w:rsidR="00865DBA" w:rsidRPr="00C85B20">
              <w:rPr>
                <w:rFonts w:asciiTheme="majorHAnsi" w:hAnsiTheme="majorHAnsi" w:cstheme="majorHAnsi"/>
                <w:sz w:val="24"/>
                <w:szCs w:val="24"/>
              </w:rPr>
              <w:t>στο</w:t>
            </w:r>
            <w:r w:rsidR="00865DBA" w:rsidRPr="00C85B20">
              <w:rPr>
                <w:rFonts w:asciiTheme="majorHAnsi" w:hAnsiTheme="majorHAnsi" w:cstheme="majorHAnsi"/>
                <w:sz w:val="24"/>
                <w:szCs w:val="24"/>
                <w:lang w:val="en-US"/>
              </w:rPr>
              <w:t xml:space="preserve"> </w:t>
            </w:r>
            <w:r w:rsidR="00865DBA" w:rsidRPr="00C85B20">
              <w:rPr>
                <w:rFonts w:asciiTheme="majorHAnsi" w:hAnsiTheme="majorHAnsi" w:cstheme="majorHAnsi"/>
                <w:sz w:val="24"/>
                <w:szCs w:val="24"/>
              </w:rPr>
              <w:t>διεθνές</w:t>
            </w:r>
            <w:r w:rsidR="00865DBA" w:rsidRPr="00C85B20">
              <w:rPr>
                <w:rFonts w:asciiTheme="majorHAnsi" w:hAnsiTheme="majorHAnsi" w:cstheme="majorHAnsi"/>
                <w:sz w:val="24"/>
                <w:szCs w:val="24"/>
                <w:lang w:val="en-US"/>
              </w:rPr>
              <w:t xml:space="preserve"> Workshop</w:t>
            </w:r>
            <w:r w:rsidR="00460618" w:rsidRPr="00C85B20">
              <w:rPr>
                <w:rFonts w:asciiTheme="majorHAnsi" w:hAnsiTheme="majorHAnsi" w:cstheme="majorHAnsi"/>
                <w:sz w:val="24"/>
                <w:szCs w:val="24"/>
                <w:lang w:val="en-US"/>
              </w:rPr>
              <w:t xml:space="preserve">, </w:t>
            </w:r>
            <w:r w:rsidR="009B2AB2" w:rsidRPr="00C85B20">
              <w:rPr>
                <w:rFonts w:asciiTheme="majorHAnsi" w:hAnsiTheme="majorHAnsi" w:cstheme="majorHAnsi"/>
                <w:sz w:val="24"/>
                <w:szCs w:val="24"/>
                <w:lang w:val="en-US"/>
              </w:rPr>
              <w:t>«</w:t>
            </w:r>
            <w:r w:rsidR="00460618" w:rsidRPr="00C85B20">
              <w:rPr>
                <w:rFonts w:asciiTheme="majorHAnsi" w:hAnsiTheme="majorHAnsi" w:cstheme="majorHAnsi"/>
                <w:sz w:val="24"/>
                <w:szCs w:val="24"/>
                <w:lang w:val="en-US"/>
              </w:rPr>
              <w:t>Moral Perception, Moral Experience</w:t>
            </w:r>
            <w:r w:rsidR="009B2AB2" w:rsidRPr="00C85B20">
              <w:rPr>
                <w:rFonts w:asciiTheme="majorHAnsi" w:hAnsiTheme="majorHAnsi" w:cstheme="majorHAnsi"/>
                <w:sz w:val="24"/>
                <w:szCs w:val="24"/>
                <w:lang w:val="en-US"/>
              </w:rPr>
              <w:t>»</w:t>
            </w:r>
            <w:r w:rsidR="00460618" w:rsidRPr="00C85B20">
              <w:rPr>
                <w:rFonts w:asciiTheme="majorHAnsi" w:hAnsiTheme="majorHAnsi" w:cstheme="majorHAnsi"/>
                <w:sz w:val="24"/>
                <w:szCs w:val="24"/>
                <w:lang w:val="en-US"/>
              </w:rPr>
              <w:t>, University of Hannover</w:t>
            </w:r>
          </w:p>
          <w:p w14:paraId="0ED8B16B" w14:textId="7D905657" w:rsidR="005941E8" w:rsidRPr="00C85B20" w:rsidRDefault="00460618"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Θέμα: «Ηθική Εμπειρία, μια </w:t>
            </w:r>
            <w:proofErr w:type="spellStart"/>
            <w:r w:rsidRPr="00C85B20">
              <w:rPr>
                <w:rFonts w:asciiTheme="majorHAnsi" w:hAnsiTheme="majorHAnsi" w:cstheme="majorHAnsi"/>
                <w:sz w:val="24"/>
                <w:szCs w:val="24"/>
              </w:rPr>
              <w:t>Θεωρησιακή</w:t>
            </w:r>
            <w:proofErr w:type="spellEnd"/>
            <w:r w:rsidRPr="00C85B20">
              <w:rPr>
                <w:rFonts w:asciiTheme="majorHAnsi" w:hAnsiTheme="majorHAnsi" w:cstheme="majorHAnsi"/>
                <w:sz w:val="24"/>
                <w:szCs w:val="24"/>
              </w:rPr>
              <w:t xml:space="preserve"> Αντίληψη»</w:t>
            </w:r>
          </w:p>
          <w:p w14:paraId="254D38AD" w14:textId="77777777" w:rsidR="00654475" w:rsidRPr="00C85B20" w:rsidRDefault="00654475" w:rsidP="00F43EEC">
            <w:pPr>
              <w:pStyle w:val="CVNormal"/>
              <w:snapToGrid w:val="0"/>
              <w:ind w:left="1149" w:right="706"/>
              <w:jc w:val="both"/>
              <w:rPr>
                <w:rFonts w:asciiTheme="majorHAnsi" w:hAnsiTheme="majorHAnsi" w:cstheme="majorHAnsi"/>
                <w:sz w:val="24"/>
                <w:szCs w:val="24"/>
              </w:rPr>
            </w:pPr>
          </w:p>
          <w:p w14:paraId="77788007" w14:textId="77777777" w:rsidR="00654475" w:rsidRPr="00C85B20" w:rsidRDefault="00654475">
            <w:pPr>
              <w:pStyle w:val="CVNormal"/>
              <w:numPr>
                <w:ilvl w:val="0"/>
                <w:numId w:val="4"/>
              </w:numPr>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lang w:val="en-US"/>
              </w:rPr>
              <w:t>Chichester</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UK</w:t>
            </w:r>
            <w:r w:rsidRPr="00C85B20">
              <w:rPr>
                <w:rFonts w:asciiTheme="majorHAnsi" w:hAnsiTheme="majorHAnsi" w:cstheme="majorHAnsi"/>
                <w:sz w:val="24"/>
                <w:szCs w:val="24"/>
              </w:rPr>
              <w:t xml:space="preserve">, </w:t>
            </w:r>
            <w:r w:rsidR="005941E8" w:rsidRPr="00C85B20">
              <w:rPr>
                <w:rFonts w:asciiTheme="majorHAnsi" w:hAnsiTheme="majorHAnsi" w:cstheme="majorHAnsi"/>
                <w:sz w:val="24"/>
                <w:szCs w:val="24"/>
              </w:rPr>
              <w:t>2022</w:t>
            </w:r>
          </w:p>
          <w:p w14:paraId="05B50629" w14:textId="56EFCC4F" w:rsidR="005941E8" w:rsidRPr="00C85B20" w:rsidRDefault="00865DBA"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Ομιλία</w:t>
            </w:r>
            <w:r w:rsidR="00254959" w:rsidRPr="00C85B20">
              <w:rPr>
                <w:rFonts w:asciiTheme="majorHAnsi" w:hAnsiTheme="majorHAnsi" w:cstheme="majorHAnsi"/>
                <w:sz w:val="24"/>
                <w:szCs w:val="24"/>
              </w:rPr>
              <w:t xml:space="preserve"> στο Διετές Διεθνές Συνέδριο για το έργο της </w:t>
            </w:r>
            <w:proofErr w:type="spellStart"/>
            <w:r w:rsidR="00254959" w:rsidRPr="00C85B20">
              <w:rPr>
                <w:rFonts w:asciiTheme="majorHAnsi" w:hAnsiTheme="majorHAnsi" w:cstheme="majorHAnsi"/>
                <w:sz w:val="24"/>
                <w:szCs w:val="24"/>
              </w:rPr>
              <w:t>Ιris</w:t>
            </w:r>
            <w:proofErr w:type="spellEnd"/>
            <w:r w:rsidR="00254959" w:rsidRPr="00C85B20">
              <w:rPr>
                <w:rFonts w:asciiTheme="majorHAnsi" w:hAnsiTheme="majorHAnsi" w:cstheme="majorHAnsi"/>
                <w:sz w:val="24"/>
                <w:szCs w:val="24"/>
              </w:rPr>
              <w:t xml:space="preserve"> </w:t>
            </w:r>
            <w:r w:rsidR="00254959" w:rsidRPr="00C85B20">
              <w:rPr>
                <w:rFonts w:asciiTheme="majorHAnsi" w:hAnsiTheme="majorHAnsi" w:cstheme="majorHAnsi"/>
                <w:sz w:val="24"/>
                <w:szCs w:val="24"/>
                <w:lang w:val="en-US"/>
              </w:rPr>
              <w:t>Murdoch</w:t>
            </w:r>
            <w:r w:rsidR="00254959" w:rsidRPr="00C85B20">
              <w:rPr>
                <w:rFonts w:asciiTheme="majorHAnsi" w:hAnsiTheme="majorHAnsi" w:cstheme="majorHAnsi"/>
                <w:sz w:val="24"/>
                <w:szCs w:val="24"/>
              </w:rPr>
              <w:t xml:space="preserve">, </w:t>
            </w:r>
            <w:r w:rsidR="00400B0D" w:rsidRPr="00C85B20">
              <w:rPr>
                <w:rFonts w:asciiTheme="majorHAnsi" w:hAnsiTheme="majorHAnsi" w:cstheme="majorHAnsi"/>
                <w:sz w:val="24"/>
                <w:szCs w:val="24"/>
                <w:lang w:val="en-US"/>
              </w:rPr>
              <w:t>University</w:t>
            </w:r>
            <w:r w:rsidR="00400B0D" w:rsidRPr="00C85B20">
              <w:rPr>
                <w:rFonts w:asciiTheme="majorHAnsi" w:hAnsiTheme="majorHAnsi" w:cstheme="majorHAnsi"/>
                <w:sz w:val="24"/>
                <w:szCs w:val="24"/>
              </w:rPr>
              <w:t xml:space="preserve"> </w:t>
            </w:r>
            <w:r w:rsidR="00400B0D" w:rsidRPr="00C85B20">
              <w:rPr>
                <w:rFonts w:asciiTheme="majorHAnsi" w:hAnsiTheme="majorHAnsi" w:cstheme="majorHAnsi"/>
                <w:sz w:val="24"/>
                <w:szCs w:val="24"/>
                <w:lang w:val="en-US"/>
              </w:rPr>
              <w:t>of</w:t>
            </w:r>
            <w:r w:rsidR="00400B0D" w:rsidRPr="00C85B20">
              <w:rPr>
                <w:rFonts w:asciiTheme="majorHAnsi" w:hAnsiTheme="majorHAnsi" w:cstheme="majorHAnsi"/>
                <w:sz w:val="24"/>
                <w:szCs w:val="24"/>
              </w:rPr>
              <w:t xml:space="preserve"> </w:t>
            </w:r>
            <w:r w:rsidR="00400B0D" w:rsidRPr="00C85B20">
              <w:rPr>
                <w:rFonts w:asciiTheme="majorHAnsi" w:hAnsiTheme="majorHAnsi" w:cstheme="majorHAnsi"/>
                <w:sz w:val="24"/>
                <w:szCs w:val="24"/>
                <w:lang w:val="en-US"/>
              </w:rPr>
              <w:t>Chichester</w:t>
            </w:r>
          </w:p>
          <w:p w14:paraId="0C3A6C6E" w14:textId="4A9D4D24" w:rsidR="007769FF" w:rsidRPr="00C85B20" w:rsidRDefault="00254959" w:rsidP="00F43EEC">
            <w:pPr>
              <w:pStyle w:val="CVNormal"/>
              <w:snapToGrid w:val="0"/>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Θέμα: «Μια ριζοσπαστική ανάγνωση του έργου της </w:t>
            </w:r>
            <w:r w:rsidRPr="00C85B20">
              <w:rPr>
                <w:rFonts w:asciiTheme="majorHAnsi" w:hAnsiTheme="majorHAnsi" w:cstheme="majorHAnsi"/>
                <w:sz w:val="24"/>
                <w:szCs w:val="24"/>
                <w:lang w:val="en-US"/>
              </w:rPr>
              <w:t>Iris</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Murdoch</w:t>
            </w:r>
            <w:r w:rsidRPr="00C85B20">
              <w:rPr>
                <w:rFonts w:asciiTheme="majorHAnsi" w:hAnsiTheme="majorHAnsi" w:cstheme="majorHAnsi"/>
                <w:sz w:val="24"/>
                <w:szCs w:val="24"/>
              </w:rPr>
              <w:t>, Η Μεταφυσική ως Οδηγός για την Ηθική» από κοινού με την Μ</w:t>
            </w:r>
            <w:proofErr w:type="spellStart"/>
            <w:r w:rsidRPr="00C85B20">
              <w:rPr>
                <w:rFonts w:asciiTheme="majorHAnsi" w:hAnsiTheme="majorHAnsi" w:cstheme="majorHAnsi"/>
                <w:sz w:val="24"/>
                <w:szCs w:val="24"/>
                <w:lang w:val="en-US"/>
              </w:rPr>
              <w:t>egan</w:t>
            </w:r>
            <w:proofErr w:type="spellEnd"/>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J</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Laverty</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Columbia</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n-US"/>
              </w:rPr>
              <w:t>University</w:t>
            </w:r>
          </w:p>
          <w:p w14:paraId="0FA532C0" w14:textId="77777777" w:rsidR="00654475" w:rsidRPr="00C85B20" w:rsidRDefault="00654475" w:rsidP="00F43EEC">
            <w:pPr>
              <w:pStyle w:val="CVNormal"/>
              <w:snapToGrid w:val="0"/>
              <w:ind w:left="1149" w:right="706"/>
              <w:jc w:val="both"/>
              <w:rPr>
                <w:rFonts w:asciiTheme="majorHAnsi" w:hAnsiTheme="majorHAnsi" w:cstheme="majorHAnsi"/>
                <w:sz w:val="24"/>
                <w:szCs w:val="24"/>
              </w:rPr>
            </w:pPr>
          </w:p>
          <w:p w14:paraId="7098A485" w14:textId="1932CAE8" w:rsidR="00924556" w:rsidRPr="00C85B20" w:rsidRDefault="00924556">
            <w:pPr>
              <w:widowControl w:val="0"/>
              <w:numPr>
                <w:ilvl w:val="0"/>
                <w:numId w:val="4"/>
              </w:numPr>
              <w:tabs>
                <w:tab w:val="left" w:pos="220"/>
                <w:tab w:val="left" w:pos="720"/>
              </w:tabs>
              <w:autoSpaceDE w:val="0"/>
              <w:autoSpaceDN w:val="0"/>
              <w:adjustRightInd w:val="0"/>
              <w:spacing w:after="0" w:line="240" w:lineRule="auto"/>
              <w:ind w:left="1149" w:hanging="357"/>
              <w:rPr>
                <w:rFonts w:asciiTheme="majorHAnsi" w:hAnsiTheme="majorHAnsi" w:cstheme="majorHAnsi"/>
                <w:color w:val="000000"/>
                <w:sz w:val="24"/>
                <w:szCs w:val="24"/>
                <w:lang w:val="el-GR" w:eastAsia="en-GB"/>
              </w:rPr>
            </w:pPr>
            <w:r w:rsidRPr="00C85B20">
              <w:rPr>
                <w:rFonts w:asciiTheme="majorHAnsi" w:hAnsiTheme="majorHAnsi" w:cstheme="majorHAnsi"/>
                <w:color w:val="000000"/>
                <w:sz w:val="24"/>
                <w:szCs w:val="24"/>
                <w:lang w:val="el-GR" w:eastAsia="en-GB"/>
              </w:rPr>
              <w:t>Αθήνα, 2022</w:t>
            </w:r>
          </w:p>
          <w:p w14:paraId="0260017B" w14:textId="1E8CF0D4" w:rsidR="00FE4E1A" w:rsidRPr="00C85B20" w:rsidRDefault="00BC6897"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l-GR" w:eastAsia="en-GB"/>
              </w:rPr>
            </w:pPr>
            <w:r>
              <w:rPr>
                <w:rFonts w:asciiTheme="majorHAnsi" w:hAnsiTheme="majorHAnsi" w:cstheme="majorHAnsi"/>
                <w:color w:val="000000"/>
                <w:sz w:val="24"/>
                <w:szCs w:val="24"/>
                <w:lang w:val="el-GR" w:eastAsia="en-GB"/>
              </w:rPr>
              <w:t>Προσκεκλημένη ε</w:t>
            </w:r>
            <w:r w:rsidR="00865DBA" w:rsidRPr="00C85B20">
              <w:rPr>
                <w:rFonts w:asciiTheme="majorHAnsi" w:hAnsiTheme="majorHAnsi" w:cstheme="majorHAnsi"/>
                <w:color w:val="000000"/>
                <w:sz w:val="24"/>
                <w:szCs w:val="24"/>
                <w:lang w:val="el-GR" w:eastAsia="en-GB"/>
              </w:rPr>
              <w:t>ισήγηση</w:t>
            </w:r>
            <w:r w:rsidR="00FE4E1A" w:rsidRPr="00C85B20">
              <w:rPr>
                <w:rFonts w:asciiTheme="majorHAnsi" w:hAnsiTheme="majorHAnsi" w:cstheme="majorHAnsi"/>
                <w:color w:val="000000"/>
                <w:sz w:val="24"/>
                <w:szCs w:val="24"/>
                <w:lang w:val="el-GR" w:eastAsia="en-GB"/>
              </w:rPr>
              <w:t xml:space="preserve"> στο συμπόσιο </w:t>
            </w:r>
            <w:r w:rsidR="009E6C63" w:rsidRPr="00C85B20">
              <w:rPr>
                <w:rFonts w:asciiTheme="majorHAnsi" w:hAnsiTheme="majorHAnsi" w:cstheme="majorHAnsi"/>
                <w:color w:val="000000"/>
                <w:sz w:val="24"/>
                <w:szCs w:val="24"/>
                <w:lang w:val="el-GR" w:eastAsia="en-GB"/>
              </w:rPr>
              <w:t>«</w:t>
            </w:r>
            <w:r w:rsidR="009E6C63" w:rsidRPr="00C85B20">
              <w:rPr>
                <w:rFonts w:asciiTheme="majorHAnsi" w:hAnsiTheme="majorHAnsi" w:cstheme="majorHAnsi"/>
                <w:color w:val="000000"/>
                <w:sz w:val="24"/>
                <w:szCs w:val="24"/>
                <w:lang w:val="el-GR" w:eastAsia="en-GB"/>
              </w:rPr>
              <w:t>Η επιστημονική φαντασία ως μια φιλοσοφία της κοινωνίας</w:t>
            </w:r>
            <w:r w:rsidR="009E6C63" w:rsidRPr="00C85B20">
              <w:rPr>
                <w:rFonts w:asciiTheme="majorHAnsi" w:hAnsiTheme="majorHAnsi" w:cstheme="majorHAnsi"/>
                <w:b/>
                <w:bCs/>
                <w:color w:val="000000"/>
                <w:sz w:val="24"/>
                <w:szCs w:val="24"/>
                <w:lang w:val="el-GR" w:eastAsia="en-GB"/>
              </w:rPr>
              <w:t xml:space="preserve">» </w:t>
            </w:r>
            <w:r w:rsidR="00BD6A51">
              <w:rPr>
                <w:rFonts w:asciiTheme="majorHAnsi" w:hAnsiTheme="majorHAnsi" w:cstheme="majorHAnsi"/>
                <w:color w:val="000000"/>
                <w:sz w:val="24"/>
                <w:szCs w:val="24"/>
                <w:lang w:val="el-GR" w:eastAsia="en-GB"/>
              </w:rPr>
              <w:t>στο</w:t>
            </w:r>
            <w:r w:rsidR="00FE4E1A" w:rsidRPr="00C85B20">
              <w:rPr>
                <w:rFonts w:asciiTheme="majorHAnsi" w:hAnsiTheme="majorHAnsi" w:cstheme="majorHAnsi"/>
                <w:color w:val="000000"/>
                <w:sz w:val="24"/>
                <w:szCs w:val="24"/>
                <w:lang w:val="el-GR" w:eastAsia="en-GB"/>
              </w:rPr>
              <w:t xml:space="preserve"> εργαστ</w:t>
            </w:r>
            <w:r w:rsidR="00BD6A51">
              <w:rPr>
                <w:rFonts w:asciiTheme="majorHAnsi" w:hAnsiTheme="majorHAnsi" w:cstheme="majorHAnsi"/>
                <w:color w:val="000000"/>
                <w:sz w:val="24"/>
                <w:szCs w:val="24"/>
                <w:lang w:val="el-GR" w:eastAsia="en-GB"/>
              </w:rPr>
              <w:t>ήριο</w:t>
            </w:r>
            <w:r w:rsidR="00FE4E1A" w:rsidRPr="00C85B20">
              <w:rPr>
                <w:rFonts w:asciiTheme="majorHAnsi" w:hAnsiTheme="majorHAnsi" w:cstheme="majorHAnsi"/>
                <w:color w:val="000000"/>
                <w:sz w:val="24"/>
                <w:szCs w:val="24"/>
                <w:lang w:val="el-GR" w:eastAsia="en-GB"/>
              </w:rPr>
              <w:t xml:space="preserve"> ανθρωπολογίας του Τμήματος Κοινωνικής Ανθρωπολογίας του </w:t>
            </w:r>
            <w:proofErr w:type="spellStart"/>
            <w:r w:rsidR="00FE4E1A" w:rsidRPr="00C85B20">
              <w:rPr>
                <w:rFonts w:asciiTheme="majorHAnsi" w:hAnsiTheme="majorHAnsi" w:cstheme="majorHAnsi"/>
                <w:color w:val="000000"/>
                <w:sz w:val="24"/>
                <w:szCs w:val="24"/>
                <w:lang w:val="el-GR" w:eastAsia="en-GB"/>
              </w:rPr>
              <w:t>Παντείου</w:t>
            </w:r>
            <w:proofErr w:type="spellEnd"/>
            <w:r w:rsidR="00FE4E1A" w:rsidRPr="00C85B20">
              <w:rPr>
                <w:rFonts w:asciiTheme="majorHAnsi" w:hAnsiTheme="majorHAnsi" w:cstheme="majorHAnsi"/>
                <w:color w:val="000000"/>
                <w:sz w:val="24"/>
                <w:szCs w:val="24"/>
                <w:lang w:val="el-GR" w:eastAsia="en-GB"/>
              </w:rPr>
              <w:t xml:space="preserve"> Πανεπιστημίου</w:t>
            </w:r>
          </w:p>
          <w:p w14:paraId="00D94512" w14:textId="2AEC73AF" w:rsidR="00FE4E1A" w:rsidRPr="00C85B20" w:rsidRDefault="00FE4E1A"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eastAsia="en-GB"/>
              </w:rPr>
            </w:pPr>
            <w:r w:rsidRPr="00C85B20">
              <w:rPr>
                <w:rFonts w:asciiTheme="majorHAnsi" w:hAnsiTheme="majorHAnsi" w:cstheme="majorHAnsi"/>
                <w:color w:val="000000"/>
                <w:sz w:val="24"/>
                <w:szCs w:val="24"/>
                <w:lang w:val="el-GR" w:eastAsia="en-GB"/>
              </w:rPr>
              <w:lastRenderedPageBreak/>
              <w:t>Θέμα</w:t>
            </w:r>
            <w:r w:rsidRPr="00C85B20">
              <w:rPr>
                <w:rFonts w:asciiTheme="majorHAnsi" w:hAnsiTheme="majorHAnsi" w:cstheme="majorHAnsi"/>
                <w:color w:val="000000"/>
                <w:sz w:val="24"/>
                <w:szCs w:val="24"/>
                <w:lang w:eastAsia="en-GB"/>
              </w:rPr>
              <w:t>: «</w:t>
            </w:r>
            <w:r w:rsidRPr="00C85B20">
              <w:rPr>
                <w:rFonts w:asciiTheme="majorHAnsi" w:hAnsiTheme="majorHAnsi" w:cstheme="majorHAnsi"/>
                <w:color w:val="000000"/>
                <w:sz w:val="24"/>
                <w:szCs w:val="24"/>
                <w:lang w:val="el-GR" w:eastAsia="en-GB"/>
              </w:rPr>
              <w:t>Τ</w:t>
            </w:r>
            <w:r w:rsidRPr="00C85B20">
              <w:rPr>
                <w:rFonts w:asciiTheme="majorHAnsi" w:hAnsiTheme="majorHAnsi" w:cstheme="majorHAnsi"/>
                <w:color w:val="000000"/>
                <w:sz w:val="24"/>
                <w:szCs w:val="24"/>
                <w:lang w:eastAsia="en-GB"/>
              </w:rPr>
              <w:t xml:space="preserve">he Ones Who Walk Away from Omelas, by Ursula Le </w:t>
            </w:r>
            <w:proofErr w:type="spellStart"/>
            <w:r w:rsidRPr="00C85B20">
              <w:rPr>
                <w:rFonts w:asciiTheme="majorHAnsi" w:hAnsiTheme="majorHAnsi" w:cstheme="majorHAnsi"/>
                <w:color w:val="000000"/>
                <w:sz w:val="24"/>
                <w:szCs w:val="24"/>
                <w:lang w:eastAsia="en-GB"/>
              </w:rPr>
              <w:t>Guin</w:t>
            </w:r>
            <w:proofErr w:type="spellEnd"/>
            <w:r w:rsidRPr="00C85B20">
              <w:rPr>
                <w:rFonts w:asciiTheme="majorHAnsi" w:hAnsiTheme="majorHAnsi" w:cstheme="majorHAnsi"/>
                <w:color w:val="000000"/>
                <w:sz w:val="24"/>
                <w:szCs w:val="24"/>
                <w:lang w:eastAsia="en-GB"/>
              </w:rPr>
              <w:t>»</w:t>
            </w:r>
          </w:p>
          <w:p w14:paraId="4C1ED3AB" w14:textId="77777777" w:rsidR="00924556" w:rsidRPr="00C85B20" w:rsidRDefault="00924556"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eastAsia="en-GB"/>
              </w:rPr>
            </w:pPr>
          </w:p>
          <w:p w14:paraId="267F312D" w14:textId="77777777" w:rsidR="00924556" w:rsidRPr="00C85B20" w:rsidRDefault="00924556">
            <w:pPr>
              <w:widowControl w:val="0"/>
              <w:numPr>
                <w:ilvl w:val="0"/>
                <w:numId w:val="4"/>
              </w:numPr>
              <w:tabs>
                <w:tab w:val="left" w:pos="220"/>
                <w:tab w:val="left" w:pos="720"/>
              </w:tabs>
              <w:autoSpaceDE w:val="0"/>
              <w:autoSpaceDN w:val="0"/>
              <w:adjustRightInd w:val="0"/>
              <w:spacing w:after="0" w:line="240" w:lineRule="auto"/>
              <w:ind w:left="1149"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eastAsia="en-GB"/>
              </w:rPr>
              <w:t>Pittsburgh, USA,</w:t>
            </w:r>
            <w:r w:rsidRPr="00C85B20">
              <w:rPr>
                <w:rFonts w:asciiTheme="majorHAnsi" w:hAnsiTheme="majorHAnsi" w:cstheme="majorHAnsi"/>
                <w:color w:val="000000"/>
                <w:sz w:val="24"/>
                <w:szCs w:val="24"/>
                <w:lang w:val="el-GR" w:eastAsia="en-GB"/>
              </w:rPr>
              <w:t xml:space="preserve"> διαδικτυακά </w:t>
            </w:r>
            <w:r w:rsidR="00D01392" w:rsidRPr="00C85B20">
              <w:rPr>
                <w:rFonts w:asciiTheme="majorHAnsi" w:hAnsiTheme="majorHAnsi" w:cstheme="majorHAnsi"/>
                <w:color w:val="000000"/>
                <w:sz w:val="24"/>
                <w:szCs w:val="24"/>
                <w:lang w:val="en-GB" w:eastAsia="en-GB"/>
              </w:rPr>
              <w:t>2021</w:t>
            </w:r>
          </w:p>
          <w:p w14:paraId="0592F3A2" w14:textId="32532EAE" w:rsidR="00D01392" w:rsidRPr="00C85B20" w:rsidRDefault="00865DBA"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l-GR" w:eastAsia="en-GB"/>
              </w:rPr>
            </w:pPr>
            <w:r w:rsidRPr="00C85B20">
              <w:rPr>
                <w:rFonts w:asciiTheme="majorHAnsi" w:hAnsiTheme="majorHAnsi" w:cstheme="majorHAnsi"/>
                <w:color w:val="000000"/>
                <w:sz w:val="24"/>
                <w:szCs w:val="24"/>
                <w:lang w:val="el-GR" w:eastAsia="en-GB"/>
              </w:rPr>
              <w:t xml:space="preserve">Ομιλία σε διεθνές συνέδριο, </w:t>
            </w:r>
            <w:r w:rsidR="00D01392" w:rsidRPr="00C85B20">
              <w:rPr>
                <w:rFonts w:asciiTheme="majorHAnsi" w:hAnsiTheme="majorHAnsi" w:cstheme="majorHAnsi"/>
                <w:color w:val="000000"/>
                <w:sz w:val="24"/>
                <w:szCs w:val="24"/>
                <w:lang w:val="en-GB" w:eastAsia="en-GB"/>
              </w:rPr>
              <w:t>University</w:t>
            </w:r>
            <w:r w:rsidR="00D01392" w:rsidRPr="00C85B20">
              <w:rPr>
                <w:rFonts w:asciiTheme="majorHAnsi" w:hAnsiTheme="majorHAnsi" w:cstheme="majorHAnsi"/>
                <w:color w:val="000000"/>
                <w:sz w:val="24"/>
                <w:szCs w:val="24"/>
                <w:lang w:val="el-GR" w:eastAsia="en-GB"/>
              </w:rPr>
              <w:t xml:space="preserve"> </w:t>
            </w:r>
            <w:r w:rsidR="00D01392" w:rsidRPr="00C85B20">
              <w:rPr>
                <w:rFonts w:asciiTheme="majorHAnsi" w:hAnsiTheme="majorHAnsi" w:cstheme="majorHAnsi"/>
                <w:color w:val="000000"/>
                <w:sz w:val="24"/>
                <w:szCs w:val="24"/>
                <w:lang w:val="en-GB" w:eastAsia="en-GB"/>
              </w:rPr>
              <w:t>of</w:t>
            </w:r>
            <w:r w:rsidR="00D01392" w:rsidRPr="00C85B20">
              <w:rPr>
                <w:rFonts w:asciiTheme="majorHAnsi" w:hAnsiTheme="majorHAnsi" w:cstheme="majorHAnsi"/>
                <w:color w:val="000000"/>
                <w:sz w:val="24"/>
                <w:szCs w:val="24"/>
                <w:lang w:val="el-GR" w:eastAsia="en-GB"/>
              </w:rPr>
              <w:t xml:space="preserve"> </w:t>
            </w:r>
            <w:r w:rsidR="00D01392" w:rsidRPr="00C85B20">
              <w:rPr>
                <w:rFonts w:asciiTheme="majorHAnsi" w:hAnsiTheme="majorHAnsi" w:cstheme="majorHAnsi"/>
                <w:color w:val="000000"/>
                <w:sz w:val="24"/>
                <w:szCs w:val="24"/>
                <w:lang w:val="en-GB" w:eastAsia="en-GB"/>
              </w:rPr>
              <w:t>Pittsburgh</w:t>
            </w:r>
          </w:p>
          <w:p w14:paraId="64900EC1" w14:textId="7685AF1A" w:rsidR="00D01392" w:rsidRPr="00C85B20" w:rsidRDefault="00D01392"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eastAsia="en-GB"/>
              </w:rPr>
            </w:pPr>
            <w:proofErr w:type="spellStart"/>
            <w:r w:rsidRPr="00C85B20">
              <w:rPr>
                <w:rFonts w:asciiTheme="majorHAnsi" w:hAnsiTheme="majorHAnsi" w:cstheme="majorHAnsi"/>
                <w:color w:val="000000"/>
                <w:sz w:val="24"/>
                <w:szCs w:val="24"/>
                <w:lang w:eastAsia="en-GB"/>
              </w:rPr>
              <w:t>θέμ</w:t>
            </w:r>
            <w:proofErr w:type="spellEnd"/>
            <w:r w:rsidRPr="00C85B20">
              <w:rPr>
                <w:rFonts w:asciiTheme="majorHAnsi" w:hAnsiTheme="majorHAnsi" w:cstheme="majorHAnsi"/>
                <w:color w:val="000000"/>
                <w:sz w:val="24"/>
                <w:szCs w:val="24"/>
                <w:lang w:eastAsia="en-GB"/>
              </w:rPr>
              <w:t>α: “Moral Experience: Attention not Perception”</w:t>
            </w:r>
          </w:p>
          <w:p w14:paraId="548F927C" w14:textId="77777777" w:rsidR="00D97BA1" w:rsidRPr="00C85B20" w:rsidRDefault="00D97BA1"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eastAsia="en-GB"/>
              </w:rPr>
            </w:pPr>
          </w:p>
          <w:p w14:paraId="56D4D8F1" w14:textId="77777777" w:rsidR="00D97BA1" w:rsidRPr="00C85B20" w:rsidRDefault="00D97BA1">
            <w:pPr>
              <w:widowControl w:val="0"/>
              <w:numPr>
                <w:ilvl w:val="0"/>
                <w:numId w:val="4"/>
              </w:numPr>
              <w:tabs>
                <w:tab w:val="left" w:pos="220"/>
                <w:tab w:val="left" w:pos="720"/>
              </w:tabs>
              <w:autoSpaceDE w:val="0"/>
              <w:autoSpaceDN w:val="0"/>
              <w:adjustRightInd w:val="0"/>
              <w:spacing w:after="0" w:line="240" w:lineRule="auto"/>
              <w:ind w:left="1149"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eastAsia="en-GB"/>
              </w:rPr>
              <w:t xml:space="preserve">Chichester, UK, </w:t>
            </w:r>
            <w:r w:rsidRPr="00C85B20">
              <w:rPr>
                <w:rFonts w:asciiTheme="majorHAnsi" w:hAnsiTheme="majorHAnsi" w:cstheme="majorHAnsi"/>
                <w:color w:val="000000"/>
                <w:sz w:val="24"/>
                <w:szCs w:val="24"/>
                <w:lang w:val="el-GR" w:eastAsia="en-GB"/>
              </w:rPr>
              <w:t>διαδικτυακά</w:t>
            </w:r>
            <w:r w:rsidRPr="00C85B20">
              <w:rPr>
                <w:rFonts w:asciiTheme="majorHAnsi" w:hAnsiTheme="majorHAnsi" w:cstheme="majorHAnsi"/>
                <w:color w:val="000000"/>
                <w:sz w:val="24"/>
                <w:szCs w:val="24"/>
                <w:lang w:eastAsia="en-GB"/>
              </w:rPr>
              <w:t xml:space="preserve">, </w:t>
            </w:r>
            <w:r w:rsidR="00D01392" w:rsidRPr="00C85B20">
              <w:rPr>
                <w:rFonts w:asciiTheme="majorHAnsi" w:hAnsiTheme="majorHAnsi" w:cstheme="majorHAnsi"/>
                <w:color w:val="000000"/>
                <w:sz w:val="24"/>
                <w:szCs w:val="24"/>
                <w:lang w:val="en-GB" w:eastAsia="en-GB"/>
              </w:rPr>
              <w:t>2021</w:t>
            </w:r>
          </w:p>
          <w:p w14:paraId="5CD6CF7D" w14:textId="4AFBB2D9" w:rsidR="00D01392" w:rsidRPr="00C85B20" w:rsidRDefault="00865DBA"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l-GR" w:eastAsia="en-GB"/>
              </w:rPr>
              <w:t>Ομιλία</w:t>
            </w:r>
            <w:r w:rsidRPr="00C85B20">
              <w:rPr>
                <w:rFonts w:asciiTheme="majorHAnsi" w:hAnsiTheme="majorHAnsi" w:cstheme="majorHAnsi"/>
                <w:color w:val="000000"/>
                <w:sz w:val="24"/>
                <w:szCs w:val="24"/>
                <w:lang w:eastAsia="en-GB"/>
              </w:rPr>
              <w:t xml:space="preserve"> </w:t>
            </w:r>
            <w:r w:rsidRPr="00C85B20">
              <w:rPr>
                <w:rFonts w:asciiTheme="majorHAnsi" w:hAnsiTheme="majorHAnsi" w:cstheme="majorHAnsi"/>
                <w:color w:val="000000"/>
                <w:sz w:val="24"/>
                <w:szCs w:val="24"/>
                <w:lang w:val="el-GR" w:eastAsia="en-GB"/>
              </w:rPr>
              <w:t>στο</w:t>
            </w:r>
            <w:r w:rsidRPr="00C85B20">
              <w:rPr>
                <w:rFonts w:asciiTheme="majorHAnsi" w:hAnsiTheme="majorHAnsi" w:cstheme="majorHAnsi"/>
                <w:color w:val="000000"/>
                <w:sz w:val="24"/>
                <w:szCs w:val="24"/>
                <w:lang w:eastAsia="en-GB"/>
              </w:rPr>
              <w:t xml:space="preserve"> </w:t>
            </w:r>
            <w:r w:rsidRPr="00C85B20">
              <w:rPr>
                <w:rFonts w:asciiTheme="majorHAnsi" w:hAnsiTheme="majorHAnsi" w:cstheme="majorHAnsi"/>
                <w:color w:val="000000"/>
                <w:sz w:val="24"/>
                <w:szCs w:val="24"/>
                <w:lang w:val="el-GR" w:eastAsia="en-GB"/>
              </w:rPr>
              <w:t>δ</w:t>
            </w:r>
            <w:r w:rsidR="00D97BA1" w:rsidRPr="00C85B20">
              <w:rPr>
                <w:rFonts w:asciiTheme="majorHAnsi" w:hAnsiTheme="majorHAnsi" w:cstheme="majorHAnsi"/>
                <w:color w:val="000000"/>
                <w:sz w:val="24"/>
                <w:szCs w:val="24"/>
                <w:lang w:val="el-GR" w:eastAsia="en-GB"/>
              </w:rPr>
              <w:t>ιεθνές</w:t>
            </w:r>
            <w:r w:rsidR="00D97BA1" w:rsidRPr="00C85B20">
              <w:rPr>
                <w:rFonts w:asciiTheme="majorHAnsi" w:hAnsiTheme="majorHAnsi" w:cstheme="majorHAnsi"/>
                <w:color w:val="000000"/>
                <w:sz w:val="24"/>
                <w:szCs w:val="24"/>
                <w:lang w:eastAsia="en-GB"/>
              </w:rPr>
              <w:t xml:space="preserve"> </w:t>
            </w:r>
            <w:r w:rsidRPr="00C85B20">
              <w:rPr>
                <w:rFonts w:asciiTheme="majorHAnsi" w:hAnsiTheme="majorHAnsi" w:cstheme="majorHAnsi"/>
                <w:color w:val="000000"/>
                <w:sz w:val="24"/>
                <w:szCs w:val="24"/>
                <w:lang w:val="el-GR" w:eastAsia="en-GB"/>
              </w:rPr>
              <w:t>σ</w:t>
            </w:r>
            <w:r w:rsidR="00D97BA1" w:rsidRPr="00C85B20">
              <w:rPr>
                <w:rFonts w:asciiTheme="majorHAnsi" w:hAnsiTheme="majorHAnsi" w:cstheme="majorHAnsi"/>
                <w:color w:val="000000"/>
                <w:sz w:val="24"/>
                <w:szCs w:val="24"/>
                <w:lang w:val="el-GR" w:eastAsia="en-GB"/>
              </w:rPr>
              <w:t>υνέδριο</w:t>
            </w:r>
            <w:r w:rsidR="00D97BA1" w:rsidRPr="00C85B20">
              <w:rPr>
                <w:rFonts w:asciiTheme="majorHAnsi" w:hAnsiTheme="majorHAnsi" w:cstheme="majorHAnsi"/>
                <w:color w:val="000000"/>
                <w:sz w:val="24"/>
                <w:szCs w:val="24"/>
                <w:lang w:eastAsia="en-GB"/>
              </w:rPr>
              <w:t xml:space="preserve"> </w:t>
            </w:r>
            <w:r w:rsidR="00D97BA1" w:rsidRPr="00C85B20">
              <w:rPr>
                <w:rFonts w:asciiTheme="majorHAnsi" w:hAnsiTheme="majorHAnsi" w:cstheme="majorHAnsi"/>
                <w:color w:val="000000"/>
                <w:sz w:val="24"/>
                <w:szCs w:val="24"/>
                <w:lang w:val="el-GR" w:eastAsia="en-GB"/>
              </w:rPr>
              <w:t>του</w:t>
            </w:r>
            <w:r w:rsidR="00D97BA1" w:rsidRPr="00C85B20">
              <w:rPr>
                <w:rFonts w:asciiTheme="majorHAnsi" w:hAnsiTheme="majorHAnsi" w:cstheme="majorHAnsi"/>
                <w:color w:val="000000"/>
                <w:sz w:val="24"/>
                <w:szCs w:val="24"/>
                <w:lang w:eastAsia="en-GB"/>
              </w:rPr>
              <w:t xml:space="preserve"> </w:t>
            </w:r>
            <w:r w:rsidR="00D01392" w:rsidRPr="00C85B20">
              <w:rPr>
                <w:rFonts w:asciiTheme="majorHAnsi" w:hAnsiTheme="majorHAnsi" w:cstheme="majorHAnsi"/>
                <w:color w:val="000000"/>
                <w:sz w:val="24"/>
                <w:szCs w:val="24"/>
                <w:lang w:val="en-GB" w:eastAsia="en-GB"/>
              </w:rPr>
              <w:t>Iris Murdoch Centre, University of Chichester</w:t>
            </w:r>
          </w:p>
          <w:p w14:paraId="308E4416" w14:textId="1C95EB8A" w:rsidR="00D01392" w:rsidRPr="00C85B20" w:rsidRDefault="00D01392" w:rsidP="00F43EEC">
            <w:pPr>
              <w:widowControl w:val="0"/>
              <w:tabs>
                <w:tab w:val="left" w:pos="220"/>
                <w:tab w:val="left" w:pos="833"/>
              </w:tabs>
              <w:autoSpaceDE w:val="0"/>
              <w:autoSpaceDN w:val="0"/>
              <w:adjustRightInd w:val="0"/>
              <w:spacing w:after="0" w:line="240" w:lineRule="auto"/>
              <w:ind w:left="1149"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t xml:space="preserve">      </w:t>
            </w:r>
            <w:proofErr w:type="spellStart"/>
            <w:r w:rsidRPr="00C85B20">
              <w:rPr>
                <w:rFonts w:asciiTheme="majorHAnsi" w:hAnsiTheme="majorHAnsi" w:cstheme="majorHAnsi"/>
                <w:color w:val="000000"/>
                <w:sz w:val="24"/>
                <w:szCs w:val="24"/>
                <w:lang w:eastAsia="en-GB"/>
              </w:rPr>
              <w:t>θέμ</w:t>
            </w:r>
            <w:proofErr w:type="spellEnd"/>
            <w:r w:rsidRPr="00C85B20">
              <w:rPr>
                <w:rFonts w:asciiTheme="majorHAnsi" w:hAnsiTheme="majorHAnsi" w:cstheme="majorHAnsi"/>
                <w:color w:val="000000"/>
                <w:sz w:val="24"/>
                <w:szCs w:val="24"/>
                <w:lang w:eastAsia="en-GB"/>
              </w:rPr>
              <w:t xml:space="preserve">α: </w:t>
            </w:r>
            <w:r w:rsidRPr="00C85B20">
              <w:rPr>
                <w:rFonts w:asciiTheme="majorHAnsi" w:hAnsiTheme="majorHAnsi" w:cstheme="majorHAnsi"/>
                <w:color w:val="000000"/>
                <w:sz w:val="24"/>
                <w:szCs w:val="24"/>
                <w:lang w:val="en-GB" w:eastAsia="en-GB"/>
              </w:rPr>
              <w:t>“Metaphysics as a Guide to Morals; A Resolute Reading of Iris Murdoch’s Later Thought”</w:t>
            </w:r>
          </w:p>
          <w:p w14:paraId="3E79E061" w14:textId="77777777" w:rsidR="00D97BA1" w:rsidRPr="00C85B20" w:rsidRDefault="00D97BA1" w:rsidP="00F43EEC">
            <w:pPr>
              <w:widowControl w:val="0"/>
              <w:tabs>
                <w:tab w:val="left" w:pos="220"/>
                <w:tab w:val="left" w:pos="833"/>
              </w:tabs>
              <w:autoSpaceDE w:val="0"/>
              <w:autoSpaceDN w:val="0"/>
              <w:adjustRightInd w:val="0"/>
              <w:spacing w:after="0" w:line="240" w:lineRule="auto"/>
              <w:ind w:left="1149" w:hanging="357"/>
              <w:rPr>
                <w:rFonts w:asciiTheme="majorHAnsi" w:hAnsiTheme="majorHAnsi" w:cstheme="majorHAnsi"/>
                <w:color w:val="000000"/>
                <w:sz w:val="24"/>
                <w:szCs w:val="24"/>
                <w:lang w:val="en-GB" w:eastAsia="en-GB"/>
              </w:rPr>
            </w:pPr>
          </w:p>
          <w:p w14:paraId="0D11BA64" w14:textId="2A0DD774" w:rsidR="00D97BA1" w:rsidRPr="00C85B20" w:rsidRDefault="00D97BA1">
            <w:pPr>
              <w:pStyle w:val="CVNormal"/>
              <w:numPr>
                <w:ilvl w:val="0"/>
                <w:numId w:val="4"/>
              </w:numPr>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Διαδικτυακά</w:t>
            </w:r>
            <w:r w:rsidR="00BF7DD2" w:rsidRPr="00C85B20">
              <w:rPr>
                <w:rFonts w:asciiTheme="majorHAnsi" w:hAnsiTheme="majorHAnsi" w:cstheme="majorHAnsi"/>
                <w:sz w:val="24"/>
                <w:szCs w:val="24"/>
              </w:rPr>
              <w:t>,</w:t>
            </w:r>
            <w:r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lang w:val="en-US"/>
              </w:rPr>
              <w:t>2020</w:t>
            </w:r>
          </w:p>
          <w:p w14:paraId="189B17FD" w14:textId="3439728D" w:rsidR="00865DBA" w:rsidRPr="00C85B20" w:rsidRDefault="00865DBA"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Εισήγηση</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διαδικτυακά</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διεθνές</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συμπόσιο</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του</w:t>
            </w:r>
            <w:r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lang w:val="en-US"/>
              </w:rPr>
              <w:t xml:space="preserve">Online Author Meets Critics Workshop </w:t>
            </w:r>
            <w:r w:rsidR="00D97BA1" w:rsidRPr="00C85B20">
              <w:rPr>
                <w:rFonts w:asciiTheme="majorHAnsi" w:hAnsiTheme="majorHAnsi" w:cstheme="majorHAnsi"/>
                <w:sz w:val="24"/>
                <w:szCs w:val="24"/>
              </w:rPr>
              <w:t>πάνω</w:t>
            </w:r>
            <w:r w:rsidR="00D97BA1" w:rsidRPr="00C85B20">
              <w:rPr>
                <w:rFonts w:asciiTheme="majorHAnsi" w:hAnsiTheme="majorHAnsi" w:cstheme="majorHAnsi"/>
                <w:sz w:val="24"/>
                <w:szCs w:val="24"/>
                <w:lang w:val="en-US"/>
              </w:rPr>
              <w:t xml:space="preserve"> </w:t>
            </w:r>
            <w:r w:rsidR="00D97BA1" w:rsidRPr="00C85B20">
              <w:rPr>
                <w:rFonts w:asciiTheme="majorHAnsi" w:hAnsiTheme="majorHAnsi" w:cstheme="majorHAnsi"/>
                <w:sz w:val="24"/>
                <w:szCs w:val="24"/>
              </w:rPr>
              <w:t>στο</w:t>
            </w:r>
            <w:r w:rsidR="00D97BA1" w:rsidRPr="00C85B20">
              <w:rPr>
                <w:rFonts w:asciiTheme="majorHAnsi" w:hAnsiTheme="majorHAnsi" w:cstheme="majorHAnsi"/>
                <w:sz w:val="24"/>
                <w:szCs w:val="24"/>
                <w:lang w:val="en-US"/>
              </w:rPr>
              <w:t xml:space="preserve"> </w:t>
            </w:r>
            <w:r w:rsidR="00D97BA1" w:rsidRPr="00C85B20">
              <w:rPr>
                <w:rFonts w:asciiTheme="majorHAnsi" w:hAnsiTheme="majorHAnsi" w:cstheme="majorHAnsi"/>
                <w:sz w:val="24"/>
                <w:szCs w:val="24"/>
              </w:rPr>
              <w:t>βιβλίο</w:t>
            </w:r>
            <w:r w:rsidR="00D97BA1" w:rsidRPr="00C85B20">
              <w:rPr>
                <w:rFonts w:asciiTheme="majorHAnsi" w:hAnsiTheme="majorHAnsi" w:cstheme="majorHAnsi"/>
                <w:sz w:val="24"/>
                <w:szCs w:val="24"/>
                <w:lang w:val="en-US"/>
              </w:rPr>
              <w:t xml:space="preserve"> </w:t>
            </w:r>
            <w:r w:rsidR="00D97BA1" w:rsidRPr="00C85B20">
              <w:rPr>
                <w:rFonts w:asciiTheme="majorHAnsi" w:hAnsiTheme="majorHAnsi" w:cstheme="majorHAnsi"/>
                <w:sz w:val="24"/>
                <w:szCs w:val="24"/>
              </w:rPr>
              <w:t>του</w:t>
            </w:r>
            <w:r w:rsidR="00FA4D19" w:rsidRPr="00C85B20">
              <w:rPr>
                <w:rFonts w:asciiTheme="majorHAnsi" w:hAnsiTheme="majorHAnsi" w:cstheme="majorHAnsi"/>
                <w:sz w:val="24"/>
                <w:szCs w:val="24"/>
                <w:lang w:val="en-US"/>
              </w:rPr>
              <w:t xml:space="preserve"> </w:t>
            </w:r>
            <w:proofErr w:type="spellStart"/>
            <w:r w:rsidR="00FA4D19" w:rsidRPr="00C85B20">
              <w:rPr>
                <w:rFonts w:asciiTheme="majorHAnsi" w:hAnsiTheme="majorHAnsi" w:cstheme="majorHAnsi"/>
                <w:sz w:val="24"/>
                <w:szCs w:val="24"/>
                <w:lang w:val="en-US"/>
              </w:rPr>
              <w:t>Irad</w:t>
            </w:r>
            <w:proofErr w:type="spellEnd"/>
            <w:r w:rsidR="00FA4D19" w:rsidRPr="00C85B20">
              <w:rPr>
                <w:rFonts w:asciiTheme="majorHAnsi" w:hAnsiTheme="majorHAnsi" w:cstheme="majorHAnsi"/>
                <w:sz w:val="24"/>
                <w:szCs w:val="24"/>
                <w:lang w:val="en-US"/>
              </w:rPr>
              <w:t xml:space="preserve"> Kimhi</w:t>
            </w:r>
            <w:r w:rsidR="00D97BA1"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lang w:val="en-US"/>
              </w:rPr>
              <w:t xml:space="preserve">«Thinking and Being». </w:t>
            </w:r>
          </w:p>
          <w:p w14:paraId="330FE048" w14:textId="1C9F0530" w:rsidR="00FA4D19" w:rsidRPr="00C85B20" w:rsidRDefault="00FA4D19"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Θέμα</w:t>
            </w:r>
            <w:r w:rsidRPr="00C85B20">
              <w:rPr>
                <w:rFonts w:asciiTheme="majorHAnsi" w:hAnsiTheme="majorHAnsi" w:cstheme="majorHAnsi"/>
                <w:sz w:val="24"/>
                <w:szCs w:val="24"/>
                <w:lang w:val="en-US"/>
              </w:rPr>
              <w:t>: «Paradoxes of Thinking and Being and Ethics</w:t>
            </w:r>
            <w:r w:rsidR="00865DBA" w:rsidRPr="00C85B20">
              <w:rPr>
                <w:rFonts w:asciiTheme="majorHAnsi" w:hAnsiTheme="majorHAnsi" w:cstheme="majorHAnsi"/>
                <w:sz w:val="24"/>
                <w:szCs w:val="24"/>
                <w:lang w:val="en-US"/>
              </w:rPr>
              <w:t>»</w:t>
            </w:r>
          </w:p>
          <w:p w14:paraId="2C66708F" w14:textId="77777777" w:rsidR="00D97BA1" w:rsidRPr="00C85B20" w:rsidRDefault="00D97BA1" w:rsidP="00F43EEC">
            <w:pPr>
              <w:pStyle w:val="CVNormal"/>
              <w:snapToGrid w:val="0"/>
              <w:ind w:left="1149" w:right="706"/>
              <w:jc w:val="both"/>
              <w:rPr>
                <w:rFonts w:asciiTheme="majorHAnsi" w:hAnsiTheme="majorHAnsi" w:cstheme="majorHAnsi"/>
                <w:sz w:val="24"/>
                <w:szCs w:val="24"/>
                <w:lang w:val="en-US"/>
              </w:rPr>
            </w:pPr>
          </w:p>
          <w:p w14:paraId="7E38E2D3" w14:textId="77777777" w:rsidR="00BF7DD2" w:rsidRPr="00C85B20" w:rsidRDefault="00BF7DD2">
            <w:pPr>
              <w:widowControl w:val="0"/>
              <w:numPr>
                <w:ilvl w:val="0"/>
                <w:numId w:val="4"/>
              </w:numPr>
              <w:tabs>
                <w:tab w:val="left" w:pos="220"/>
                <w:tab w:val="left" w:pos="720"/>
              </w:tabs>
              <w:autoSpaceDE w:val="0"/>
              <w:autoSpaceDN w:val="0"/>
              <w:adjustRightInd w:val="0"/>
              <w:spacing w:after="0" w:line="240" w:lineRule="auto"/>
              <w:ind w:left="1149"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eastAsia="en-GB"/>
              </w:rPr>
              <w:t xml:space="preserve">Oxford, UK, </w:t>
            </w:r>
            <w:r w:rsidR="00D01392" w:rsidRPr="00C85B20">
              <w:rPr>
                <w:rFonts w:asciiTheme="majorHAnsi" w:hAnsiTheme="majorHAnsi" w:cstheme="majorHAnsi"/>
                <w:color w:val="000000"/>
                <w:sz w:val="24"/>
                <w:szCs w:val="24"/>
                <w:lang w:val="en-GB" w:eastAsia="en-GB"/>
              </w:rPr>
              <w:t>2019</w:t>
            </w:r>
          </w:p>
          <w:p w14:paraId="2B3087D7" w14:textId="61D9EA3A" w:rsidR="00D01392" w:rsidRPr="00C85B20" w:rsidRDefault="00865DBA"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l-GR" w:eastAsia="en-GB"/>
              </w:rPr>
              <w:t>Ομιλία</w:t>
            </w:r>
            <w:r w:rsidRPr="00C85B20">
              <w:rPr>
                <w:rFonts w:asciiTheme="majorHAnsi" w:hAnsiTheme="majorHAnsi" w:cstheme="majorHAnsi"/>
                <w:color w:val="000000"/>
                <w:sz w:val="24"/>
                <w:szCs w:val="24"/>
                <w:lang w:eastAsia="en-GB"/>
              </w:rPr>
              <w:t xml:space="preserve"> </w:t>
            </w:r>
            <w:r w:rsidRPr="00C85B20">
              <w:rPr>
                <w:rFonts w:asciiTheme="majorHAnsi" w:hAnsiTheme="majorHAnsi" w:cstheme="majorHAnsi"/>
                <w:color w:val="000000"/>
                <w:sz w:val="24"/>
                <w:szCs w:val="24"/>
                <w:lang w:val="el-GR" w:eastAsia="en-GB"/>
              </w:rPr>
              <w:t>στο</w:t>
            </w:r>
            <w:r w:rsidRPr="00C85B20">
              <w:rPr>
                <w:rFonts w:asciiTheme="majorHAnsi" w:hAnsiTheme="majorHAnsi" w:cstheme="majorHAnsi"/>
                <w:color w:val="000000"/>
                <w:sz w:val="24"/>
                <w:szCs w:val="24"/>
                <w:lang w:eastAsia="en-GB"/>
              </w:rPr>
              <w:t xml:space="preserve"> </w:t>
            </w:r>
            <w:r w:rsidRPr="00C85B20">
              <w:rPr>
                <w:rFonts w:asciiTheme="majorHAnsi" w:hAnsiTheme="majorHAnsi" w:cstheme="majorHAnsi"/>
                <w:color w:val="000000"/>
                <w:sz w:val="24"/>
                <w:szCs w:val="24"/>
                <w:lang w:val="el-GR" w:eastAsia="en-GB"/>
              </w:rPr>
              <w:t>δ</w:t>
            </w:r>
            <w:r w:rsidR="00BF7DD2" w:rsidRPr="00C85B20">
              <w:rPr>
                <w:rFonts w:asciiTheme="majorHAnsi" w:hAnsiTheme="majorHAnsi" w:cstheme="majorHAnsi"/>
                <w:color w:val="000000"/>
                <w:sz w:val="24"/>
                <w:szCs w:val="24"/>
                <w:lang w:val="el-GR" w:eastAsia="en-GB"/>
              </w:rPr>
              <w:t>ιεθνές</w:t>
            </w:r>
            <w:r w:rsidR="00BF7DD2" w:rsidRPr="00C85B20">
              <w:rPr>
                <w:rFonts w:asciiTheme="majorHAnsi" w:hAnsiTheme="majorHAnsi" w:cstheme="majorHAnsi"/>
                <w:color w:val="000000"/>
                <w:sz w:val="24"/>
                <w:szCs w:val="24"/>
                <w:lang w:eastAsia="en-GB"/>
              </w:rPr>
              <w:t xml:space="preserve"> </w:t>
            </w:r>
            <w:r w:rsidR="00BF7DD2" w:rsidRPr="00C85B20">
              <w:rPr>
                <w:rFonts w:asciiTheme="majorHAnsi" w:hAnsiTheme="majorHAnsi" w:cstheme="majorHAnsi"/>
                <w:color w:val="000000"/>
                <w:sz w:val="24"/>
                <w:szCs w:val="24"/>
                <w:lang w:val="el-GR" w:eastAsia="en-GB"/>
              </w:rPr>
              <w:t>Συνέδριο</w:t>
            </w:r>
            <w:r w:rsidR="00BF7DD2" w:rsidRPr="00C85B20">
              <w:rPr>
                <w:rFonts w:asciiTheme="majorHAnsi" w:hAnsiTheme="majorHAnsi" w:cstheme="majorHAnsi"/>
                <w:color w:val="000000"/>
                <w:sz w:val="24"/>
                <w:szCs w:val="24"/>
                <w:lang w:eastAsia="en-GB"/>
              </w:rPr>
              <w:t xml:space="preserve"> </w:t>
            </w:r>
            <w:r w:rsidR="00BF7DD2" w:rsidRPr="00C85B20">
              <w:rPr>
                <w:rFonts w:asciiTheme="majorHAnsi" w:hAnsiTheme="majorHAnsi" w:cstheme="majorHAnsi"/>
                <w:color w:val="000000"/>
                <w:sz w:val="24"/>
                <w:szCs w:val="24"/>
                <w:lang w:val="el-GR" w:eastAsia="en-GB"/>
              </w:rPr>
              <w:t>για</w:t>
            </w:r>
            <w:r w:rsidR="00BF7DD2" w:rsidRPr="00C85B20">
              <w:rPr>
                <w:rFonts w:asciiTheme="majorHAnsi" w:hAnsiTheme="majorHAnsi" w:cstheme="majorHAnsi"/>
                <w:color w:val="000000"/>
                <w:sz w:val="24"/>
                <w:szCs w:val="24"/>
                <w:lang w:eastAsia="en-GB"/>
              </w:rPr>
              <w:t xml:space="preserve"> </w:t>
            </w:r>
            <w:r w:rsidR="00BF7DD2" w:rsidRPr="00C85B20">
              <w:rPr>
                <w:rFonts w:asciiTheme="majorHAnsi" w:hAnsiTheme="majorHAnsi" w:cstheme="majorHAnsi"/>
                <w:color w:val="000000"/>
                <w:sz w:val="24"/>
                <w:szCs w:val="24"/>
                <w:lang w:val="el-GR" w:eastAsia="en-GB"/>
              </w:rPr>
              <w:t>τα</w:t>
            </w:r>
            <w:r w:rsidR="00BF7DD2" w:rsidRPr="00C85B20">
              <w:rPr>
                <w:rFonts w:asciiTheme="majorHAnsi" w:hAnsiTheme="majorHAnsi" w:cstheme="majorHAnsi"/>
                <w:color w:val="000000"/>
                <w:sz w:val="24"/>
                <w:szCs w:val="24"/>
                <w:lang w:eastAsia="en-GB"/>
              </w:rPr>
              <w:t xml:space="preserve"> 100 </w:t>
            </w:r>
            <w:r w:rsidR="00BF7DD2" w:rsidRPr="00C85B20">
              <w:rPr>
                <w:rFonts w:asciiTheme="majorHAnsi" w:hAnsiTheme="majorHAnsi" w:cstheme="majorHAnsi"/>
                <w:color w:val="000000"/>
                <w:sz w:val="24"/>
                <w:szCs w:val="24"/>
                <w:lang w:val="el-GR" w:eastAsia="en-GB"/>
              </w:rPr>
              <w:t>χρόνια</w:t>
            </w:r>
            <w:r w:rsidR="00BF7DD2" w:rsidRPr="00C85B20">
              <w:rPr>
                <w:rFonts w:asciiTheme="majorHAnsi" w:hAnsiTheme="majorHAnsi" w:cstheme="majorHAnsi"/>
                <w:color w:val="000000"/>
                <w:sz w:val="24"/>
                <w:szCs w:val="24"/>
                <w:lang w:eastAsia="en-GB"/>
              </w:rPr>
              <w:t xml:space="preserve"> </w:t>
            </w:r>
            <w:r w:rsidR="00BF7DD2" w:rsidRPr="00C85B20">
              <w:rPr>
                <w:rFonts w:asciiTheme="majorHAnsi" w:hAnsiTheme="majorHAnsi" w:cstheme="majorHAnsi"/>
                <w:color w:val="000000"/>
                <w:sz w:val="24"/>
                <w:szCs w:val="24"/>
                <w:lang w:val="el-GR" w:eastAsia="en-GB"/>
              </w:rPr>
              <w:t>της</w:t>
            </w:r>
            <w:r w:rsidR="00BF7DD2" w:rsidRPr="00C85B20">
              <w:rPr>
                <w:rFonts w:asciiTheme="majorHAnsi" w:hAnsiTheme="majorHAnsi" w:cstheme="majorHAnsi"/>
                <w:color w:val="000000"/>
                <w:sz w:val="24"/>
                <w:szCs w:val="24"/>
                <w:lang w:eastAsia="en-GB"/>
              </w:rPr>
              <w:t xml:space="preserve"> Iris Murdoch, </w:t>
            </w:r>
            <w:r w:rsidR="00BF7DD2" w:rsidRPr="00C85B20">
              <w:rPr>
                <w:rFonts w:asciiTheme="majorHAnsi" w:hAnsiTheme="majorHAnsi" w:cstheme="majorHAnsi"/>
                <w:color w:val="000000"/>
                <w:sz w:val="24"/>
                <w:szCs w:val="24"/>
                <w:lang w:val="el-GR" w:eastAsia="en-GB"/>
              </w:rPr>
              <w:t>Τ</w:t>
            </w:r>
            <w:r w:rsidR="00D01392" w:rsidRPr="00C85B20">
              <w:rPr>
                <w:rFonts w:asciiTheme="majorHAnsi" w:hAnsiTheme="majorHAnsi" w:cstheme="majorHAnsi"/>
                <w:color w:val="000000"/>
                <w:sz w:val="24"/>
                <w:szCs w:val="24"/>
                <w:lang w:eastAsia="en-GB"/>
              </w:rPr>
              <w:t xml:space="preserve">he Iris Murdoch Centenary Conference, </w:t>
            </w:r>
            <w:r w:rsidR="009D6916" w:rsidRPr="00C85B20">
              <w:rPr>
                <w:rFonts w:asciiTheme="majorHAnsi" w:hAnsiTheme="majorHAnsi" w:cstheme="majorHAnsi"/>
                <w:color w:val="000000"/>
                <w:sz w:val="24"/>
                <w:szCs w:val="24"/>
                <w:lang w:eastAsia="en-GB"/>
              </w:rPr>
              <w:t xml:space="preserve">St Anne’s College, </w:t>
            </w:r>
            <w:r w:rsidR="00D01392" w:rsidRPr="00C85B20">
              <w:rPr>
                <w:rFonts w:asciiTheme="majorHAnsi" w:hAnsiTheme="majorHAnsi" w:cstheme="majorHAnsi"/>
                <w:color w:val="000000"/>
                <w:sz w:val="24"/>
                <w:szCs w:val="24"/>
                <w:lang w:eastAsia="en-GB"/>
              </w:rPr>
              <w:t>University of Oxford</w:t>
            </w:r>
          </w:p>
          <w:p w14:paraId="79902D8E" w14:textId="66A3DA96" w:rsidR="00D01392" w:rsidRPr="00C85B20" w:rsidRDefault="00D01392"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l-GR" w:eastAsia="en-GB"/>
              </w:rPr>
            </w:pPr>
            <w:proofErr w:type="spellStart"/>
            <w:r w:rsidRPr="00C85B20">
              <w:rPr>
                <w:rFonts w:asciiTheme="majorHAnsi" w:hAnsiTheme="majorHAnsi" w:cstheme="majorHAnsi"/>
                <w:color w:val="000000"/>
                <w:sz w:val="24"/>
                <w:szCs w:val="24"/>
                <w:lang w:eastAsia="en-GB"/>
              </w:rPr>
              <w:t>θέμ</w:t>
            </w:r>
            <w:proofErr w:type="spellEnd"/>
            <w:r w:rsidRPr="00C85B20">
              <w:rPr>
                <w:rFonts w:asciiTheme="majorHAnsi" w:hAnsiTheme="majorHAnsi" w:cstheme="majorHAnsi"/>
                <w:color w:val="000000"/>
                <w:sz w:val="24"/>
                <w:szCs w:val="24"/>
                <w:lang w:eastAsia="en-GB"/>
              </w:rPr>
              <w:t xml:space="preserve">α: </w:t>
            </w:r>
            <w:r w:rsidR="00BF7DD2"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eastAsia="en-GB"/>
              </w:rPr>
              <w:t>Moral Perception</w:t>
            </w:r>
            <w:r w:rsidR="00BF7DD2" w:rsidRPr="00C85B20">
              <w:rPr>
                <w:rFonts w:asciiTheme="majorHAnsi" w:hAnsiTheme="majorHAnsi" w:cstheme="majorHAnsi"/>
                <w:color w:val="000000"/>
                <w:sz w:val="24"/>
                <w:szCs w:val="24"/>
                <w:lang w:val="el-GR" w:eastAsia="en-GB"/>
              </w:rPr>
              <w:t>»</w:t>
            </w:r>
          </w:p>
          <w:p w14:paraId="37058D60" w14:textId="77777777" w:rsidR="00BF7DD2" w:rsidRPr="00C85B20" w:rsidRDefault="00BF7DD2"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l-GR" w:eastAsia="en-GB"/>
              </w:rPr>
            </w:pPr>
          </w:p>
          <w:p w14:paraId="0C8830DD" w14:textId="7FBD47A0" w:rsidR="00E26645" w:rsidRPr="00C85B20" w:rsidRDefault="00E26645">
            <w:pPr>
              <w:pStyle w:val="ecxmsonormal"/>
              <w:numPr>
                <w:ilvl w:val="0"/>
                <w:numId w:val="4"/>
              </w:numPr>
              <w:spacing w:after="0"/>
              <w:ind w:left="1149" w:right="709"/>
              <w:rPr>
                <w:rFonts w:asciiTheme="majorHAnsi" w:hAnsiTheme="majorHAnsi" w:cstheme="majorHAnsi"/>
                <w:color w:val="2A2A2A"/>
                <w:lang w:val="en-US"/>
              </w:rPr>
            </w:pPr>
            <w:r w:rsidRPr="00C85B20">
              <w:rPr>
                <w:rFonts w:asciiTheme="majorHAnsi" w:hAnsiTheme="majorHAnsi" w:cstheme="majorHAnsi"/>
                <w:color w:val="2A2A2A"/>
                <w:lang w:val="en-US"/>
              </w:rPr>
              <w:t>Edinburgh, UK</w:t>
            </w:r>
            <w:r w:rsidRPr="00C85B20">
              <w:rPr>
                <w:rFonts w:asciiTheme="majorHAnsi" w:hAnsiTheme="majorHAnsi" w:cstheme="majorHAnsi"/>
                <w:color w:val="2A2A2A"/>
                <w:lang w:val="en-US"/>
              </w:rPr>
              <w:t>, 2018</w:t>
            </w:r>
          </w:p>
          <w:p w14:paraId="485DAD0E" w14:textId="130B4B1D" w:rsidR="00D01392" w:rsidRPr="00C85B20" w:rsidRDefault="00865DBA" w:rsidP="00F43EEC">
            <w:pPr>
              <w:pStyle w:val="ecxmsonormal"/>
              <w:spacing w:after="0"/>
              <w:ind w:left="1149" w:right="709"/>
              <w:rPr>
                <w:rFonts w:asciiTheme="majorHAnsi" w:hAnsiTheme="majorHAnsi" w:cstheme="majorHAnsi"/>
                <w:color w:val="2A2A2A"/>
                <w:lang w:val="en-US"/>
              </w:rPr>
            </w:pPr>
            <w:r w:rsidRPr="00C85B20">
              <w:rPr>
                <w:rFonts w:asciiTheme="majorHAnsi" w:hAnsiTheme="majorHAnsi" w:cstheme="majorHAnsi"/>
                <w:color w:val="2A2A2A"/>
              </w:rPr>
              <w:t>Εισήγηση</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δ</w:t>
            </w:r>
            <w:r w:rsidR="00E26645" w:rsidRPr="00C85B20">
              <w:rPr>
                <w:rFonts w:asciiTheme="majorHAnsi" w:hAnsiTheme="majorHAnsi" w:cstheme="majorHAnsi"/>
                <w:color w:val="2A2A2A"/>
              </w:rPr>
              <w:t>ιεθνές</w:t>
            </w:r>
            <w:r w:rsidRPr="00C85B20">
              <w:rPr>
                <w:rFonts w:asciiTheme="majorHAnsi" w:hAnsiTheme="majorHAnsi" w:cstheme="majorHAnsi"/>
                <w:color w:val="2A2A2A"/>
                <w:lang w:val="en-US"/>
              </w:rPr>
              <w:t xml:space="preserve"> Workshop</w:t>
            </w:r>
            <w:r w:rsidR="00E26645"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4th Foundations of Normativity workshop, University of Edinburgh</w:t>
            </w:r>
          </w:p>
          <w:p w14:paraId="4CC4C495" w14:textId="76BB26E0" w:rsidR="00D01392" w:rsidRPr="00C85B20" w:rsidRDefault="00D01392" w:rsidP="00F43EEC">
            <w:pPr>
              <w:pStyle w:val="ecxmsonormal"/>
              <w:spacing w:after="0"/>
              <w:ind w:left="1149" w:right="709" w:hanging="18"/>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 xml:space="preserve">α: </w:t>
            </w:r>
            <w:r w:rsidR="00E26645" w:rsidRPr="00C85B20">
              <w:rPr>
                <w:rFonts w:asciiTheme="majorHAnsi" w:hAnsiTheme="majorHAnsi" w:cstheme="majorHAnsi"/>
                <w:color w:val="2A2A2A"/>
                <w:lang w:val="en-US"/>
              </w:rPr>
              <w:t>«</w:t>
            </w:r>
            <w:r w:rsidRPr="00C85B20">
              <w:rPr>
                <w:rFonts w:asciiTheme="majorHAnsi" w:hAnsiTheme="majorHAnsi" w:cstheme="majorHAnsi"/>
                <w:color w:val="2A2A2A"/>
                <w:lang w:val="en-US"/>
              </w:rPr>
              <w:t>Moral Perception and McDowell’s Question</w:t>
            </w:r>
            <w:r w:rsidR="00E26645" w:rsidRPr="00C85B20">
              <w:rPr>
                <w:rFonts w:asciiTheme="majorHAnsi" w:hAnsiTheme="majorHAnsi" w:cstheme="majorHAnsi"/>
                <w:color w:val="2A2A2A"/>
                <w:lang w:val="en-US"/>
              </w:rPr>
              <w:t>»</w:t>
            </w:r>
          </w:p>
          <w:p w14:paraId="69F3AF71" w14:textId="77777777" w:rsidR="00E26645" w:rsidRPr="00C85B20" w:rsidRDefault="00E26645" w:rsidP="00F43EEC">
            <w:pPr>
              <w:pStyle w:val="ecxmsonormal"/>
              <w:spacing w:after="0"/>
              <w:ind w:left="1149" w:right="709" w:hanging="18"/>
              <w:rPr>
                <w:rFonts w:asciiTheme="majorHAnsi" w:hAnsiTheme="majorHAnsi" w:cstheme="majorHAnsi"/>
                <w:color w:val="2A2A2A"/>
                <w:lang w:val="en-US"/>
              </w:rPr>
            </w:pPr>
          </w:p>
          <w:p w14:paraId="63AEC0F5" w14:textId="77777777" w:rsidR="00737B54" w:rsidRPr="00C85B20" w:rsidRDefault="00737B54">
            <w:pPr>
              <w:pStyle w:val="ecxmsonormal"/>
              <w:numPr>
                <w:ilvl w:val="0"/>
                <w:numId w:val="4"/>
              </w:numPr>
              <w:spacing w:after="0"/>
              <w:ind w:left="1149" w:right="709"/>
              <w:rPr>
                <w:rFonts w:asciiTheme="majorHAnsi" w:hAnsiTheme="majorHAnsi" w:cstheme="majorHAnsi"/>
                <w:color w:val="2A2A2A"/>
                <w:lang w:val="en-US"/>
              </w:rPr>
            </w:pPr>
            <w:r w:rsidRPr="00C85B20">
              <w:rPr>
                <w:rFonts w:asciiTheme="majorHAnsi" w:hAnsiTheme="majorHAnsi" w:cstheme="majorHAnsi"/>
                <w:color w:val="2A2A2A"/>
                <w:lang w:val="en-US"/>
              </w:rPr>
              <w:t>Melbourne, Australia</w:t>
            </w:r>
          </w:p>
          <w:p w14:paraId="0276AB5D" w14:textId="3ADC50F9" w:rsidR="00D01392" w:rsidRPr="00C85B20" w:rsidRDefault="00FE04B9" w:rsidP="00F43EEC">
            <w:pPr>
              <w:pStyle w:val="ecxmsonormal"/>
              <w:spacing w:after="0"/>
              <w:ind w:left="1149" w:right="709"/>
              <w:rPr>
                <w:rFonts w:asciiTheme="majorHAnsi" w:hAnsiTheme="majorHAnsi" w:cstheme="majorHAnsi"/>
                <w:color w:val="2A2A2A"/>
                <w:lang w:val="en-US"/>
              </w:rPr>
            </w:pPr>
            <w:r w:rsidRPr="00C85B20">
              <w:rPr>
                <w:rFonts w:asciiTheme="majorHAnsi" w:hAnsiTheme="majorHAnsi" w:cstheme="majorHAnsi"/>
                <w:color w:val="2A2A2A"/>
              </w:rPr>
              <w:t>Ομιλία</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δ</w:t>
            </w:r>
            <w:r w:rsidR="00737B54" w:rsidRPr="00C85B20">
              <w:rPr>
                <w:rFonts w:asciiTheme="majorHAnsi" w:hAnsiTheme="majorHAnsi" w:cstheme="majorHAnsi"/>
                <w:color w:val="2A2A2A"/>
              </w:rPr>
              <w:t>ιεθνές</w:t>
            </w:r>
            <w:r w:rsidR="00737B54"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w:t>
            </w:r>
            <w:r w:rsidR="00737B54" w:rsidRPr="00C85B20">
              <w:rPr>
                <w:rFonts w:asciiTheme="majorHAnsi" w:hAnsiTheme="majorHAnsi" w:cstheme="majorHAnsi"/>
                <w:color w:val="2A2A2A"/>
              </w:rPr>
              <w:t>υνέδριο</w:t>
            </w:r>
            <w:r w:rsidR="00737B54"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International Conference on Moral Epistemology, A</w:t>
            </w:r>
            <w:r w:rsidRPr="00C85B20">
              <w:rPr>
                <w:rFonts w:asciiTheme="majorHAnsi" w:hAnsiTheme="majorHAnsi" w:cstheme="majorHAnsi"/>
                <w:color w:val="2A2A2A"/>
                <w:lang w:val="en-US"/>
              </w:rPr>
              <w:t xml:space="preserve">merican </w:t>
            </w:r>
            <w:r w:rsidR="00D01392" w:rsidRPr="00C85B20">
              <w:rPr>
                <w:rFonts w:asciiTheme="majorHAnsi" w:hAnsiTheme="majorHAnsi" w:cstheme="majorHAnsi"/>
                <w:color w:val="2A2A2A"/>
                <w:lang w:val="en-US"/>
              </w:rPr>
              <w:t>C</w:t>
            </w:r>
            <w:r w:rsidRPr="00C85B20">
              <w:rPr>
                <w:rFonts w:asciiTheme="majorHAnsi" w:hAnsiTheme="majorHAnsi" w:cstheme="majorHAnsi"/>
                <w:color w:val="2A2A2A"/>
                <w:lang w:val="en-US"/>
              </w:rPr>
              <w:t xml:space="preserve">atholic </w:t>
            </w:r>
            <w:r w:rsidR="00D01392" w:rsidRPr="00C85B20">
              <w:rPr>
                <w:rFonts w:asciiTheme="majorHAnsi" w:hAnsiTheme="majorHAnsi" w:cstheme="majorHAnsi"/>
                <w:color w:val="2A2A2A"/>
                <w:lang w:val="en-US"/>
              </w:rPr>
              <w:t>U</w:t>
            </w:r>
            <w:r w:rsidRPr="00C85B20">
              <w:rPr>
                <w:rFonts w:asciiTheme="majorHAnsi" w:hAnsiTheme="majorHAnsi" w:cstheme="majorHAnsi"/>
                <w:color w:val="2A2A2A"/>
                <w:lang w:val="en-US"/>
              </w:rPr>
              <w:t>niversity of</w:t>
            </w:r>
            <w:r w:rsidR="00D01392" w:rsidRPr="00C85B20">
              <w:rPr>
                <w:rFonts w:asciiTheme="majorHAnsi" w:hAnsiTheme="majorHAnsi" w:cstheme="majorHAnsi"/>
                <w:color w:val="2A2A2A"/>
                <w:lang w:val="en-US"/>
              </w:rPr>
              <w:t xml:space="preserve"> Melbourne</w:t>
            </w:r>
          </w:p>
          <w:p w14:paraId="1D98B42D" w14:textId="7FF0681E" w:rsidR="00D01392" w:rsidRPr="00C85B20" w:rsidRDefault="00D01392" w:rsidP="00F43EEC">
            <w:pPr>
              <w:pStyle w:val="ecxmsonormal"/>
              <w:spacing w:after="0"/>
              <w:ind w:left="1149" w:right="709" w:hanging="18"/>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 xml:space="preserve">α: </w:t>
            </w:r>
            <w:r w:rsidR="00703D2F" w:rsidRPr="00C85B20">
              <w:rPr>
                <w:rFonts w:asciiTheme="majorHAnsi" w:hAnsiTheme="majorHAnsi" w:cstheme="majorHAnsi"/>
                <w:color w:val="2A2A2A"/>
                <w:lang w:val="en-US"/>
              </w:rPr>
              <w:t>«</w:t>
            </w:r>
            <w:r w:rsidRPr="00C85B20">
              <w:rPr>
                <w:rFonts w:asciiTheme="majorHAnsi" w:hAnsiTheme="majorHAnsi" w:cstheme="majorHAnsi"/>
                <w:color w:val="2A2A2A"/>
                <w:lang w:val="en-US"/>
              </w:rPr>
              <w:t>Moral Perception and McDowell’s Question</w:t>
            </w:r>
            <w:r w:rsidR="00703D2F" w:rsidRPr="00C85B20">
              <w:rPr>
                <w:rFonts w:asciiTheme="majorHAnsi" w:hAnsiTheme="majorHAnsi" w:cstheme="majorHAnsi"/>
                <w:color w:val="2A2A2A"/>
                <w:lang w:val="en-US"/>
              </w:rPr>
              <w:t>»</w:t>
            </w:r>
          </w:p>
          <w:p w14:paraId="41020171" w14:textId="77777777" w:rsidR="00737B54" w:rsidRPr="00C85B20" w:rsidRDefault="00737B54" w:rsidP="00F43EEC">
            <w:pPr>
              <w:pStyle w:val="ecxmsonormal"/>
              <w:spacing w:after="0"/>
              <w:ind w:left="1149" w:right="709" w:hanging="18"/>
              <w:rPr>
                <w:rFonts w:asciiTheme="majorHAnsi" w:hAnsiTheme="majorHAnsi" w:cstheme="majorHAnsi"/>
                <w:color w:val="2A2A2A"/>
                <w:lang w:val="en-US"/>
              </w:rPr>
            </w:pPr>
          </w:p>
          <w:p w14:paraId="579DB6B6" w14:textId="7EB8F8EE" w:rsidR="0033648A" w:rsidRPr="00C85B20" w:rsidRDefault="0033648A">
            <w:pPr>
              <w:widowControl w:val="0"/>
              <w:numPr>
                <w:ilvl w:val="0"/>
                <w:numId w:val="4"/>
              </w:numPr>
              <w:tabs>
                <w:tab w:val="left" w:pos="220"/>
                <w:tab w:val="left" w:pos="720"/>
              </w:tabs>
              <w:autoSpaceDE w:val="0"/>
              <w:autoSpaceDN w:val="0"/>
              <w:adjustRightInd w:val="0"/>
              <w:spacing w:after="0" w:line="240" w:lineRule="auto"/>
              <w:ind w:left="1149" w:hanging="357"/>
              <w:rPr>
                <w:rFonts w:asciiTheme="majorHAnsi" w:hAnsiTheme="majorHAnsi" w:cstheme="majorHAnsi"/>
                <w:color w:val="000000"/>
                <w:sz w:val="24"/>
                <w:szCs w:val="24"/>
                <w:lang w:val="el" w:eastAsia="en-GB"/>
              </w:rPr>
            </w:pPr>
            <w:r w:rsidRPr="00C85B20">
              <w:rPr>
                <w:rFonts w:asciiTheme="majorHAnsi" w:hAnsiTheme="majorHAnsi" w:cstheme="majorHAnsi"/>
                <w:color w:val="000000"/>
                <w:sz w:val="24"/>
                <w:szCs w:val="24"/>
                <w:lang w:val="el" w:eastAsia="en-GB"/>
              </w:rPr>
              <w:t xml:space="preserve">Αθήνα, </w:t>
            </w:r>
            <w:r w:rsidR="00D01392" w:rsidRPr="00C85B20">
              <w:rPr>
                <w:rFonts w:asciiTheme="majorHAnsi" w:hAnsiTheme="majorHAnsi" w:cstheme="majorHAnsi"/>
                <w:color w:val="000000"/>
                <w:sz w:val="24"/>
                <w:szCs w:val="24"/>
                <w:lang w:val="el" w:eastAsia="en-GB"/>
              </w:rPr>
              <w:t>2018</w:t>
            </w:r>
          </w:p>
          <w:p w14:paraId="1A8DF117" w14:textId="529B659F" w:rsidR="00D01392" w:rsidRPr="00C85B20" w:rsidRDefault="00E42ADF"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l" w:eastAsia="en-GB"/>
              </w:rPr>
            </w:pPr>
            <w:r w:rsidRPr="00C85B20">
              <w:rPr>
                <w:rFonts w:asciiTheme="majorHAnsi" w:hAnsiTheme="majorHAnsi" w:cstheme="majorHAnsi"/>
                <w:color w:val="000000"/>
                <w:sz w:val="24"/>
                <w:szCs w:val="24"/>
                <w:lang w:val="el-GR" w:eastAsia="en-GB"/>
              </w:rPr>
              <w:t>Ομιλία</w:t>
            </w:r>
            <w:r w:rsidR="0033648A" w:rsidRPr="00C85B20">
              <w:rPr>
                <w:rFonts w:asciiTheme="majorHAnsi" w:hAnsiTheme="majorHAnsi" w:cstheme="majorHAnsi"/>
                <w:color w:val="000000"/>
                <w:sz w:val="24"/>
                <w:szCs w:val="24"/>
                <w:lang w:val="el" w:eastAsia="en-GB"/>
              </w:rPr>
              <w:t xml:space="preserve"> στο </w:t>
            </w:r>
            <w:r w:rsidR="00D01392" w:rsidRPr="00C85B20">
              <w:rPr>
                <w:rFonts w:asciiTheme="majorHAnsi" w:hAnsiTheme="majorHAnsi" w:cstheme="majorHAnsi"/>
                <w:color w:val="000000"/>
                <w:sz w:val="24"/>
                <w:szCs w:val="24"/>
                <w:lang w:val="el" w:eastAsia="en-GB"/>
              </w:rPr>
              <w:t>5</w:t>
            </w:r>
            <w:r w:rsidR="00D01392" w:rsidRPr="00C85B20">
              <w:rPr>
                <w:rFonts w:asciiTheme="majorHAnsi" w:hAnsiTheme="majorHAnsi" w:cstheme="majorHAnsi"/>
                <w:color w:val="000000"/>
                <w:sz w:val="24"/>
                <w:szCs w:val="24"/>
                <w:lang w:val="el-GR" w:eastAsia="en-GB"/>
              </w:rPr>
              <w:t>ο</w:t>
            </w:r>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Πανελλη</w:t>
            </w:r>
            <w:proofErr w:type="spellEnd"/>
            <w:r w:rsidR="00D01392" w:rsidRPr="00C85B20">
              <w:rPr>
                <w:rFonts w:asciiTheme="majorHAnsi" w:hAnsiTheme="majorHAnsi" w:cstheme="majorHAnsi"/>
                <w:color w:val="000000"/>
                <w:sz w:val="24"/>
                <w:szCs w:val="24"/>
                <w:lang w:val="el" w:eastAsia="en-GB"/>
              </w:rPr>
              <w:t>́</w:t>
            </w:r>
            <w:r w:rsidR="00D01392" w:rsidRPr="00C85B20">
              <w:rPr>
                <w:rFonts w:asciiTheme="majorHAnsi" w:hAnsiTheme="majorHAnsi" w:cstheme="majorHAnsi"/>
                <w:color w:val="000000"/>
                <w:sz w:val="24"/>
                <w:szCs w:val="24"/>
                <w:lang w:val="el-GR" w:eastAsia="en-GB"/>
              </w:rPr>
              <w:t>νιο</w:t>
            </w:r>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Συνε</w:t>
            </w:r>
            <w:proofErr w:type="spellEnd"/>
            <w:r w:rsidR="00D01392" w:rsidRPr="00C85B20">
              <w:rPr>
                <w:rFonts w:asciiTheme="majorHAnsi" w:hAnsiTheme="majorHAnsi" w:cstheme="majorHAnsi"/>
                <w:color w:val="000000"/>
                <w:sz w:val="24"/>
                <w:szCs w:val="24"/>
                <w:lang w:val="el" w:eastAsia="en-GB"/>
              </w:rPr>
              <w:t>́</w:t>
            </w:r>
            <w:proofErr w:type="spellStart"/>
            <w:r w:rsidR="00D01392" w:rsidRPr="00C85B20">
              <w:rPr>
                <w:rFonts w:asciiTheme="majorHAnsi" w:hAnsiTheme="majorHAnsi" w:cstheme="majorHAnsi"/>
                <w:color w:val="000000"/>
                <w:sz w:val="24"/>
                <w:szCs w:val="24"/>
                <w:lang w:val="el-GR" w:eastAsia="en-GB"/>
              </w:rPr>
              <w:t>δριο</w:t>
            </w:r>
            <w:proofErr w:type="spellEnd"/>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Φιλοσοφι</w:t>
            </w:r>
            <w:proofErr w:type="spellEnd"/>
            <w:r w:rsidR="00D01392" w:rsidRPr="00C85B20">
              <w:rPr>
                <w:rFonts w:asciiTheme="majorHAnsi" w:hAnsiTheme="majorHAnsi" w:cstheme="majorHAnsi"/>
                <w:color w:val="000000"/>
                <w:sz w:val="24"/>
                <w:szCs w:val="24"/>
                <w:lang w:val="el" w:eastAsia="en-GB"/>
              </w:rPr>
              <w:t>́</w:t>
            </w:r>
            <w:r w:rsidR="00D01392" w:rsidRPr="00C85B20">
              <w:rPr>
                <w:rFonts w:asciiTheme="majorHAnsi" w:hAnsiTheme="majorHAnsi" w:cstheme="majorHAnsi"/>
                <w:color w:val="000000"/>
                <w:sz w:val="24"/>
                <w:szCs w:val="24"/>
                <w:lang w:val="el-GR" w:eastAsia="en-GB"/>
              </w:rPr>
              <w:t>ας</w:t>
            </w:r>
            <w:r w:rsidR="00D01392" w:rsidRPr="00C85B20">
              <w:rPr>
                <w:rFonts w:asciiTheme="majorHAnsi" w:hAnsiTheme="majorHAnsi" w:cstheme="majorHAnsi"/>
                <w:color w:val="000000"/>
                <w:sz w:val="24"/>
                <w:szCs w:val="24"/>
                <w:lang w:val="el" w:eastAsia="en-GB"/>
              </w:rPr>
              <w:t xml:space="preserve"> </w:t>
            </w:r>
            <w:r w:rsidR="00D01392" w:rsidRPr="00C85B20">
              <w:rPr>
                <w:rFonts w:asciiTheme="majorHAnsi" w:hAnsiTheme="majorHAnsi" w:cstheme="majorHAnsi"/>
                <w:color w:val="000000"/>
                <w:sz w:val="24"/>
                <w:szCs w:val="24"/>
                <w:lang w:val="el-GR" w:eastAsia="en-GB"/>
              </w:rPr>
              <w:t>της</w:t>
            </w:r>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Επιστη</w:t>
            </w:r>
            <w:proofErr w:type="spellEnd"/>
            <w:r w:rsidR="00D01392" w:rsidRPr="00C85B20">
              <w:rPr>
                <w:rFonts w:asciiTheme="majorHAnsi" w:hAnsiTheme="majorHAnsi" w:cstheme="majorHAnsi"/>
                <w:color w:val="000000"/>
                <w:sz w:val="24"/>
                <w:szCs w:val="24"/>
                <w:lang w:val="el" w:eastAsia="en-GB"/>
              </w:rPr>
              <w:t>́</w:t>
            </w:r>
            <w:proofErr w:type="spellStart"/>
            <w:r w:rsidR="00D01392" w:rsidRPr="00C85B20">
              <w:rPr>
                <w:rFonts w:asciiTheme="majorHAnsi" w:hAnsiTheme="majorHAnsi" w:cstheme="majorHAnsi"/>
                <w:color w:val="000000"/>
                <w:sz w:val="24"/>
                <w:szCs w:val="24"/>
                <w:lang w:val="el-GR" w:eastAsia="en-GB"/>
              </w:rPr>
              <w:t>μης</w:t>
            </w:r>
            <w:proofErr w:type="spellEnd"/>
            <w:r w:rsidR="00D01392"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Τ</w:t>
            </w:r>
            <w:r w:rsidR="00D01392" w:rsidRPr="00C85B20">
              <w:rPr>
                <w:rFonts w:asciiTheme="majorHAnsi" w:hAnsiTheme="majorHAnsi" w:cstheme="majorHAnsi"/>
                <w:color w:val="000000"/>
                <w:sz w:val="24"/>
                <w:szCs w:val="24"/>
                <w:lang w:val="el-GR" w:eastAsia="en-GB"/>
              </w:rPr>
              <w:t>μη</w:t>
            </w:r>
            <w:proofErr w:type="spellEnd"/>
            <w:r w:rsidR="00D01392" w:rsidRPr="00C85B20">
              <w:rPr>
                <w:rFonts w:asciiTheme="majorHAnsi" w:hAnsiTheme="majorHAnsi" w:cstheme="majorHAnsi"/>
                <w:color w:val="000000"/>
                <w:sz w:val="24"/>
                <w:szCs w:val="24"/>
                <w:lang w:val="el" w:eastAsia="en-GB"/>
              </w:rPr>
              <w:t>́</w:t>
            </w:r>
            <w:r w:rsidR="00D01392" w:rsidRPr="00C85B20">
              <w:rPr>
                <w:rFonts w:asciiTheme="majorHAnsi" w:hAnsiTheme="majorHAnsi" w:cstheme="majorHAnsi"/>
                <w:color w:val="000000"/>
                <w:sz w:val="24"/>
                <w:szCs w:val="24"/>
                <w:lang w:val="el-GR" w:eastAsia="en-GB"/>
              </w:rPr>
              <w:t>μα</w:t>
            </w:r>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Ιστορι</w:t>
            </w:r>
            <w:proofErr w:type="spellEnd"/>
            <w:r w:rsidR="00D01392" w:rsidRPr="00C85B20">
              <w:rPr>
                <w:rFonts w:asciiTheme="majorHAnsi" w:hAnsiTheme="majorHAnsi" w:cstheme="majorHAnsi"/>
                <w:color w:val="000000"/>
                <w:sz w:val="24"/>
                <w:szCs w:val="24"/>
                <w:lang w:val="el" w:eastAsia="en-GB"/>
              </w:rPr>
              <w:t>́</w:t>
            </w:r>
            <w:r w:rsidR="00D01392" w:rsidRPr="00C85B20">
              <w:rPr>
                <w:rFonts w:asciiTheme="majorHAnsi" w:hAnsiTheme="majorHAnsi" w:cstheme="majorHAnsi"/>
                <w:color w:val="000000"/>
                <w:sz w:val="24"/>
                <w:szCs w:val="24"/>
                <w:lang w:val="el-GR" w:eastAsia="en-GB"/>
              </w:rPr>
              <w:t>ας</w:t>
            </w:r>
            <w:r w:rsidR="00D01392" w:rsidRPr="00C85B20">
              <w:rPr>
                <w:rFonts w:asciiTheme="majorHAnsi" w:hAnsiTheme="majorHAnsi" w:cstheme="majorHAnsi"/>
                <w:color w:val="000000"/>
                <w:sz w:val="24"/>
                <w:szCs w:val="24"/>
                <w:lang w:val="el" w:eastAsia="en-GB"/>
              </w:rPr>
              <w:t xml:space="preserve"> </w:t>
            </w:r>
            <w:r w:rsidR="00D01392" w:rsidRPr="00C85B20">
              <w:rPr>
                <w:rFonts w:asciiTheme="majorHAnsi" w:hAnsiTheme="majorHAnsi" w:cstheme="majorHAnsi"/>
                <w:color w:val="000000"/>
                <w:sz w:val="24"/>
                <w:szCs w:val="24"/>
                <w:lang w:val="el-GR" w:eastAsia="en-GB"/>
              </w:rPr>
              <w:t>και</w:t>
            </w:r>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Φιλοσοφι</w:t>
            </w:r>
            <w:proofErr w:type="spellEnd"/>
            <w:r w:rsidR="00D01392" w:rsidRPr="00C85B20">
              <w:rPr>
                <w:rFonts w:asciiTheme="majorHAnsi" w:hAnsiTheme="majorHAnsi" w:cstheme="majorHAnsi"/>
                <w:color w:val="000000"/>
                <w:sz w:val="24"/>
                <w:szCs w:val="24"/>
                <w:lang w:val="el" w:eastAsia="en-GB"/>
              </w:rPr>
              <w:t>́</w:t>
            </w:r>
            <w:r w:rsidR="00D01392" w:rsidRPr="00C85B20">
              <w:rPr>
                <w:rFonts w:asciiTheme="majorHAnsi" w:hAnsiTheme="majorHAnsi" w:cstheme="majorHAnsi"/>
                <w:color w:val="000000"/>
                <w:sz w:val="24"/>
                <w:szCs w:val="24"/>
                <w:lang w:val="el-GR" w:eastAsia="en-GB"/>
              </w:rPr>
              <w:t>ας</w:t>
            </w:r>
            <w:r w:rsidR="00D01392" w:rsidRPr="00C85B20">
              <w:rPr>
                <w:rFonts w:asciiTheme="majorHAnsi" w:hAnsiTheme="majorHAnsi" w:cstheme="majorHAnsi"/>
                <w:color w:val="000000"/>
                <w:sz w:val="24"/>
                <w:szCs w:val="24"/>
                <w:lang w:val="el" w:eastAsia="en-GB"/>
              </w:rPr>
              <w:t xml:space="preserve"> </w:t>
            </w:r>
            <w:r w:rsidR="00D01392" w:rsidRPr="00C85B20">
              <w:rPr>
                <w:rFonts w:asciiTheme="majorHAnsi" w:hAnsiTheme="majorHAnsi" w:cstheme="majorHAnsi"/>
                <w:color w:val="000000"/>
                <w:sz w:val="24"/>
                <w:szCs w:val="24"/>
                <w:lang w:val="el-GR" w:eastAsia="en-GB"/>
              </w:rPr>
              <w:t>της</w:t>
            </w:r>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Επιστη</w:t>
            </w:r>
            <w:proofErr w:type="spellEnd"/>
            <w:r w:rsidR="00D01392" w:rsidRPr="00C85B20">
              <w:rPr>
                <w:rFonts w:asciiTheme="majorHAnsi" w:hAnsiTheme="majorHAnsi" w:cstheme="majorHAnsi"/>
                <w:color w:val="000000"/>
                <w:sz w:val="24"/>
                <w:szCs w:val="24"/>
                <w:lang w:val="el" w:eastAsia="en-GB"/>
              </w:rPr>
              <w:t>́</w:t>
            </w:r>
            <w:proofErr w:type="spellStart"/>
            <w:r w:rsidR="00D01392" w:rsidRPr="00C85B20">
              <w:rPr>
                <w:rFonts w:asciiTheme="majorHAnsi" w:hAnsiTheme="majorHAnsi" w:cstheme="majorHAnsi"/>
                <w:color w:val="000000"/>
                <w:sz w:val="24"/>
                <w:szCs w:val="24"/>
                <w:lang w:val="el-GR" w:eastAsia="en-GB"/>
              </w:rPr>
              <w:t>μης</w:t>
            </w:r>
            <w:proofErr w:type="spellEnd"/>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Πανεπιστη</w:t>
            </w:r>
            <w:proofErr w:type="spellEnd"/>
            <w:r w:rsidR="00D01392" w:rsidRPr="00C85B20">
              <w:rPr>
                <w:rFonts w:asciiTheme="majorHAnsi" w:hAnsiTheme="majorHAnsi" w:cstheme="majorHAnsi"/>
                <w:color w:val="000000"/>
                <w:sz w:val="24"/>
                <w:szCs w:val="24"/>
                <w:lang w:val="el" w:eastAsia="en-GB"/>
              </w:rPr>
              <w:t>́</w:t>
            </w:r>
            <w:proofErr w:type="spellStart"/>
            <w:r w:rsidR="00D01392" w:rsidRPr="00C85B20">
              <w:rPr>
                <w:rFonts w:asciiTheme="majorHAnsi" w:hAnsiTheme="majorHAnsi" w:cstheme="majorHAnsi"/>
                <w:color w:val="000000"/>
                <w:sz w:val="24"/>
                <w:szCs w:val="24"/>
                <w:lang w:val="el-GR" w:eastAsia="en-GB"/>
              </w:rPr>
              <w:t>μιο</w:t>
            </w:r>
            <w:proofErr w:type="spellEnd"/>
            <w:r w:rsidR="00D01392" w:rsidRPr="00C85B20">
              <w:rPr>
                <w:rFonts w:asciiTheme="majorHAnsi" w:hAnsiTheme="majorHAnsi" w:cstheme="majorHAnsi"/>
                <w:color w:val="000000"/>
                <w:sz w:val="24"/>
                <w:szCs w:val="24"/>
                <w:lang w:val="el" w:eastAsia="en-GB"/>
              </w:rPr>
              <w:t xml:space="preserve"> </w:t>
            </w:r>
            <w:proofErr w:type="spellStart"/>
            <w:r w:rsidR="00D01392" w:rsidRPr="00C85B20">
              <w:rPr>
                <w:rFonts w:asciiTheme="majorHAnsi" w:hAnsiTheme="majorHAnsi" w:cstheme="majorHAnsi"/>
                <w:color w:val="000000"/>
                <w:sz w:val="24"/>
                <w:szCs w:val="24"/>
                <w:lang w:val="el-GR" w:eastAsia="en-GB"/>
              </w:rPr>
              <w:t>Αθηνω</w:t>
            </w:r>
            <w:proofErr w:type="spellEnd"/>
            <w:r w:rsidR="00D01392" w:rsidRPr="00C85B20">
              <w:rPr>
                <w:rFonts w:asciiTheme="majorHAnsi" w:hAnsiTheme="majorHAnsi" w:cstheme="majorHAnsi"/>
                <w:color w:val="000000"/>
                <w:sz w:val="24"/>
                <w:szCs w:val="24"/>
                <w:lang w:val="el" w:eastAsia="en-GB"/>
              </w:rPr>
              <w:t>́</w:t>
            </w:r>
            <w:r w:rsidR="00D01392" w:rsidRPr="00C85B20">
              <w:rPr>
                <w:rFonts w:asciiTheme="majorHAnsi" w:hAnsiTheme="majorHAnsi" w:cstheme="majorHAnsi"/>
                <w:color w:val="000000"/>
                <w:sz w:val="24"/>
                <w:szCs w:val="24"/>
                <w:lang w:val="el-GR" w:eastAsia="en-GB"/>
              </w:rPr>
              <w:t>ν</w:t>
            </w:r>
            <w:r w:rsidR="00D01392" w:rsidRPr="00C85B20">
              <w:rPr>
                <w:rFonts w:asciiTheme="majorHAnsi" w:hAnsiTheme="majorHAnsi" w:cstheme="majorHAnsi"/>
                <w:color w:val="000000"/>
                <w:sz w:val="24"/>
                <w:szCs w:val="24"/>
                <w:lang w:val="el" w:eastAsia="en-GB"/>
              </w:rPr>
              <w:t xml:space="preserve"> </w:t>
            </w:r>
            <w:r w:rsidR="00D01392" w:rsidRPr="00C85B20">
              <w:rPr>
                <w:rFonts w:ascii="MS Gothic" w:eastAsia="MS Gothic" w:hAnsi="MS Gothic" w:cs="MS Gothic" w:hint="eastAsia"/>
                <w:color w:val="000000"/>
                <w:sz w:val="24"/>
                <w:szCs w:val="24"/>
                <w:lang w:val="el" w:eastAsia="en-GB"/>
              </w:rPr>
              <w:t> </w:t>
            </w:r>
          </w:p>
          <w:p w14:paraId="7CAB07F8" w14:textId="77072381" w:rsidR="00D01392" w:rsidRPr="00C85B20" w:rsidRDefault="00D01392" w:rsidP="00F43EEC">
            <w:pPr>
              <w:widowControl w:val="0"/>
              <w:tabs>
                <w:tab w:val="left" w:pos="220"/>
                <w:tab w:val="left" w:pos="720"/>
              </w:tabs>
              <w:autoSpaceDE w:val="0"/>
              <w:autoSpaceDN w:val="0"/>
              <w:adjustRightInd w:val="0"/>
              <w:spacing w:after="0" w:line="240" w:lineRule="auto"/>
              <w:ind w:left="1149"/>
              <w:rPr>
                <w:rFonts w:asciiTheme="majorHAnsi" w:eastAsia="MS Gothic" w:hAnsiTheme="majorHAnsi" w:cstheme="majorHAnsi"/>
                <w:color w:val="000000"/>
                <w:sz w:val="24"/>
                <w:szCs w:val="24"/>
                <w:lang w:val="el" w:eastAsia="en-GB"/>
              </w:rPr>
            </w:pPr>
            <w:r w:rsidRPr="00C85B20">
              <w:rPr>
                <w:rFonts w:asciiTheme="majorHAnsi" w:hAnsiTheme="majorHAnsi" w:cstheme="majorHAnsi"/>
                <w:color w:val="000000"/>
                <w:sz w:val="24"/>
                <w:szCs w:val="24"/>
                <w:lang w:val="el-GR" w:eastAsia="en-GB"/>
              </w:rPr>
              <w:t>Θε</w:t>
            </w:r>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μα</w:t>
            </w:r>
            <w:r w:rsidRPr="00C85B20">
              <w:rPr>
                <w:rFonts w:asciiTheme="majorHAnsi" w:hAnsiTheme="majorHAnsi" w:cstheme="majorHAnsi"/>
                <w:color w:val="000000"/>
                <w:sz w:val="24"/>
                <w:szCs w:val="24"/>
                <w:lang w:val="el" w:eastAsia="en-GB"/>
              </w:rPr>
              <w:t>: «</w:t>
            </w:r>
            <w:r w:rsidRPr="00C85B20">
              <w:rPr>
                <w:rFonts w:asciiTheme="majorHAnsi" w:hAnsiTheme="majorHAnsi" w:cstheme="majorHAnsi"/>
                <w:color w:val="000000"/>
                <w:sz w:val="24"/>
                <w:szCs w:val="24"/>
                <w:lang w:val="el-GR" w:eastAsia="en-GB"/>
              </w:rPr>
              <w:t>Η</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Ε</w:t>
            </w:r>
            <w:r w:rsidRPr="00C85B20">
              <w:rPr>
                <w:rFonts w:asciiTheme="majorHAnsi" w:hAnsiTheme="majorHAnsi" w:cstheme="majorHAnsi"/>
                <w:color w:val="000000"/>
                <w:sz w:val="24"/>
                <w:szCs w:val="24"/>
                <w:lang w:val="el" w:eastAsia="en-GB"/>
              </w:rPr>
              <w:t>́</w:t>
            </w:r>
            <w:proofErr w:type="spellStart"/>
            <w:r w:rsidRPr="00C85B20">
              <w:rPr>
                <w:rFonts w:asciiTheme="majorHAnsi" w:hAnsiTheme="majorHAnsi" w:cstheme="majorHAnsi"/>
                <w:color w:val="000000"/>
                <w:sz w:val="24"/>
                <w:szCs w:val="24"/>
                <w:lang w:val="el-GR" w:eastAsia="en-GB"/>
              </w:rPr>
              <w:t>ννοια</w:t>
            </w:r>
            <w:proofErr w:type="spellEnd"/>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του</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Καλου</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Ανθρω</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που</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στην</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Ηθικη</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Φιλοσοφι</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α</w:t>
            </w:r>
            <w:r w:rsidRPr="00C85B20">
              <w:rPr>
                <w:rFonts w:asciiTheme="majorHAnsi" w:hAnsiTheme="majorHAnsi" w:cstheme="majorHAnsi"/>
                <w:color w:val="000000"/>
                <w:sz w:val="24"/>
                <w:szCs w:val="24"/>
                <w:lang w:val="el" w:eastAsia="en-GB"/>
              </w:rPr>
              <w:t xml:space="preserve">» </w:t>
            </w:r>
            <w:r w:rsidRPr="00C85B20">
              <w:rPr>
                <w:rFonts w:ascii="MS Gothic" w:eastAsia="MS Gothic" w:hAnsi="MS Gothic" w:cs="MS Gothic" w:hint="eastAsia"/>
                <w:color w:val="000000"/>
                <w:sz w:val="24"/>
                <w:szCs w:val="24"/>
                <w:lang w:val="el" w:eastAsia="en-GB"/>
              </w:rPr>
              <w:t> </w:t>
            </w:r>
          </w:p>
          <w:p w14:paraId="67EA00D3" w14:textId="77777777" w:rsidR="002C26B4" w:rsidRPr="00C85B20" w:rsidRDefault="002C26B4" w:rsidP="00F43EEC">
            <w:pPr>
              <w:widowControl w:val="0"/>
              <w:tabs>
                <w:tab w:val="left" w:pos="220"/>
                <w:tab w:val="left" w:pos="720"/>
              </w:tabs>
              <w:autoSpaceDE w:val="0"/>
              <w:autoSpaceDN w:val="0"/>
              <w:adjustRightInd w:val="0"/>
              <w:spacing w:after="0" w:line="240" w:lineRule="auto"/>
              <w:ind w:left="1149"/>
              <w:rPr>
                <w:rFonts w:asciiTheme="majorHAnsi" w:hAnsiTheme="majorHAnsi" w:cstheme="majorHAnsi"/>
                <w:color w:val="000000"/>
                <w:sz w:val="24"/>
                <w:szCs w:val="24"/>
                <w:lang w:val="el" w:eastAsia="en-GB"/>
              </w:rPr>
            </w:pPr>
          </w:p>
          <w:p w14:paraId="6BD7F9B7" w14:textId="5B9D3246" w:rsidR="00CF1C80" w:rsidRPr="00C85B20" w:rsidRDefault="00CF1C80">
            <w:pPr>
              <w:pStyle w:val="ecxmsonormal"/>
              <w:numPr>
                <w:ilvl w:val="0"/>
                <w:numId w:val="4"/>
              </w:numPr>
              <w:shd w:val="clear" w:color="auto" w:fill="FFFFFF"/>
              <w:spacing w:after="0"/>
              <w:ind w:left="1149" w:right="709"/>
              <w:jc w:val="both"/>
              <w:rPr>
                <w:rFonts w:asciiTheme="majorHAnsi" w:hAnsiTheme="majorHAnsi" w:cstheme="majorHAnsi"/>
                <w:color w:val="2A2A2A"/>
                <w:lang w:val="en-US"/>
              </w:rPr>
            </w:pPr>
            <w:r w:rsidRPr="00C85B20">
              <w:rPr>
                <w:rFonts w:asciiTheme="majorHAnsi" w:hAnsiTheme="majorHAnsi" w:cstheme="majorHAnsi"/>
                <w:color w:val="2A2A2A"/>
                <w:lang w:val="en-US"/>
              </w:rPr>
              <w:t>Durham, UK, 2017</w:t>
            </w:r>
          </w:p>
          <w:p w14:paraId="5796C9F6" w14:textId="77777777" w:rsidR="00E42ADF" w:rsidRPr="00C85B20" w:rsidRDefault="00E42ADF" w:rsidP="00F43EEC">
            <w:pPr>
              <w:pStyle w:val="ecxmsonormal"/>
              <w:shd w:val="clear" w:color="auto" w:fill="FFFFFF"/>
              <w:spacing w:after="0"/>
              <w:ind w:left="1149" w:right="709"/>
              <w:jc w:val="both"/>
              <w:rPr>
                <w:rFonts w:asciiTheme="majorHAnsi" w:hAnsiTheme="majorHAnsi" w:cstheme="majorHAnsi"/>
                <w:color w:val="2A2A2A"/>
              </w:rPr>
            </w:pPr>
            <w:r w:rsidRPr="00C85B20">
              <w:rPr>
                <w:rFonts w:asciiTheme="majorHAnsi" w:hAnsiTheme="majorHAnsi" w:cstheme="majorHAnsi"/>
                <w:color w:val="2A2A2A"/>
              </w:rPr>
              <w:t>Εισήγηση</w:t>
            </w:r>
            <w:r w:rsidR="00D01392" w:rsidRPr="00C85B20">
              <w:rPr>
                <w:rFonts w:asciiTheme="majorHAnsi" w:hAnsiTheme="majorHAnsi" w:cstheme="majorHAnsi"/>
                <w:color w:val="2A2A2A"/>
              </w:rPr>
              <w:t xml:space="preserve"> σ</w:t>
            </w:r>
            <w:r w:rsidR="00CF1C80" w:rsidRPr="00C85B20">
              <w:rPr>
                <w:rFonts w:asciiTheme="majorHAnsi" w:hAnsiTheme="majorHAnsi" w:cstheme="majorHAnsi"/>
                <w:color w:val="2A2A2A"/>
              </w:rPr>
              <w:t xml:space="preserve">ε συμπόσιο στο </w:t>
            </w:r>
            <w:r w:rsidR="00D01392" w:rsidRPr="00C85B20">
              <w:rPr>
                <w:rFonts w:asciiTheme="majorHAnsi" w:hAnsiTheme="majorHAnsi" w:cstheme="majorHAnsi"/>
                <w:color w:val="2A2A2A"/>
                <w:lang w:val="en-US"/>
              </w:rPr>
              <w:t>In</w:t>
            </w:r>
            <w:r w:rsidR="00D01392" w:rsidRPr="00C85B20">
              <w:rPr>
                <w:rFonts w:asciiTheme="majorHAnsi" w:hAnsiTheme="majorHAnsi" w:cstheme="majorHAnsi"/>
                <w:color w:val="2A2A2A"/>
              </w:rPr>
              <w:t xml:space="preserve"> </w:t>
            </w:r>
            <w:r w:rsidR="00D01392" w:rsidRPr="00C85B20">
              <w:rPr>
                <w:rFonts w:asciiTheme="majorHAnsi" w:hAnsiTheme="majorHAnsi" w:cstheme="majorHAnsi"/>
                <w:color w:val="2A2A2A"/>
                <w:lang w:val="en-US"/>
              </w:rPr>
              <w:t>Parenthesis</w:t>
            </w:r>
            <w:r w:rsidR="00D01392" w:rsidRPr="00C85B20">
              <w:rPr>
                <w:rFonts w:asciiTheme="majorHAnsi" w:hAnsiTheme="majorHAnsi" w:cstheme="majorHAnsi"/>
                <w:color w:val="2A2A2A"/>
              </w:rPr>
              <w:t xml:space="preserve"> </w:t>
            </w:r>
            <w:r w:rsidR="00D01392" w:rsidRPr="00C85B20">
              <w:rPr>
                <w:rFonts w:asciiTheme="majorHAnsi" w:hAnsiTheme="majorHAnsi" w:cstheme="majorHAnsi"/>
                <w:color w:val="2A2A2A"/>
                <w:lang w:val="en-US"/>
              </w:rPr>
              <w:t>Workshop</w:t>
            </w:r>
            <w:r w:rsidR="00D01392" w:rsidRPr="00C85B20">
              <w:rPr>
                <w:rFonts w:asciiTheme="majorHAnsi" w:hAnsiTheme="majorHAnsi" w:cstheme="majorHAnsi"/>
                <w:color w:val="2A2A2A"/>
              </w:rPr>
              <w:t xml:space="preserve"> στο </w:t>
            </w:r>
            <w:r w:rsidR="00CF1C80" w:rsidRPr="00C85B20">
              <w:rPr>
                <w:rFonts w:asciiTheme="majorHAnsi" w:hAnsiTheme="majorHAnsi" w:cstheme="majorHAnsi"/>
                <w:color w:val="2A2A2A"/>
              </w:rPr>
              <w:t xml:space="preserve">Τμήμα Φιλοσοφίας του Πανεπιστημίου του </w:t>
            </w:r>
            <w:r w:rsidR="00D01392" w:rsidRPr="00C85B20">
              <w:rPr>
                <w:rFonts w:asciiTheme="majorHAnsi" w:hAnsiTheme="majorHAnsi" w:cstheme="majorHAnsi"/>
                <w:color w:val="2A2A2A"/>
                <w:lang w:val="en-US"/>
              </w:rPr>
              <w:t>Durham</w:t>
            </w:r>
            <w:r w:rsidR="00CF1C80" w:rsidRPr="00C85B20">
              <w:rPr>
                <w:rFonts w:asciiTheme="majorHAnsi" w:hAnsiTheme="majorHAnsi" w:cstheme="majorHAnsi"/>
                <w:color w:val="2A2A2A"/>
              </w:rPr>
              <w:t xml:space="preserve">  </w:t>
            </w:r>
          </w:p>
          <w:p w14:paraId="3AB6B2FB" w14:textId="34A6DEFE" w:rsidR="00D01392" w:rsidRPr="00C85B20" w:rsidRDefault="00E42ADF" w:rsidP="00F43EEC">
            <w:pPr>
              <w:pStyle w:val="ecxmsonormal"/>
              <w:shd w:val="clear" w:color="auto" w:fill="FFFFFF"/>
              <w:spacing w:after="0"/>
              <w:ind w:left="1149" w:right="709"/>
              <w:jc w:val="both"/>
              <w:rPr>
                <w:rFonts w:asciiTheme="majorHAnsi" w:hAnsiTheme="majorHAnsi" w:cstheme="majorHAnsi"/>
                <w:color w:val="2A2A2A"/>
              </w:rPr>
            </w:pPr>
            <w:r w:rsidRPr="00C85B20">
              <w:rPr>
                <w:rFonts w:asciiTheme="majorHAnsi" w:hAnsiTheme="majorHAnsi" w:cstheme="majorHAnsi"/>
                <w:color w:val="2A2A2A"/>
              </w:rPr>
              <w:t>Θ</w:t>
            </w:r>
            <w:r w:rsidR="00CF1C80" w:rsidRPr="00C85B20">
              <w:rPr>
                <w:rFonts w:asciiTheme="majorHAnsi" w:hAnsiTheme="majorHAnsi" w:cstheme="majorHAnsi"/>
                <w:color w:val="2A2A2A"/>
              </w:rPr>
              <w:t>έμα</w:t>
            </w:r>
            <w:r w:rsidRPr="00C85B20">
              <w:rPr>
                <w:rFonts w:asciiTheme="majorHAnsi" w:hAnsiTheme="majorHAnsi" w:cstheme="majorHAnsi"/>
                <w:color w:val="2A2A2A"/>
              </w:rPr>
              <w:t>: «Γ</w:t>
            </w:r>
            <w:r w:rsidR="00CF1C80" w:rsidRPr="00C85B20">
              <w:rPr>
                <w:rFonts w:asciiTheme="majorHAnsi" w:hAnsiTheme="majorHAnsi" w:cstheme="majorHAnsi"/>
                <w:color w:val="2A2A2A"/>
              </w:rPr>
              <w:t xml:space="preserve">υναίκες </w:t>
            </w:r>
            <w:r w:rsidRPr="00C85B20">
              <w:rPr>
                <w:rFonts w:asciiTheme="majorHAnsi" w:hAnsiTheme="majorHAnsi" w:cstheme="majorHAnsi"/>
                <w:color w:val="2A2A2A"/>
              </w:rPr>
              <w:t>Φιλόσοφοι</w:t>
            </w:r>
            <w:r w:rsidR="00CF1C80" w:rsidRPr="00C85B20">
              <w:rPr>
                <w:rFonts w:asciiTheme="majorHAnsi" w:hAnsiTheme="majorHAnsi" w:cstheme="majorHAnsi"/>
                <w:color w:val="2A2A2A"/>
              </w:rPr>
              <w:t xml:space="preserve"> του 20ού αιώνα</w:t>
            </w:r>
            <w:r w:rsidRPr="00C85B20">
              <w:rPr>
                <w:rFonts w:asciiTheme="majorHAnsi" w:hAnsiTheme="majorHAnsi" w:cstheme="majorHAnsi"/>
                <w:color w:val="2A2A2A"/>
              </w:rPr>
              <w:t>»</w:t>
            </w:r>
          </w:p>
          <w:p w14:paraId="1784E9F0" w14:textId="77777777" w:rsidR="00CF1C80" w:rsidRPr="00C85B20" w:rsidRDefault="00CF1C80" w:rsidP="00F43EEC">
            <w:pPr>
              <w:pStyle w:val="ecxmsonormal"/>
              <w:shd w:val="clear" w:color="auto" w:fill="FFFFFF"/>
              <w:spacing w:after="0"/>
              <w:ind w:left="1149" w:right="709"/>
              <w:jc w:val="both"/>
              <w:rPr>
                <w:rFonts w:asciiTheme="majorHAnsi" w:hAnsiTheme="majorHAnsi" w:cstheme="majorHAnsi"/>
                <w:color w:val="2A2A2A"/>
              </w:rPr>
            </w:pPr>
          </w:p>
          <w:p w14:paraId="1FFA197D" w14:textId="77777777" w:rsidR="00D01392" w:rsidRPr="00C85B20" w:rsidRDefault="00D01392">
            <w:pPr>
              <w:pStyle w:val="ecxmsonormal"/>
              <w:numPr>
                <w:ilvl w:val="0"/>
                <w:numId w:val="4"/>
              </w:numPr>
              <w:spacing w:after="0"/>
              <w:ind w:left="1149" w:right="709"/>
              <w:rPr>
                <w:rFonts w:asciiTheme="majorHAnsi" w:hAnsiTheme="majorHAnsi" w:cstheme="majorHAnsi"/>
                <w:color w:val="2A2A2A"/>
                <w:highlight w:val="yellow"/>
                <w:lang w:val="en-US"/>
              </w:rPr>
            </w:pPr>
            <w:r w:rsidRPr="00C85B20">
              <w:rPr>
                <w:rFonts w:asciiTheme="majorHAnsi" w:hAnsiTheme="majorHAnsi" w:cstheme="majorHAnsi"/>
                <w:color w:val="2A2A2A"/>
                <w:highlight w:val="yellow"/>
                <w:lang w:val="en-US"/>
              </w:rPr>
              <w:t xml:space="preserve">2017: Humans and other Animals, </w:t>
            </w:r>
            <w:proofErr w:type="spellStart"/>
            <w:r w:rsidRPr="00C85B20">
              <w:rPr>
                <w:rFonts w:asciiTheme="majorHAnsi" w:hAnsiTheme="majorHAnsi" w:cstheme="majorHAnsi"/>
                <w:color w:val="2A2A2A"/>
                <w:highlight w:val="yellow"/>
                <w:lang w:val="en-US"/>
              </w:rPr>
              <w:t>Carlow</w:t>
            </w:r>
            <w:proofErr w:type="spellEnd"/>
            <w:r w:rsidRPr="00C85B20">
              <w:rPr>
                <w:rFonts w:asciiTheme="majorHAnsi" w:hAnsiTheme="majorHAnsi" w:cstheme="majorHAnsi"/>
                <w:color w:val="2A2A2A"/>
                <w:highlight w:val="yellow"/>
                <w:lang w:val="en-US"/>
              </w:rPr>
              <w:t xml:space="preserve"> College, UK</w:t>
            </w:r>
          </w:p>
          <w:p w14:paraId="58B098CA" w14:textId="48EBC424" w:rsidR="00D01392" w:rsidRPr="00C85B20" w:rsidRDefault="00D01392" w:rsidP="00F43EEC">
            <w:pPr>
              <w:pStyle w:val="ecxmsonormal"/>
              <w:spacing w:after="0"/>
              <w:ind w:left="1149" w:right="709" w:hanging="18"/>
              <w:rPr>
                <w:rFonts w:asciiTheme="majorHAnsi" w:hAnsiTheme="majorHAnsi" w:cstheme="majorHAnsi"/>
                <w:iCs/>
                <w:color w:val="2A2A2A"/>
                <w:lang w:val="en-US"/>
              </w:rPr>
            </w:pPr>
            <w:proofErr w:type="spellStart"/>
            <w:r w:rsidRPr="00C85B20">
              <w:rPr>
                <w:rFonts w:asciiTheme="majorHAnsi" w:hAnsiTheme="majorHAnsi" w:cstheme="majorHAnsi"/>
                <w:color w:val="2A2A2A"/>
                <w:highlight w:val="yellow"/>
                <w:lang w:val="en-US"/>
              </w:rPr>
              <w:t>Θέμ</w:t>
            </w:r>
            <w:proofErr w:type="spellEnd"/>
            <w:r w:rsidRPr="00C85B20">
              <w:rPr>
                <w:rFonts w:asciiTheme="majorHAnsi" w:hAnsiTheme="majorHAnsi" w:cstheme="majorHAnsi"/>
                <w:color w:val="2A2A2A"/>
                <w:highlight w:val="yellow"/>
                <w:lang w:val="en-US"/>
              </w:rPr>
              <w:t xml:space="preserve">α: </w:t>
            </w:r>
            <w:r w:rsidR="00622F66" w:rsidRPr="00C85B20">
              <w:rPr>
                <w:rFonts w:asciiTheme="majorHAnsi" w:hAnsiTheme="majorHAnsi" w:cstheme="majorHAnsi"/>
                <w:iCs/>
                <w:color w:val="2A2A2A"/>
                <w:highlight w:val="yellow"/>
                <w:lang w:val="en-US"/>
              </w:rPr>
              <w:t>«</w:t>
            </w:r>
            <w:r w:rsidRPr="00C85B20">
              <w:rPr>
                <w:rFonts w:asciiTheme="majorHAnsi" w:hAnsiTheme="majorHAnsi" w:cstheme="majorHAnsi"/>
                <w:iCs/>
                <w:color w:val="2A2A2A"/>
                <w:highlight w:val="yellow"/>
                <w:lang w:val="en-US"/>
              </w:rPr>
              <w:t>Us Animals; the Case of Elizabeth Costello</w:t>
            </w:r>
            <w:r w:rsidR="00622F66" w:rsidRPr="00C85B20">
              <w:rPr>
                <w:rFonts w:asciiTheme="majorHAnsi" w:hAnsiTheme="majorHAnsi" w:cstheme="majorHAnsi"/>
                <w:iCs/>
                <w:color w:val="2A2A2A"/>
                <w:highlight w:val="yellow"/>
                <w:lang w:val="en-US"/>
              </w:rPr>
              <w:t>»</w:t>
            </w:r>
          </w:p>
          <w:p w14:paraId="362B6B0D" w14:textId="77777777" w:rsidR="00D01392" w:rsidRPr="00C85B20" w:rsidRDefault="00D01392" w:rsidP="00F43EEC">
            <w:pPr>
              <w:pStyle w:val="CVNormal"/>
              <w:snapToGrid w:val="0"/>
              <w:ind w:left="1149" w:right="706"/>
              <w:jc w:val="both"/>
              <w:rPr>
                <w:rFonts w:asciiTheme="majorHAnsi" w:hAnsiTheme="majorHAnsi" w:cstheme="majorHAnsi"/>
                <w:sz w:val="24"/>
                <w:szCs w:val="24"/>
                <w:lang w:val="en-US"/>
              </w:rPr>
            </w:pPr>
          </w:p>
          <w:p w14:paraId="0B79A171" w14:textId="77777777" w:rsidR="00622F66" w:rsidRPr="00C85B20" w:rsidRDefault="00622F66">
            <w:pPr>
              <w:pStyle w:val="CVNormal"/>
              <w:numPr>
                <w:ilvl w:val="0"/>
                <w:numId w:val="4"/>
              </w:numPr>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 xml:space="preserve">Πάτρα, </w:t>
            </w:r>
            <w:r w:rsidR="00FA4D19" w:rsidRPr="00C85B20">
              <w:rPr>
                <w:rFonts w:asciiTheme="majorHAnsi" w:hAnsiTheme="majorHAnsi" w:cstheme="majorHAnsi"/>
                <w:sz w:val="24"/>
                <w:szCs w:val="24"/>
              </w:rPr>
              <w:t>2017</w:t>
            </w:r>
          </w:p>
          <w:p w14:paraId="2153D287" w14:textId="0D83022D" w:rsidR="00FA4D19" w:rsidRPr="00C85B20" w:rsidRDefault="00E42ADF" w:rsidP="00F43EEC">
            <w:pPr>
              <w:pStyle w:val="CVNormal"/>
              <w:snapToGrid w:val="0"/>
              <w:ind w:left="1149" w:right="706"/>
              <w:jc w:val="both"/>
              <w:rPr>
                <w:rFonts w:asciiTheme="majorHAnsi" w:hAnsiTheme="majorHAnsi" w:cstheme="majorHAnsi"/>
                <w:sz w:val="24"/>
                <w:szCs w:val="24"/>
                <w:lang w:val="en-US"/>
              </w:rPr>
            </w:pPr>
            <w:r w:rsidRPr="00C85B20">
              <w:rPr>
                <w:rFonts w:asciiTheme="majorHAnsi" w:hAnsiTheme="majorHAnsi" w:cstheme="majorHAnsi"/>
                <w:sz w:val="24"/>
                <w:szCs w:val="24"/>
              </w:rPr>
              <w:t>Ομιλία</w:t>
            </w:r>
            <w:r w:rsidR="00B76D5C" w:rsidRPr="00C85B20">
              <w:rPr>
                <w:rFonts w:asciiTheme="majorHAnsi" w:hAnsiTheme="majorHAnsi" w:cstheme="majorHAnsi"/>
                <w:sz w:val="24"/>
                <w:szCs w:val="24"/>
                <w:lang w:val="en-US"/>
              </w:rPr>
              <w:t xml:space="preserve"> </w:t>
            </w:r>
            <w:r w:rsidR="00B76D5C" w:rsidRPr="00C85B20">
              <w:rPr>
                <w:rFonts w:asciiTheme="majorHAnsi" w:hAnsiTheme="majorHAnsi" w:cstheme="majorHAnsi"/>
                <w:sz w:val="24"/>
                <w:szCs w:val="24"/>
              </w:rPr>
              <w:t>σε</w:t>
            </w:r>
            <w:r w:rsidR="00B76D5C"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rPr>
              <w:t>Διεθνές</w:t>
            </w:r>
            <w:r w:rsidR="00FA4D19"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rPr>
              <w:t>Συνέδριο</w:t>
            </w:r>
            <w:r w:rsidR="00FA4D19"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rPr>
              <w:t>με</w:t>
            </w:r>
            <w:r w:rsidR="00FA4D19"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rPr>
              <w:t>θέμα</w:t>
            </w:r>
            <w:r w:rsidR="00FA4D19" w:rsidRPr="00C85B20">
              <w:rPr>
                <w:rFonts w:asciiTheme="majorHAnsi" w:hAnsiTheme="majorHAnsi" w:cstheme="majorHAnsi"/>
                <w:sz w:val="24"/>
                <w:szCs w:val="24"/>
                <w:lang w:val="en-US"/>
              </w:rPr>
              <w:t xml:space="preserve"> “Non positional Self-Consciousness”, </w:t>
            </w:r>
            <w:r w:rsidR="00FA4D19" w:rsidRPr="00C85B20">
              <w:rPr>
                <w:rFonts w:asciiTheme="majorHAnsi" w:hAnsiTheme="majorHAnsi" w:cstheme="majorHAnsi"/>
                <w:sz w:val="24"/>
                <w:szCs w:val="24"/>
              </w:rPr>
              <w:t>Πανεπιστήμιο</w:t>
            </w:r>
            <w:r w:rsidR="00FA4D19"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rPr>
              <w:t>Πατρών</w:t>
            </w:r>
            <w:r w:rsidR="00FA4D19" w:rsidRPr="00C85B20">
              <w:rPr>
                <w:rFonts w:asciiTheme="majorHAnsi" w:hAnsiTheme="majorHAnsi" w:cstheme="majorHAnsi"/>
                <w:sz w:val="24"/>
                <w:szCs w:val="24"/>
                <w:lang w:val="en-US"/>
              </w:rPr>
              <w:t xml:space="preserve">. </w:t>
            </w:r>
            <w:r w:rsidR="00FA4D19" w:rsidRPr="00C85B20">
              <w:rPr>
                <w:rFonts w:asciiTheme="majorHAnsi" w:hAnsiTheme="majorHAnsi" w:cstheme="majorHAnsi"/>
                <w:sz w:val="24"/>
                <w:szCs w:val="24"/>
              </w:rPr>
              <w:t>Θέμα</w:t>
            </w:r>
            <w:r w:rsidR="00FA4D19" w:rsidRPr="00C85B20">
              <w:rPr>
                <w:rFonts w:asciiTheme="majorHAnsi" w:hAnsiTheme="majorHAnsi" w:cstheme="majorHAnsi"/>
                <w:sz w:val="24"/>
                <w:szCs w:val="24"/>
                <w:lang w:val="en-GB"/>
              </w:rPr>
              <w:t>: «</w:t>
            </w:r>
            <w:r w:rsidR="00FA4D19" w:rsidRPr="00C85B20">
              <w:rPr>
                <w:rFonts w:asciiTheme="majorHAnsi" w:hAnsiTheme="majorHAnsi" w:cstheme="majorHAnsi"/>
                <w:sz w:val="24"/>
                <w:szCs w:val="24"/>
                <w:lang w:val="en-US"/>
              </w:rPr>
              <w:t>Moral Perception as Self-Knowledge</w:t>
            </w:r>
            <w:r w:rsidR="00622F66" w:rsidRPr="00C85B20">
              <w:rPr>
                <w:rFonts w:asciiTheme="majorHAnsi" w:hAnsiTheme="majorHAnsi" w:cstheme="majorHAnsi"/>
                <w:sz w:val="24"/>
                <w:szCs w:val="24"/>
                <w:lang w:val="en-US"/>
              </w:rPr>
              <w:t>»</w:t>
            </w:r>
          </w:p>
          <w:p w14:paraId="74BE9462" w14:textId="77777777" w:rsidR="00622F66" w:rsidRPr="00C85B20" w:rsidRDefault="00622F66" w:rsidP="00F43EEC">
            <w:pPr>
              <w:pStyle w:val="CVNormal"/>
              <w:snapToGrid w:val="0"/>
              <w:ind w:left="1149" w:right="706"/>
              <w:jc w:val="both"/>
              <w:rPr>
                <w:rFonts w:asciiTheme="majorHAnsi" w:hAnsiTheme="majorHAnsi" w:cstheme="majorHAnsi"/>
                <w:sz w:val="24"/>
                <w:szCs w:val="24"/>
                <w:lang w:val="en-US"/>
              </w:rPr>
            </w:pPr>
          </w:p>
          <w:p w14:paraId="634077EB" w14:textId="77777777" w:rsidR="00622F66" w:rsidRPr="00C85B20" w:rsidRDefault="00622F66">
            <w:pPr>
              <w:pStyle w:val="ecxmsonormal"/>
              <w:numPr>
                <w:ilvl w:val="0"/>
                <w:numId w:val="4"/>
              </w:numPr>
              <w:shd w:val="clear" w:color="auto" w:fill="FFFFFF"/>
              <w:spacing w:after="0"/>
              <w:ind w:left="1149" w:right="709"/>
              <w:rPr>
                <w:rFonts w:asciiTheme="majorHAnsi" w:hAnsiTheme="majorHAnsi" w:cstheme="majorHAnsi"/>
                <w:color w:val="2A2A2A"/>
                <w:lang w:val="el"/>
              </w:rPr>
            </w:pPr>
            <w:r w:rsidRPr="00C85B20">
              <w:rPr>
                <w:rFonts w:asciiTheme="majorHAnsi" w:hAnsiTheme="majorHAnsi" w:cstheme="majorHAnsi"/>
                <w:color w:val="2A2A2A"/>
                <w:lang w:val="el"/>
              </w:rPr>
              <w:lastRenderedPageBreak/>
              <w:t xml:space="preserve">Αθήνα, </w:t>
            </w:r>
            <w:r w:rsidR="00FA4D19" w:rsidRPr="00C85B20">
              <w:rPr>
                <w:rFonts w:asciiTheme="majorHAnsi" w:hAnsiTheme="majorHAnsi" w:cstheme="majorHAnsi"/>
                <w:color w:val="2A2A2A"/>
                <w:lang w:val="el"/>
              </w:rPr>
              <w:t>2017</w:t>
            </w:r>
          </w:p>
          <w:p w14:paraId="27C050CC" w14:textId="16616EFC" w:rsidR="00FA4D19" w:rsidRPr="00C85B20" w:rsidRDefault="00E42ADF" w:rsidP="00F43EEC">
            <w:pPr>
              <w:pStyle w:val="ecxmsonormal"/>
              <w:shd w:val="clear" w:color="auto" w:fill="FFFFFF"/>
              <w:spacing w:after="0"/>
              <w:ind w:left="1149" w:right="709"/>
              <w:rPr>
                <w:rFonts w:asciiTheme="majorHAnsi" w:hAnsiTheme="majorHAnsi" w:cstheme="majorHAnsi"/>
                <w:color w:val="2A2A2A"/>
                <w:lang w:val="el"/>
              </w:rPr>
            </w:pPr>
            <w:r w:rsidRPr="00C85B20">
              <w:rPr>
                <w:rFonts w:asciiTheme="majorHAnsi" w:hAnsiTheme="majorHAnsi" w:cstheme="majorHAnsi"/>
                <w:color w:val="2A2A2A"/>
              </w:rPr>
              <w:t>Ομιλία</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στο</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συνέδριο</w:t>
            </w:r>
            <w:r w:rsidR="00FA4D19" w:rsidRPr="00C85B20">
              <w:rPr>
                <w:rFonts w:asciiTheme="majorHAnsi" w:hAnsiTheme="majorHAnsi" w:cstheme="majorHAnsi"/>
                <w:color w:val="2A2A2A"/>
                <w:lang w:val="el"/>
              </w:rPr>
              <w:t xml:space="preserve"> </w:t>
            </w:r>
            <w:r w:rsidR="00622F66" w:rsidRPr="00C85B20">
              <w:rPr>
                <w:rFonts w:asciiTheme="majorHAnsi" w:hAnsiTheme="majorHAnsi" w:cstheme="majorHAnsi"/>
                <w:color w:val="2A2A2A"/>
                <w:lang w:val="en-GB"/>
              </w:rPr>
              <w:t>Non</w:t>
            </w:r>
            <w:r w:rsidR="00622F66" w:rsidRPr="00C85B20">
              <w:rPr>
                <w:rFonts w:asciiTheme="majorHAnsi" w:hAnsiTheme="majorHAnsi" w:cstheme="majorHAnsi"/>
                <w:color w:val="2A2A2A"/>
                <w:lang w:val="el"/>
              </w:rPr>
              <w:t>-</w:t>
            </w:r>
            <w:r w:rsidR="00622F66" w:rsidRPr="00C85B20">
              <w:rPr>
                <w:rFonts w:asciiTheme="majorHAnsi" w:hAnsiTheme="majorHAnsi" w:cstheme="majorHAnsi"/>
                <w:color w:val="2A2A2A"/>
                <w:lang w:val="en-GB"/>
              </w:rPr>
              <w:t>Performance</w:t>
            </w:r>
            <w:r w:rsidR="00622F66"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της</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υποτρόφου</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του</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Ινστιτούτου</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Ιστορικών</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Ερευνών</w:t>
            </w:r>
            <w:r w:rsidR="00FA4D19" w:rsidRPr="00C85B20">
              <w:rPr>
                <w:rFonts w:asciiTheme="majorHAnsi" w:hAnsiTheme="majorHAnsi" w:cstheme="majorHAnsi"/>
                <w:color w:val="2A2A2A"/>
                <w:lang w:val="el"/>
              </w:rPr>
              <w:t xml:space="preserve"> </w:t>
            </w:r>
            <w:r w:rsidR="00FA4D19" w:rsidRPr="00C85B20">
              <w:rPr>
                <w:rFonts w:asciiTheme="majorHAnsi" w:hAnsiTheme="majorHAnsi" w:cstheme="majorHAnsi"/>
                <w:color w:val="2A2A2A"/>
              </w:rPr>
              <w:t>Υπατίας</w:t>
            </w:r>
            <w:r w:rsidR="00FA4D19" w:rsidRPr="00C85B20">
              <w:rPr>
                <w:rFonts w:asciiTheme="majorHAnsi" w:hAnsiTheme="majorHAnsi" w:cstheme="majorHAnsi"/>
                <w:color w:val="2A2A2A"/>
                <w:lang w:val="el"/>
              </w:rPr>
              <w:t xml:space="preserve"> </w:t>
            </w:r>
            <w:proofErr w:type="spellStart"/>
            <w:r w:rsidR="00FA4D19" w:rsidRPr="00C85B20">
              <w:rPr>
                <w:rFonts w:asciiTheme="majorHAnsi" w:hAnsiTheme="majorHAnsi" w:cstheme="majorHAnsi"/>
                <w:color w:val="2A2A2A"/>
              </w:rPr>
              <w:t>Βουρλούμη</w:t>
            </w:r>
            <w:proofErr w:type="spellEnd"/>
            <w:r w:rsidR="00FA4D19" w:rsidRPr="00C85B20">
              <w:rPr>
                <w:rFonts w:asciiTheme="majorHAnsi" w:hAnsiTheme="majorHAnsi" w:cstheme="majorHAnsi"/>
                <w:color w:val="2A2A2A"/>
                <w:lang w:val="el"/>
              </w:rPr>
              <w:t>.</w:t>
            </w:r>
          </w:p>
          <w:p w14:paraId="17E86E17" w14:textId="71430386" w:rsidR="00FA4D19" w:rsidRPr="00C85B20" w:rsidRDefault="00FA4D19" w:rsidP="00F43EEC">
            <w:pPr>
              <w:pStyle w:val="ecxmsonormal"/>
              <w:shd w:val="clear" w:color="auto" w:fill="FFFFFF"/>
              <w:spacing w:after="0"/>
              <w:ind w:left="1149" w:right="709" w:hanging="18"/>
              <w:rPr>
                <w:rFonts w:asciiTheme="majorHAnsi" w:hAnsiTheme="majorHAnsi" w:cstheme="majorHAnsi"/>
                <w:color w:val="2A2A2A"/>
              </w:rPr>
            </w:pPr>
            <w:proofErr w:type="spellStart"/>
            <w:r w:rsidRPr="00C85B20">
              <w:rPr>
                <w:rFonts w:asciiTheme="majorHAnsi" w:hAnsiTheme="majorHAnsi" w:cstheme="majorHAnsi"/>
                <w:color w:val="2A2A2A"/>
                <w:lang w:val="en-GB"/>
              </w:rPr>
              <w:t>Θέμ</w:t>
            </w:r>
            <w:proofErr w:type="spellEnd"/>
            <w:r w:rsidRPr="00C85B20">
              <w:rPr>
                <w:rFonts w:asciiTheme="majorHAnsi" w:hAnsiTheme="majorHAnsi" w:cstheme="majorHAnsi"/>
                <w:color w:val="2A2A2A"/>
                <w:lang w:val="en-GB"/>
              </w:rPr>
              <w:t xml:space="preserve">α: </w:t>
            </w:r>
            <w:r w:rsidR="00622F66" w:rsidRPr="00C85B20">
              <w:rPr>
                <w:rFonts w:asciiTheme="majorHAnsi" w:hAnsiTheme="majorHAnsi" w:cstheme="majorHAnsi"/>
                <w:color w:val="2A2A2A"/>
              </w:rPr>
              <w:t>«</w:t>
            </w:r>
            <w:r w:rsidRPr="00C85B20">
              <w:rPr>
                <w:rFonts w:asciiTheme="majorHAnsi" w:hAnsiTheme="majorHAnsi" w:cstheme="majorHAnsi"/>
                <w:color w:val="2A2A2A"/>
                <w:lang w:val="en-GB"/>
              </w:rPr>
              <w:t>Dehumanizing Humanities</w:t>
            </w:r>
            <w:r w:rsidR="00622F66" w:rsidRPr="00C85B20">
              <w:rPr>
                <w:rFonts w:asciiTheme="majorHAnsi" w:hAnsiTheme="majorHAnsi" w:cstheme="majorHAnsi"/>
                <w:color w:val="2A2A2A"/>
              </w:rPr>
              <w:t>»</w:t>
            </w:r>
          </w:p>
          <w:p w14:paraId="2B0B1D17" w14:textId="77777777" w:rsidR="00622F66" w:rsidRPr="00C85B20" w:rsidRDefault="00622F66" w:rsidP="00F43EEC">
            <w:pPr>
              <w:pStyle w:val="ecxmsonormal"/>
              <w:shd w:val="clear" w:color="auto" w:fill="FFFFFF"/>
              <w:spacing w:after="0"/>
              <w:ind w:left="1149" w:right="709" w:hanging="18"/>
              <w:rPr>
                <w:rFonts w:asciiTheme="majorHAnsi" w:hAnsiTheme="majorHAnsi" w:cstheme="majorHAnsi"/>
                <w:color w:val="2A2A2A"/>
                <w:lang w:val="en-GB"/>
              </w:rPr>
            </w:pPr>
          </w:p>
          <w:p w14:paraId="5D63375E" w14:textId="77777777" w:rsidR="00622F66" w:rsidRPr="00C85B20" w:rsidRDefault="00622F66">
            <w:pPr>
              <w:pStyle w:val="ecxmsonormal"/>
              <w:numPr>
                <w:ilvl w:val="0"/>
                <w:numId w:val="4"/>
              </w:numPr>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rPr>
              <w:t>Άμστερνταμ</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Ολλανδία</w:t>
            </w:r>
            <w:r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GB"/>
              </w:rPr>
              <w:t>2016</w:t>
            </w:r>
          </w:p>
          <w:p w14:paraId="71D4DD87" w14:textId="01E2F05A" w:rsidR="00D01392" w:rsidRPr="00C85B20" w:rsidRDefault="00E42ADF" w:rsidP="00F43EEC">
            <w:pPr>
              <w:pStyle w:val="ecxmsonormal"/>
              <w:shd w:val="clear" w:color="auto" w:fill="FFFFFF"/>
              <w:spacing w:after="0"/>
              <w:ind w:left="1149" w:right="709"/>
              <w:jc w:val="both"/>
              <w:rPr>
                <w:rFonts w:asciiTheme="majorHAnsi" w:hAnsiTheme="majorHAnsi" w:cstheme="majorHAnsi"/>
                <w:color w:val="2A2A2A"/>
              </w:rPr>
            </w:pPr>
            <w:r w:rsidRPr="00C85B20">
              <w:rPr>
                <w:rFonts w:asciiTheme="majorHAnsi" w:hAnsiTheme="majorHAnsi" w:cstheme="majorHAnsi"/>
                <w:color w:val="2A2A2A"/>
              </w:rPr>
              <w:t>Ομιλία</w:t>
            </w:r>
            <w:r w:rsidR="00622F66" w:rsidRPr="00C85B20">
              <w:rPr>
                <w:rFonts w:asciiTheme="majorHAnsi" w:hAnsiTheme="majorHAnsi" w:cstheme="majorHAnsi"/>
                <w:color w:val="2A2A2A"/>
              </w:rPr>
              <w:t xml:space="preserve"> στο διεθνές συνέδριο για την </w:t>
            </w:r>
            <w:proofErr w:type="spellStart"/>
            <w:r w:rsidR="00622F66" w:rsidRPr="00C85B20">
              <w:rPr>
                <w:rFonts w:asciiTheme="majorHAnsi" w:hAnsiTheme="majorHAnsi" w:cstheme="majorHAnsi"/>
                <w:color w:val="2A2A2A"/>
              </w:rPr>
              <w:t>προθετικότητα</w:t>
            </w:r>
            <w:proofErr w:type="spellEnd"/>
            <w:r w:rsidR="00622F66" w:rsidRPr="00C85B20">
              <w:rPr>
                <w:rFonts w:asciiTheme="majorHAnsi" w:hAnsiTheme="majorHAnsi" w:cstheme="majorHAnsi"/>
                <w:color w:val="2A2A2A"/>
              </w:rPr>
              <w:t xml:space="preserve"> των ζώων, </w:t>
            </w:r>
            <w:r w:rsidR="00D01392" w:rsidRPr="00C85B20">
              <w:rPr>
                <w:rFonts w:asciiTheme="majorHAnsi" w:hAnsiTheme="majorHAnsi" w:cstheme="majorHAnsi"/>
                <w:color w:val="2A2A2A"/>
                <w:lang w:val="en-GB"/>
              </w:rPr>
              <w:t>University</w:t>
            </w:r>
            <w:r w:rsidR="00D01392" w:rsidRPr="00C85B20">
              <w:rPr>
                <w:rFonts w:asciiTheme="majorHAnsi" w:hAnsiTheme="majorHAnsi" w:cstheme="majorHAnsi"/>
                <w:color w:val="2A2A2A"/>
              </w:rPr>
              <w:t xml:space="preserve"> </w:t>
            </w:r>
            <w:r w:rsidR="00D01392" w:rsidRPr="00C85B20">
              <w:rPr>
                <w:rFonts w:asciiTheme="majorHAnsi" w:hAnsiTheme="majorHAnsi" w:cstheme="majorHAnsi"/>
                <w:color w:val="2A2A2A"/>
                <w:lang w:val="en-GB"/>
              </w:rPr>
              <w:t>of</w:t>
            </w:r>
            <w:r w:rsidR="00D01392" w:rsidRPr="00C85B20">
              <w:rPr>
                <w:rFonts w:asciiTheme="majorHAnsi" w:hAnsiTheme="majorHAnsi" w:cstheme="majorHAnsi"/>
                <w:color w:val="2A2A2A"/>
              </w:rPr>
              <w:t xml:space="preserve"> </w:t>
            </w:r>
            <w:r w:rsidR="00D01392" w:rsidRPr="00C85B20">
              <w:rPr>
                <w:rFonts w:asciiTheme="majorHAnsi" w:hAnsiTheme="majorHAnsi" w:cstheme="majorHAnsi"/>
                <w:color w:val="2A2A2A"/>
                <w:lang w:val="en-GB"/>
              </w:rPr>
              <w:t>Amsterdam</w:t>
            </w:r>
          </w:p>
          <w:p w14:paraId="0E436D3F" w14:textId="6D50F912" w:rsidR="00D01392" w:rsidRPr="00C85B20" w:rsidRDefault="00D01392" w:rsidP="00F43EEC">
            <w:pPr>
              <w:pStyle w:val="ecxmsonormal"/>
              <w:shd w:val="clear" w:color="auto" w:fill="FFFFFF"/>
              <w:spacing w:after="0"/>
              <w:ind w:left="1149" w:right="709" w:hanging="18"/>
              <w:jc w:val="both"/>
              <w:rPr>
                <w:rFonts w:asciiTheme="majorHAnsi" w:hAnsiTheme="majorHAnsi" w:cstheme="majorHAnsi"/>
                <w:color w:val="2A2A2A"/>
                <w:lang w:val="en-GB"/>
              </w:rPr>
            </w:pPr>
            <w:r w:rsidRPr="00C85B20">
              <w:rPr>
                <w:rFonts w:asciiTheme="majorHAnsi" w:hAnsiTheme="majorHAnsi" w:cstheme="majorHAnsi"/>
                <w:color w:val="2A2A2A"/>
              </w:rPr>
              <w:t>Θέμα</w:t>
            </w:r>
            <w:r w:rsidRPr="00C85B20">
              <w:rPr>
                <w:rFonts w:asciiTheme="majorHAnsi" w:hAnsiTheme="majorHAnsi" w:cstheme="majorHAnsi"/>
                <w:color w:val="2A2A2A"/>
                <w:lang w:val="en-GB"/>
              </w:rPr>
              <w:t>: «Us as Animals; the Case of Elizabeth Costello»</w:t>
            </w:r>
          </w:p>
          <w:p w14:paraId="56702006" w14:textId="77777777" w:rsidR="00622F66" w:rsidRPr="00C85B20" w:rsidRDefault="00622F66" w:rsidP="00F43EEC">
            <w:pPr>
              <w:pStyle w:val="ecxmsonormal"/>
              <w:shd w:val="clear" w:color="auto" w:fill="FFFFFF"/>
              <w:spacing w:after="0"/>
              <w:ind w:left="1149" w:right="709" w:hanging="18"/>
              <w:jc w:val="both"/>
              <w:rPr>
                <w:rFonts w:asciiTheme="majorHAnsi" w:hAnsiTheme="majorHAnsi" w:cstheme="majorHAnsi"/>
                <w:color w:val="2A2A2A"/>
                <w:lang w:val="en-GB"/>
              </w:rPr>
            </w:pPr>
          </w:p>
          <w:p w14:paraId="321F8B81" w14:textId="77777777" w:rsidR="003873F0" w:rsidRPr="00C85B20" w:rsidRDefault="003873F0">
            <w:pPr>
              <w:pStyle w:val="ecxmsonormal"/>
              <w:numPr>
                <w:ilvl w:val="0"/>
                <w:numId w:val="4"/>
              </w:numPr>
              <w:shd w:val="clear" w:color="auto" w:fill="FFFFFF"/>
              <w:spacing w:after="0"/>
              <w:ind w:left="1149" w:right="709"/>
              <w:jc w:val="both"/>
              <w:rPr>
                <w:rFonts w:asciiTheme="majorHAnsi" w:hAnsiTheme="majorHAnsi" w:cstheme="majorHAnsi"/>
                <w:i/>
                <w:color w:val="2A2A2A"/>
                <w:lang w:val="en-US"/>
              </w:rPr>
            </w:pPr>
            <w:r w:rsidRPr="00C85B20">
              <w:rPr>
                <w:rFonts w:asciiTheme="majorHAnsi" w:hAnsiTheme="majorHAnsi" w:cstheme="majorHAnsi"/>
                <w:color w:val="2A2A2A"/>
                <w:lang w:val="en-US"/>
              </w:rPr>
              <w:t xml:space="preserve">St Louis, USA, </w:t>
            </w:r>
            <w:r w:rsidR="00D01392" w:rsidRPr="00C85B20">
              <w:rPr>
                <w:rFonts w:asciiTheme="majorHAnsi" w:hAnsiTheme="majorHAnsi" w:cstheme="majorHAnsi"/>
                <w:color w:val="2A2A2A"/>
                <w:lang w:val="en-GB"/>
              </w:rPr>
              <w:t>2016</w:t>
            </w:r>
          </w:p>
          <w:p w14:paraId="27BBFC90" w14:textId="7F1F7F98" w:rsidR="00D01392" w:rsidRPr="00C85B20" w:rsidRDefault="003873F0" w:rsidP="00F43EEC">
            <w:pPr>
              <w:pStyle w:val="ecxmsonormal"/>
              <w:shd w:val="clear" w:color="auto" w:fill="FFFFFF"/>
              <w:spacing w:after="0"/>
              <w:ind w:left="1149" w:right="709"/>
              <w:jc w:val="both"/>
              <w:rPr>
                <w:rFonts w:asciiTheme="majorHAnsi" w:hAnsiTheme="majorHAnsi" w:cstheme="majorHAnsi"/>
                <w:i/>
                <w:color w:val="2A2A2A"/>
                <w:lang w:val="en-US"/>
              </w:rPr>
            </w:pPr>
            <w:r w:rsidRPr="00C85B20">
              <w:rPr>
                <w:rFonts w:asciiTheme="majorHAnsi" w:hAnsiTheme="majorHAnsi" w:cstheme="majorHAnsi"/>
                <w:color w:val="2A2A2A"/>
              </w:rPr>
              <w:t>Συμμετοχή</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n-US"/>
              </w:rPr>
              <w:t xml:space="preserve"> </w:t>
            </w:r>
            <w:r w:rsidR="00E42ADF" w:rsidRPr="00C85B20">
              <w:rPr>
                <w:rFonts w:asciiTheme="majorHAnsi" w:hAnsiTheme="majorHAnsi" w:cstheme="majorHAnsi"/>
                <w:color w:val="2A2A2A"/>
              </w:rPr>
              <w:t>διεθνές</w:t>
            </w:r>
            <w:r w:rsidR="00E42ADF" w:rsidRPr="00C85B20">
              <w:rPr>
                <w:rFonts w:asciiTheme="majorHAnsi" w:hAnsiTheme="majorHAnsi" w:cstheme="majorHAnsi"/>
                <w:color w:val="2A2A2A"/>
                <w:lang w:val="en-US"/>
              </w:rPr>
              <w:t xml:space="preserve"> </w:t>
            </w:r>
            <w:r w:rsidR="00E42ADF" w:rsidRPr="00C85B20">
              <w:rPr>
                <w:rFonts w:asciiTheme="majorHAnsi" w:hAnsiTheme="majorHAnsi" w:cstheme="majorHAnsi"/>
                <w:color w:val="2A2A2A"/>
              </w:rPr>
              <w:t>συνέδριο</w:t>
            </w:r>
            <w:r w:rsidR="00E42ADF"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St. Louis Annual Conference on Reasons &amp; Rationality (</w:t>
            </w:r>
            <w:r w:rsidR="00D01392" w:rsidRPr="00C85B20">
              <w:rPr>
                <w:rFonts w:asciiTheme="majorHAnsi" w:hAnsiTheme="majorHAnsi" w:cstheme="majorHAnsi"/>
                <w:color w:val="2A2A2A"/>
                <w:lang w:val="en-GB"/>
              </w:rPr>
              <w:t>SLACRR)</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σχολιασμό</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άρθρου</w:t>
            </w:r>
            <w:r w:rsidRPr="00C85B20">
              <w:rPr>
                <w:rFonts w:asciiTheme="majorHAnsi" w:hAnsiTheme="majorHAnsi" w:cstheme="majorHAnsi"/>
                <w:color w:val="2A2A2A"/>
                <w:lang w:val="en-US"/>
              </w:rPr>
              <w:t xml:space="preserve"> </w:t>
            </w:r>
            <w:proofErr w:type="spellStart"/>
            <w:r w:rsidR="00D01392" w:rsidRPr="00C85B20">
              <w:rPr>
                <w:rFonts w:asciiTheme="majorHAnsi" w:hAnsiTheme="majorHAnsi" w:cstheme="majorHAnsi"/>
                <w:color w:val="2A2A2A"/>
                <w:lang w:val="en-US"/>
              </w:rPr>
              <w:t>του</w:t>
            </w:r>
            <w:proofErr w:type="spellEnd"/>
            <w:r w:rsidR="00D01392" w:rsidRPr="00C85B20">
              <w:rPr>
                <w:rFonts w:asciiTheme="majorHAnsi" w:hAnsiTheme="majorHAnsi" w:cstheme="majorHAnsi"/>
                <w:color w:val="2A2A2A"/>
                <w:lang w:val="en-US"/>
              </w:rPr>
              <w:t xml:space="preserve"> Max Parish </w:t>
            </w:r>
            <w:proofErr w:type="spellStart"/>
            <w:r w:rsidR="00D01392" w:rsidRPr="00C85B20">
              <w:rPr>
                <w:rFonts w:asciiTheme="majorHAnsi" w:hAnsiTheme="majorHAnsi" w:cstheme="majorHAnsi"/>
                <w:color w:val="2A2A2A"/>
                <w:lang w:val="en-US"/>
              </w:rPr>
              <w:t>με</w:t>
            </w:r>
            <w:proofErr w:type="spellEnd"/>
            <w:r w:rsidR="00D01392" w:rsidRPr="00C85B20">
              <w:rPr>
                <w:rFonts w:asciiTheme="majorHAnsi" w:hAnsiTheme="majorHAnsi" w:cstheme="majorHAnsi"/>
                <w:color w:val="2A2A2A"/>
                <w:lang w:val="en-US"/>
              </w:rPr>
              <w:t xml:space="preserve"> </w:t>
            </w:r>
            <w:proofErr w:type="spellStart"/>
            <w:r w:rsidR="00D01392" w:rsidRPr="00C85B20">
              <w:rPr>
                <w:rFonts w:asciiTheme="majorHAnsi" w:hAnsiTheme="majorHAnsi" w:cstheme="majorHAnsi"/>
                <w:color w:val="2A2A2A"/>
                <w:lang w:val="en-US"/>
              </w:rPr>
              <w:t>τίτλο</w:t>
            </w:r>
            <w:proofErr w:type="spellEnd"/>
            <w:r w:rsidR="00D01392" w:rsidRPr="00C85B20">
              <w:rPr>
                <w:rFonts w:asciiTheme="majorHAnsi" w:hAnsiTheme="majorHAnsi" w:cstheme="majorHAnsi"/>
                <w:color w:val="2A2A2A"/>
                <w:lang w:val="en-US"/>
              </w:rPr>
              <w:t xml:space="preserve"> “</w:t>
            </w:r>
            <w:r w:rsidR="00D01392" w:rsidRPr="00C85B20">
              <w:rPr>
                <w:rFonts w:asciiTheme="majorHAnsi" w:hAnsiTheme="majorHAnsi" w:cstheme="majorHAnsi"/>
                <w:i/>
                <w:color w:val="2A2A2A"/>
                <w:lang w:val="en-US"/>
              </w:rPr>
              <w:t>Aristotelian Constructivism”</w:t>
            </w:r>
          </w:p>
          <w:p w14:paraId="29574189" w14:textId="77777777" w:rsidR="003873F0" w:rsidRPr="00C85B20" w:rsidRDefault="003873F0" w:rsidP="00F43EEC">
            <w:pPr>
              <w:pStyle w:val="ecxmsonormal"/>
              <w:shd w:val="clear" w:color="auto" w:fill="FFFFFF"/>
              <w:spacing w:after="0"/>
              <w:ind w:left="1149" w:right="709"/>
              <w:jc w:val="both"/>
              <w:rPr>
                <w:rFonts w:asciiTheme="majorHAnsi" w:hAnsiTheme="majorHAnsi" w:cstheme="majorHAnsi"/>
                <w:i/>
                <w:color w:val="2A2A2A"/>
                <w:lang w:val="en-US"/>
              </w:rPr>
            </w:pPr>
          </w:p>
          <w:p w14:paraId="4AD422E0" w14:textId="0DFDAC08" w:rsidR="00FA4D19" w:rsidRPr="00C85B20" w:rsidRDefault="003873F0">
            <w:pPr>
              <w:numPr>
                <w:ilvl w:val="0"/>
                <w:numId w:val="4"/>
              </w:numPr>
              <w:spacing w:after="0" w:line="240"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Columbia</w:t>
            </w:r>
            <w:r w:rsidRPr="00C85B20">
              <w:rPr>
                <w:rFonts w:asciiTheme="majorHAnsi" w:hAnsiTheme="majorHAnsi" w:cstheme="majorHAnsi"/>
                <w:sz w:val="24"/>
                <w:szCs w:val="24"/>
                <w:lang w:val="el-GR"/>
              </w:rPr>
              <w:t xml:space="preserve">, </w:t>
            </w:r>
            <w:r w:rsidRPr="00C85B20">
              <w:rPr>
                <w:rFonts w:asciiTheme="majorHAnsi" w:hAnsiTheme="majorHAnsi" w:cstheme="majorHAnsi"/>
                <w:sz w:val="24"/>
                <w:szCs w:val="24"/>
              </w:rPr>
              <w:t xml:space="preserve">USA, </w:t>
            </w:r>
            <w:r w:rsidR="00FA4D19" w:rsidRPr="00C85B20">
              <w:rPr>
                <w:rFonts w:asciiTheme="majorHAnsi" w:hAnsiTheme="majorHAnsi" w:cstheme="majorHAnsi"/>
                <w:sz w:val="24"/>
                <w:szCs w:val="24"/>
              </w:rPr>
              <w:t>2015</w:t>
            </w:r>
          </w:p>
          <w:p w14:paraId="57BD6D8C" w14:textId="55A27ABE" w:rsidR="003873F0" w:rsidRPr="00C85B20" w:rsidRDefault="003873F0"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Προσκεκλημένη ομιλία στο Τμήμα Ελληνικών Σπουδών του Πανεπιστημίου </w:t>
            </w:r>
            <w:r w:rsidRPr="00C85B20">
              <w:rPr>
                <w:rFonts w:asciiTheme="majorHAnsi" w:hAnsiTheme="majorHAnsi" w:cstheme="majorHAnsi"/>
                <w:sz w:val="24"/>
                <w:szCs w:val="24"/>
              </w:rPr>
              <w:t>Columbia</w:t>
            </w:r>
          </w:p>
          <w:p w14:paraId="474ABFE5" w14:textId="4333019F" w:rsidR="00FA4D19" w:rsidRPr="00C85B20" w:rsidRDefault="00FA4D19" w:rsidP="00F43EEC">
            <w:pPr>
              <w:spacing w:after="0" w:line="240" w:lineRule="auto"/>
              <w:ind w:left="1149"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t>Θέμ</w:t>
            </w:r>
            <w:proofErr w:type="spellEnd"/>
            <w:r w:rsidRPr="00C85B20">
              <w:rPr>
                <w:rFonts w:asciiTheme="majorHAnsi" w:hAnsiTheme="majorHAnsi" w:cstheme="majorHAnsi"/>
                <w:sz w:val="24"/>
                <w:szCs w:val="24"/>
              </w:rPr>
              <w:t xml:space="preserve">α: </w:t>
            </w:r>
            <w:r w:rsidR="00D37E0C" w:rsidRPr="00C85B20">
              <w:rPr>
                <w:rFonts w:asciiTheme="majorHAnsi" w:hAnsiTheme="majorHAnsi" w:cstheme="majorHAnsi"/>
                <w:sz w:val="24"/>
                <w:szCs w:val="24"/>
              </w:rPr>
              <w:t>«T</w:t>
            </w:r>
            <w:r w:rsidRPr="00C85B20">
              <w:rPr>
                <w:rFonts w:asciiTheme="majorHAnsi" w:hAnsiTheme="majorHAnsi" w:cstheme="majorHAnsi"/>
                <w:sz w:val="24"/>
                <w:szCs w:val="24"/>
              </w:rPr>
              <w:t>he Crisis of Social Practices</w:t>
            </w:r>
            <w:r w:rsidR="00D37E0C" w:rsidRPr="00C85B20">
              <w:rPr>
                <w:rFonts w:asciiTheme="majorHAnsi" w:hAnsiTheme="majorHAnsi" w:cstheme="majorHAnsi"/>
                <w:sz w:val="24"/>
                <w:szCs w:val="24"/>
              </w:rPr>
              <w:t>»</w:t>
            </w:r>
          </w:p>
          <w:p w14:paraId="16D20655" w14:textId="77777777" w:rsidR="00D37E0C" w:rsidRPr="00C85B20" w:rsidRDefault="00D37E0C" w:rsidP="00F43EEC">
            <w:pPr>
              <w:spacing w:after="0" w:line="240" w:lineRule="auto"/>
              <w:ind w:left="1149" w:right="706"/>
              <w:jc w:val="both"/>
              <w:rPr>
                <w:rFonts w:asciiTheme="majorHAnsi" w:hAnsiTheme="majorHAnsi" w:cstheme="majorHAnsi"/>
                <w:sz w:val="24"/>
                <w:szCs w:val="24"/>
              </w:rPr>
            </w:pPr>
          </w:p>
          <w:p w14:paraId="48A8CD4A" w14:textId="4C9EF747" w:rsidR="00D37E0C" w:rsidRPr="00C85B20" w:rsidRDefault="00D37E0C">
            <w:pPr>
              <w:pStyle w:val="ecxmsonormal"/>
              <w:numPr>
                <w:ilvl w:val="0"/>
                <w:numId w:val="4"/>
              </w:numPr>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rPr>
              <w:t>Πάτρα</w:t>
            </w:r>
            <w:r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GB"/>
              </w:rPr>
              <w:t>2015</w:t>
            </w:r>
          </w:p>
          <w:p w14:paraId="66BC1EE6" w14:textId="1DD1C7E4" w:rsidR="00D01392" w:rsidRPr="00C85B20" w:rsidRDefault="00D37E0C" w:rsidP="00F43EEC">
            <w:pPr>
              <w:pStyle w:val="ecxmsonormal"/>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rPr>
              <w:t>Ομιλία</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συνέδριο</w:t>
            </w:r>
            <w:r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GB"/>
              </w:rPr>
              <w:t>The Ethical and the Political; Individual and Collective Intentionality</w:t>
            </w:r>
            <w:r w:rsidRPr="00C85B20">
              <w:rPr>
                <w:rFonts w:asciiTheme="majorHAnsi" w:hAnsiTheme="majorHAnsi" w:cstheme="majorHAnsi"/>
                <w:color w:val="2A2A2A"/>
                <w:lang w:val="en-US"/>
              </w:rPr>
              <w:t>»</w:t>
            </w:r>
            <w:r w:rsidR="00D01392" w:rsidRPr="00C85B20">
              <w:rPr>
                <w:rFonts w:asciiTheme="majorHAnsi" w:hAnsiTheme="majorHAnsi" w:cstheme="majorHAnsi"/>
                <w:color w:val="2A2A2A"/>
                <w:lang w:val="en-GB"/>
              </w:rPr>
              <w:t xml:space="preserve">, </w:t>
            </w:r>
            <w:r w:rsidRPr="00C85B20">
              <w:rPr>
                <w:rFonts w:asciiTheme="majorHAnsi" w:hAnsiTheme="majorHAnsi" w:cstheme="majorHAnsi"/>
                <w:color w:val="2A2A2A"/>
              </w:rPr>
              <w:t>Τμήμα</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Φιλοσοφίας</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Πανεπιστήμιο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Πατρών</w:t>
            </w:r>
            <w:r w:rsidRPr="00C85B20">
              <w:rPr>
                <w:rFonts w:asciiTheme="majorHAnsi" w:hAnsiTheme="majorHAnsi" w:cstheme="majorHAnsi"/>
                <w:color w:val="2A2A2A"/>
                <w:lang w:val="en-US"/>
              </w:rPr>
              <w:t xml:space="preserve"> </w:t>
            </w:r>
          </w:p>
          <w:p w14:paraId="3B45257E" w14:textId="13EE4A1E" w:rsidR="00D01392" w:rsidRPr="00C85B20" w:rsidRDefault="00D01392" w:rsidP="00F43EEC">
            <w:pPr>
              <w:pStyle w:val="ecxmsonormal"/>
              <w:shd w:val="clear" w:color="auto" w:fill="FFFFFF"/>
              <w:spacing w:after="0"/>
              <w:ind w:left="1149" w:right="709" w:hanging="18"/>
              <w:jc w:val="both"/>
              <w:rPr>
                <w:rFonts w:asciiTheme="majorHAnsi" w:hAnsiTheme="majorHAnsi" w:cstheme="majorHAnsi"/>
                <w:color w:val="2A2A2A"/>
              </w:rPr>
            </w:pPr>
            <w:r w:rsidRPr="00C85B20">
              <w:rPr>
                <w:rFonts w:asciiTheme="majorHAnsi" w:hAnsiTheme="majorHAnsi" w:cstheme="majorHAnsi"/>
                <w:color w:val="2A2A2A"/>
              </w:rPr>
              <w:t>Θέμα</w:t>
            </w:r>
            <w:r w:rsidRPr="00C85B20">
              <w:rPr>
                <w:rFonts w:asciiTheme="majorHAnsi" w:hAnsiTheme="majorHAnsi" w:cstheme="majorHAnsi"/>
                <w:color w:val="2A2A2A"/>
                <w:lang w:val="en-GB"/>
              </w:rPr>
              <w:t>: «Political Intentionality»</w:t>
            </w:r>
            <w:r w:rsidR="00D37E0C" w:rsidRPr="00C85B20">
              <w:rPr>
                <w:rFonts w:asciiTheme="majorHAnsi" w:hAnsiTheme="majorHAnsi" w:cstheme="majorHAnsi"/>
                <w:color w:val="2A2A2A"/>
                <w:lang w:val="en-US"/>
              </w:rPr>
              <w:t xml:space="preserve"> </w:t>
            </w:r>
            <w:r w:rsidR="00D37E0C" w:rsidRPr="00C85B20">
              <w:rPr>
                <w:rFonts w:asciiTheme="majorHAnsi" w:hAnsiTheme="majorHAnsi" w:cstheme="majorHAnsi"/>
                <w:color w:val="2A2A2A"/>
              </w:rPr>
              <w:t>με</w:t>
            </w:r>
            <w:r w:rsidR="00D37E0C" w:rsidRPr="00C85B20">
              <w:rPr>
                <w:rFonts w:asciiTheme="majorHAnsi" w:hAnsiTheme="majorHAnsi" w:cstheme="majorHAnsi"/>
                <w:color w:val="2A2A2A"/>
                <w:lang w:val="en-US"/>
              </w:rPr>
              <w:t xml:space="preserve"> </w:t>
            </w:r>
            <w:r w:rsidR="00D37E0C" w:rsidRPr="00C85B20">
              <w:rPr>
                <w:rFonts w:asciiTheme="majorHAnsi" w:hAnsiTheme="majorHAnsi" w:cstheme="majorHAnsi"/>
                <w:color w:val="2A2A2A"/>
              </w:rPr>
              <w:t>τον</w:t>
            </w:r>
            <w:r w:rsidR="00D37E0C" w:rsidRPr="00C85B20">
              <w:rPr>
                <w:rFonts w:asciiTheme="majorHAnsi" w:hAnsiTheme="majorHAnsi" w:cstheme="majorHAnsi"/>
                <w:color w:val="2A2A2A"/>
                <w:lang w:val="en-US"/>
              </w:rPr>
              <w:t xml:space="preserve"> </w:t>
            </w:r>
            <w:r w:rsidR="00D37E0C" w:rsidRPr="00C85B20">
              <w:rPr>
                <w:rFonts w:asciiTheme="majorHAnsi" w:hAnsiTheme="majorHAnsi" w:cstheme="majorHAnsi"/>
                <w:color w:val="2A2A2A"/>
              </w:rPr>
              <w:t>Θοδωρή</w:t>
            </w:r>
            <w:r w:rsidR="00D37E0C" w:rsidRPr="00C85B20">
              <w:rPr>
                <w:rFonts w:asciiTheme="majorHAnsi" w:hAnsiTheme="majorHAnsi" w:cstheme="majorHAnsi"/>
                <w:color w:val="2A2A2A"/>
                <w:lang w:val="en-US"/>
              </w:rPr>
              <w:t xml:space="preserve"> </w:t>
            </w:r>
            <w:r w:rsidR="00D37E0C" w:rsidRPr="00C85B20">
              <w:rPr>
                <w:rFonts w:asciiTheme="majorHAnsi" w:hAnsiTheme="majorHAnsi" w:cstheme="majorHAnsi"/>
                <w:color w:val="2A2A2A"/>
              </w:rPr>
              <w:t>Δημητράκο</w:t>
            </w:r>
          </w:p>
          <w:p w14:paraId="379E1264" w14:textId="77777777" w:rsidR="00D37E0C" w:rsidRPr="00C85B20" w:rsidRDefault="00D37E0C" w:rsidP="00F43EEC">
            <w:pPr>
              <w:pStyle w:val="ecxmsonormal"/>
              <w:shd w:val="clear" w:color="auto" w:fill="FFFFFF"/>
              <w:spacing w:after="0"/>
              <w:ind w:left="1149" w:right="709" w:hanging="18"/>
              <w:jc w:val="both"/>
              <w:rPr>
                <w:rFonts w:asciiTheme="majorHAnsi" w:hAnsiTheme="majorHAnsi" w:cstheme="majorHAnsi"/>
                <w:color w:val="2A2A2A"/>
                <w:lang w:val="en-US"/>
              </w:rPr>
            </w:pPr>
          </w:p>
          <w:p w14:paraId="1D004321" w14:textId="15C07C48" w:rsidR="00D37E0C" w:rsidRPr="00C85B20" w:rsidRDefault="00D37E0C">
            <w:pPr>
              <w:pStyle w:val="ecxmsonormal"/>
              <w:numPr>
                <w:ilvl w:val="0"/>
                <w:numId w:val="4"/>
              </w:numPr>
              <w:shd w:val="clear" w:color="auto" w:fill="FFFFFF"/>
              <w:spacing w:after="0"/>
              <w:ind w:left="1149" w:right="709"/>
              <w:rPr>
                <w:rFonts w:asciiTheme="majorHAnsi" w:hAnsiTheme="majorHAnsi" w:cstheme="majorHAnsi"/>
                <w:color w:val="2A2A2A"/>
                <w:lang w:val="en-GB"/>
              </w:rPr>
            </w:pPr>
            <w:r w:rsidRPr="00C85B20">
              <w:rPr>
                <w:rFonts w:asciiTheme="majorHAnsi" w:hAnsiTheme="majorHAnsi" w:cstheme="majorHAnsi"/>
                <w:color w:val="2A2A2A"/>
              </w:rPr>
              <w:t xml:space="preserve">Αθήνα, </w:t>
            </w:r>
            <w:r w:rsidR="00FA4D19" w:rsidRPr="00C85B20">
              <w:rPr>
                <w:rFonts w:asciiTheme="majorHAnsi" w:hAnsiTheme="majorHAnsi" w:cstheme="majorHAnsi"/>
                <w:color w:val="2A2A2A"/>
                <w:lang w:val="en-GB"/>
              </w:rPr>
              <w:t>2015</w:t>
            </w:r>
          </w:p>
          <w:p w14:paraId="39EADFC8" w14:textId="6C2ED8C0" w:rsidR="00D37E0C" w:rsidRPr="00C85B20" w:rsidRDefault="00E42ADF" w:rsidP="00F43EEC">
            <w:pPr>
              <w:pStyle w:val="ecxmsonormal"/>
              <w:shd w:val="clear" w:color="auto" w:fill="FFFFFF"/>
              <w:spacing w:after="0"/>
              <w:ind w:left="1149" w:right="709"/>
              <w:rPr>
                <w:rFonts w:asciiTheme="majorHAnsi" w:hAnsiTheme="majorHAnsi" w:cstheme="majorHAnsi"/>
                <w:color w:val="2A2A2A"/>
                <w:lang w:val="en-GB"/>
              </w:rPr>
            </w:pPr>
            <w:r w:rsidRPr="00C85B20">
              <w:rPr>
                <w:rFonts w:asciiTheme="majorHAnsi" w:hAnsiTheme="majorHAnsi" w:cstheme="majorHAnsi"/>
                <w:color w:val="2A2A2A"/>
              </w:rPr>
              <w:t>Ομιλία</w:t>
            </w:r>
            <w:r w:rsidR="00FA4D19" w:rsidRPr="00C85B20">
              <w:rPr>
                <w:rFonts w:asciiTheme="majorHAnsi" w:hAnsiTheme="majorHAnsi" w:cstheme="majorHAnsi"/>
                <w:color w:val="2A2A2A"/>
                <w:lang w:val="en-GB"/>
              </w:rPr>
              <w:t xml:space="preserve"> </w:t>
            </w:r>
            <w:proofErr w:type="spellStart"/>
            <w:r w:rsidR="00FA4D19" w:rsidRPr="00C85B20">
              <w:rPr>
                <w:rFonts w:asciiTheme="majorHAnsi" w:hAnsiTheme="majorHAnsi" w:cstheme="majorHAnsi"/>
                <w:color w:val="2A2A2A"/>
                <w:lang w:val="en-GB"/>
              </w:rPr>
              <w:t>στο</w:t>
            </w:r>
            <w:proofErr w:type="spellEnd"/>
            <w:r w:rsidR="00FA4D19" w:rsidRPr="00C85B20">
              <w:rPr>
                <w:rFonts w:asciiTheme="majorHAnsi" w:hAnsiTheme="majorHAnsi" w:cstheme="majorHAnsi"/>
                <w:color w:val="2A2A2A"/>
                <w:lang w:val="en-GB"/>
              </w:rPr>
              <w:t xml:space="preserve"> </w:t>
            </w:r>
            <w:proofErr w:type="spellStart"/>
            <w:r w:rsidR="00FA4D19" w:rsidRPr="00C85B20">
              <w:rPr>
                <w:rFonts w:asciiTheme="majorHAnsi" w:hAnsiTheme="majorHAnsi" w:cstheme="majorHAnsi"/>
                <w:color w:val="2A2A2A"/>
                <w:lang w:val="en-GB"/>
              </w:rPr>
              <w:t>συνέδριο</w:t>
            </w:r>
            <w:proofErr w:type="spellEnd"/>
            <w:r w:rsidR="00FA4D19" w:rsidRPr="00C85B20">
              <w:rPr>
                <w:rFonts w:asciiTheme="majorHAnsi" w:hAnsiTheme="majorHAnsi" w:cstheme="majorHAnsi"/>
                <w:color w:val="2A2A2A"/>
                <w:lang w:val="en-GB"/>
              </w:rPr>
              <w:t xml:space="preserve"> </w:t>
            </w:r>
            <w:r w:rsidR="00FA4D19" w:rsidRPr="00C85B20">
              <w:rPr>
                <w:rFonts w:asciiTheme="majorHAnsi" w:hAnsiTheme="majorHAnsi" w:cstheme="majorHAnsi"/>
                <w:i/>
                <w:iCs/>
                <w:color w:val="2A2A2A"/>
                <w:lang w:val="en-GB"/>
              </w:rPr>
              <w:t>Radical Democracy</w:t>
            </w:r>
            <w:r w:rsidR="00FA4D19" w:rsidRPr="00C85B20">
              <w:rPr>
                <w:rFonts w:asciiTheme="majorHAnsi" w:hAnsiTheme="majorHAnsi" w:cstheme="majorHAnsi"/>
                <w:color w:val="2A2A2A"/>
                <w:lang w:val="en-GB"/>
              </w:rPr>
              <w:t xml:space="preserve"> </w:t>
            </w:r>
            <w:proofErr w:type="spellStart"/>
            <w:r w:rsidR="00FA4D19" w:rsidRPr="00C85B20">
              <w:rPr>
                <w:rFonts w:asciiTheme="majorHAnsi" w:hAnsiTheme="majorHAnsi" w:cstheme="majorHAnsi"/>
                <w:color w:val="2A2A2A"/>
                <w:lang w:val="en-GB"/>
              </w:rPr>
              <w:t>του</w:t>
            </w:r>
            <w:proofErr w:type="spellEnd"/>
            <w:r w:rsidR="00FA4D19" w:rsidRPr="00C85B20">
              <w:rPr>
                <w:rFonts w:asciiTheme="majorHAnsi" w:hAnsiTheme="majorHAnsi" w:cstheme="majorHAnsi"/>
                <w:color w:val="2A2A2A"/>
                <w:lang w:val="en-GB"/>
              </w:rPr>
              <w:t xml:space="preserve"> Global </w:t>
            </w:r>
            <w:proofErr w:type="spellStart"/>
            <w:r w:rsidR="00FA4D19" w:rsidRPr="00C85B20">
              <w:rPr>
                <w:rFonts w:asciiTheme="majorHAnsi" w:hAnsiTheme="majorHAnsi" w:cstheme="majorHAnsi"/>
                <w:color w:val="2A2A2A"/>
                <w:lang w:val="en-GB"/>
              </w:rPr>
              <w:t>Center</w:t>
            </w:r>
            <w:proofErr w:type="spellEnd"/>
            <w:r w:rsidR="00FA4D19" w:rsidRPr="00C85B20">
              <w:rPr>
                <w:rFonts w:asciiTheme="majorHAnsi" w:hAnsiTheme="majorHAnsi" w:cstheme="majorHAnsi"/>
                <w:color w:val="2A2A2A"/>
                <w:lang w:val="en-GB"/>
              </w:rPr>
              <w:t xml:space="preserve"> for Advanced Studies</w:t>
            </w:r>
          </w:p>
          <w:p w14:paraId="19B089D6" w14:textId="3FB5BB9A" w:rsidR="00FA4D19" w:rsidRPr="00C85B20" w:rsidRDefault="00FA4D19" w:rsidP="00F43EEC">
            <w:pPr>
              <w:pStyle w:val="ecxmsonormal"/>
              <w:shd w:val="clear" w:color="auto" w:fill="FFFFFF"/>
              <w:spacing w:after="0"/>
              <w:ind w:left="1149" w:right="709"/>
              <w:rPr>
                <w:rFonts w:asciiTheme="majorHAnsi" w:hAnsiTheme="majorHAnsi" w:cstheme="majorHAnsi"/>
                <w:color w:val="2A2A2A"/>
              </w:rPr>
            </w:pPr>
            <w:r w:rsidRPr="00C85B20">
              <w:rPr>
                <w:rFonts w:asciiTheme="majorHAnsi" w:hAnsiTheme="majorHAnsi" w:cstheme="majorHAnsi"/>
                <w:color w:val="2A2A2A"/>
              </w:rPr>
              <w:t xml:space="preserve">Θέμα: </w:t>
            </w:r>
            <w:r w:rsidR="00D37E0C" w:rsidRPr="00C85B20">
              <w:rPr>
                <w:rFonts w:asciiTheme="majorHAnsi" w:hAnsiTheme="majorHAnsi" w:cstheme="majorHAnsi"/>
                <w:color w:val="2A2A2A"/>
              </w:rPr>
              <w:t>«</w:t>
            </w:r>
            <w:r w:rsidRPr="00C85B20">
              <w:rPr>
                <w:rFonts w:asciiTheme="majorHAnsi" w:hAnsiTheme="majorHAnsi" w:cstheme="majorHAnsi"/>
                <w:color w:val="2A2A2A"/>
              </w:rPr>
              <w:t>Η Αφηρημένη Πολιτική Πράξη</w:t>
            </w:r>
            <w:r w:rsidR="00D37E0C" w:rsidRPr="00C85B20">
              <w:rPr>
                <w:rFonts w:asciiTheme="majorHAnsi" w:hAnsiTheme="majorHAnsi" w:cstheme="majorHAnsi"/>
                <w:color w:val="2A2A2A"/>
              </w:rPr>
              <w:t>»</w:t>
            </w:r>
          </w:p>
          <w:p w14:paraId="5F53761B" w14:textId="77777777" w:rsidR="00D37E0C" w:rsidRPr="00C85B20" w:rsidRDefault="00D37E0C" w:rsidP="00F43EEC">
            <w:pPr>
              <w:pStyle w:val="ecxmsonormal"/>
              <w:shd w:val="clear" w:color="auto" w:fill="FFFFFF"/>
              <w:spacing w:after="0"/>
              <w:ind w:left="1149" w:right="709"/>
              <w:rPr>
                <w:rFonts w:asciiTheme="majorHAnsi" w:hAnsiTheme="majorHAnsi" w:cstheme="majorHAnsi"/>
                <w:color w:val="2A2A2A"/>
              </w:rPr>
            </w:pPr>
          </w:p>
          <w:p w14:paraId="383D8EC7" w14:textId="77777777" w:rsidR="00D37E0C" w:rsidRPr="00C85B20" w:rsidRDefault="00D37E0C">
            <w:pPr>
              <w:numPr>
                <w:ilvl w:val="0"/>
                <w:numId w:val="4"/>
              </w:numPr>
              <w:spacing w:after="0" w:line="240"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Urbana Champaign, USA, </w:t>
            </w:r>
            <w:r w:rsidR="00FA4D19" w:rsidRPr="00C85B20">
              <w:rPr>
                <w:rFonts w:asciiTheme="majorHAnsi" w:hAnsiTheme="majorHAnsi" w:cstheme="majorHAnsi"/>
                <w:sz w:val="24"/>
                <w:szCs w:val="24"/>
              </w:rPr>
              <w:t>2014</w:t>
            </w:r>
          </w:p>
          <w:p w14:paraId="24A4A1D3" w14:textId="53C5FF8B" w:rsidR="00FA4D19" w:rsidRPr="00C85B20" w:rsidRDefault="00D37E0C"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Προσκεκλημένη </w:t>
            </w:r>
            <w:r w:rsidR="00E42ADF" w:rsidRPr="00C85B20">
              <w:rPr>
                <w:rFonts w:asciiTheme="majorHAnsi" w:hAnsiTheme="majorHAnsi" w:cstheme="majorHAnsi"/>
                <w:sz w:val="24"/>
                <w:szCs w:val="24"/>
                <w:lang w:val="el-GR"/>
              </w:rPr>
              <w:t>διάλεξη</w:t>
            </w:r>
            <w:r w:rsidRPr="00C85B20">
              <w:rPr>
                <w:rFonts w:asciiTheme="majorHAnsi" w:hAnsiTheme="majorHAnsi" w:cstheme="majorHAnsi"/>
                <w:sz w:val="24"/>
                <w:szCs w:val="24"/>
                <w:lang w:val="el-GR"/>
              </w:rPr>
              <w:t xml:space="preserve"> στο Τμήμα Φιλοσοφίας του </w:t>
            </w:r>
            <w:r w:rsidR="00FA4D19" w:rsidRPr="00C85B20">
              <w:rPr>
                <w:rFonts w:asciiTheme="majorHAnsi" w:hAnsiTheme="majorHAnsi" w:cstheme="majorHAnsi"/>
                <w:sz w:val="24"/>
                <w:szCs w:val="24"/>
              </w:rPr>
              <w:t>University</w:t>
            </w:r>
            <w:r w:rsidR="00FA4D19" w:rsidRPr="00C85B20">
              <w:rPr>
                <w:rFonts w:asciiTheme="majorHAnsi" w:hAnsiTheme="majorHAnsi" w:cstheme="majorHAnsi"/>
                <w:sz w:val="24"/>
                <w:szCs w:val="24"/>
                <w:lang w:val="el-GR"/>
              </w:rPr>
              <w:t xml:space="preserve"> </w:t>
            </w:r>
            <w:r w:rsidR="00FA4D19" w:rsidRPr="00C85B20">
              <w:rPr>
                <w:rFonts w:asciiTheme="majorHAnsi" w:hAnsiTheme="majorHAnsi" w:cstheme="majorHAnsi"/>
                <w:sz w:val="24"/>
                <w:szCs w:val="24"/>
              </w:rPr>
              <w:t>of</w:t>
            </w:r>
            <w:r w:rsidR="00FA4D19" w:rsidRPr="00C85B20">
              <w:rPr>
                <w:rFonts w:asciiTheme="majorHAnsi" w:hAnsiTheme="majorHAnsi" w:cstheme="majorHAnsi"/>
                <w:sz w:val="24"/>
                <w:szCs w:val="24"/>
                <w:lang w:val="el-GR"/>
              </w:rPr>
              <w:t xml:space="preserve"> </w:t>
            </w:r>
            <w:r w:rsidR="00FA4D19" w:rsidRPr="00C85B20">
              <w:rPr>
                <w:rFonts w:asciiTheme="majorHAnsi" w:hAnsiTheme="majorHAnsi" w:cstheme="majorHAnsi"/>
                <w:sz w:val="24"/>
                <w:szCs w:val="24"/>
              </w:rPr>
              <w:t>Illinois</w:t>
            </w:r>
          </w:p>
          <w:p w14:paraId="5AE0CF47" w14:textId="3BDDF372" w:rsidR="00FA4D19" w:rsidRPr="00C85B20" w:rsidRDefault="00FA4D19" w:rsidP="00F43EEC">
            <w:pPr>
              <w:spacing w:after="0" w:line="240" w:lineRule="auto"/>
              <w:ind w:left="1149"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t>Θέμ</w:t>
            </w:r>
            <w:proofErr w:type="spellEnd"/>
            <w:r w:rsidRPr="00C85B20">
              <w:rPr>
                <w:rFonts w:asciiTheme="majorHAnsi" w:hAnsiTheme="majorHAnsi" w:cstheme="majorHAnsi"/>
                <w:sz w:val="24"/>
                <w:szCs w:val="24"/>
              </w:rPr>
              <w:t xml:space="preserve">α: </w:t>
            </w:r>
            <w:r w:rsidR="00D37E0C" w:rsidRPr="00C85B20">
              <w:rPr>
                <w:rFonts w:asciiTheme="majorHAnsi" w:hAnsiTheme="majorHAnsi" w:cstheme="majorHAnsi"/>
                <w:sz w:val="24"/>
                <w:szCs w:val="24"/>
              </w:rPr>
              <w:t>«</w:t>
            </w:r>
            <w:r w:rsidRPr="00C85B20">
              <w:rPr>
                <w:rFonts w:asciiTheme="majorHAnsi" w:hAnsiTheme="majorHAnsi" w:cstheme="majorHAnsi"/>
                <w:sz w:val="24"/>
                <w:szCs w:val="24"/>
              </w:rPr>
              <w:t>Judgments of Practice and Life</w:t>
            </w:r>
            <w:r w:rsidR="00D37E0C" w:rsidRPr="00C85B20">
              <w:rPr>
                <w:rFonts w:asciiTheme="majorHAnsi" w:hAnsiTheme="majorHAnsi" w:cstheme="majorHAnsi"/>
                <w:sz w:val="24"/>
                <w:szCs w:val="24"/>
              </w:rPr>
              <w:t>»</w:t>
            </w:r>
          </w:p>
          <w:p w14:paraId="1633D752" w14:textId="77777777" w:rsidR="00D37E0C" w:rsidRPr="00C85B20" w:rsidRDefault="00D37E0C" w:rsidP="00F43EEC">
            <w:pPr>
              <w:spacing w:after="0" w:line="240" w:lineRule="auto"/>
              <w:ind w:left="1149" w:right="706"/>
              <w:jc w:val="both"/>
              <w:rPr>
                <w:rFonts w:asciiTheme="majorHAnsi" w:hAnsiTheme="majorHAnsi" w:cstheme="majorHAnsi"/>
                <w:sz w:val="24"/>
                <w:szCs w:val="24"/>
              </w:rPr>
            </w:pPr>
          </w:p>
          <w:p w14:paraId="3570826F" w14:textId="77777777" w:rsidR="00D37E0C" w:rsidRPr="00C85B20" w:rsidRDefault="00D37E0C">
            <w:pPr>
              <w:numPr>
                <w:ilvl w:val="0"/>
                <w:numId w:val="4"/>
              </w:numPr>
              <w:spacing w:after="0" w:line="240"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rPr>
              <w:t xml:space="preserve">Boston, USA, </w:t>
            </w:r>
            <w:r w:rsidR="00FA4D19" w:rsidRPr="00C85B20">
              <w:rPr>
                <w:rFonts w:asciiTheme="majorHAnsi" w:hAnsiTheme="majorHAnsi" w:cstheme="majorHAnsi"/>
                <w:sz w:val="24"/>
                <w:szCs w:val="24"/>
              </w:rPr>
              <w:t>2014</w:t>
            </w:r>
          </w:p>
          <w:p w14:paraId="7D7CB666" w14:textId="0EC584DD" w:rsidR="00FA4D19" w:rsidRPr="00C85B20" w:rsidRDefault="00D37E0C" w:rsidP="00F43EEC">
            <w:pPr>
              <w:spacing w:after="0" w:line="240" w:lineRule="auto"/>
              <w:ind w:left="1149" w:right="706"/>
              <w:jc w:val="both"/>
              <w:rPr>
                <w:rFonts w:asciiTheme="majorHAnsi" w:hAnsiTheme="majorHAnsi" w:cstheme="majorHAnsi"/>
                <w:sz w:val="24"/>
                <w:szCs w:val="24"/>
              </w:rPr>
            </w:pPr>
            <w:r w:rsidRPr="00C85B20">
              <w:rPr>
                <w:rFonts w:asciiTheme="majorHAnsi" w:hAnsiTheme="majorHAnsi" w:cstheme="majorHAnsi"/>
                <w:sz w:val="24"/>
                <w:szCs w:val="24"/>
                <w:lang w:val="el-GR"/>
              </w:rPr>
              <w:t>Προσκεκλημένη</w:t>
            </w:r>
            <w:r w:rsidRPr="00C85B20">
              <w:rPr>
                <w:rFonts w:asciiTheme="majorHAnsi" w:hAnsiTheme="majorHAnsi" w:cstheme="majorHAnsi"/>
                <w:sz w:val="24"/>
                <w:szCs w:val="24"/>
              </w:rPr>
              <w:t xml:space="preserve"> </w:t>
            </w:r>
            <w:r w:rsidR="00E42ADF" w:rsidRPr="00C85B20">
              <w:rPr>
                <w:rFonts w:asciiTheme="majorHAnsi" w:hAnsiTheme="majorHAnsi" w:cstheme="majorHAnsi"/>
                <w:sz w:val="24"/>
                <w:szCs w:val="24"/>
                <w:lang w:val="el-GR"/>
              </w:rPr>
              <w:t>διάλεξη</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l-GR"/>
              </w:rPr>
              <w:t>στο</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l-GR"/>
              </w:rPr>
              <w:t>Τμήμα</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l-GR"/>
              </w:rPr>
              <w:t>Φιλοσοφίας</w:t>
            </w:r>
            <w:r w:rsidRPr="00C85B20">
              <w:rPr>
                <w:rFonts w:asciiTheme="majorHAnsi" w:hAnsiTheme="majorHAnsi" w:cstheme="majorHAnsi"/>
                <w:sz w:val="24"/>
                <w:szCs w:val="24"/>
              </w:rPr>
              <w:t xml:space="preserve"> </w:t>
            </w:r>
            <w:r w:rsidRPr="00C85B20">
              <w:rPr>
                <w:rFonts w:asciiTheme="majorHAnsi" w:hAnsiTheme="majorHAnsi" w:cstheme="majorHAnsi"/>
                <w:sz w:val="24"/>
                <w:szCs w:val="24"/>
                <w:lang w:val="el-GR"/>
              </w:rPr>
              <w:t>του</w:t>
            </w:r>
            <w:r w:rsidRPr="00C85B20">
              <w:rPr>
                <w:rFonts w:asciiTheme="majorHAnsi" w:hAnsiTheme="majorHAnsi" w:cstheme="majorHAnsi"/>
                <w:sz w:val="24"/>
                <w:szCs w:val="24"/>
              </w:rPr>
              <w:t xml:space="preserve"> </w:t>
            </w:r>
            <w:r w:rsidR="00FA4D19" w:rsidRPr="00C85B20">
              <w:rPr>
                <w:rFonts w:asciiTheme="majorHAnsi" w:hAnsiTheme="majorHAnsi" w:cstheme="majorHAnsi"/>
                <w:sz w:val="24"/>
                <w:szCs w:val="24"/>
              </w:rPr>
              <w:t>Bridgewater State University</w:t>
            </w:r>
          </w:p>
          <w:p w14:paraId="346E5E91" w14:textId="1DF74ED8" w:rsidR="00FA4D19" w:rsidRPr="00C85B20" w:rsidRDefault="00FA4D19" w:rsidP="00F43EEC">
            <w:pPr>
              <w:spacing w:after="0" w:line="240" w:lineRule="auto"/>
              <w:ind w:left="1149"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t>Θέμ</w:t>
            </w:r>
            <w:proofErr w:type="spellEnd"/>
            <w:r w:rsidRPr="00C85B20">
              <w:rPr>
                <w:rFonts w:asciiTheme="majorHAnsi" w:hAnsiTheme="majorHAnsi" w:cstheme="majorHAnsi"/>
                <w:sz w:val="24"/>
                <w:szCs w:val="24"/>
              </w:rPr>
              <w:t xml:space="preserve">α: </w:t>
            </w:r>
            <w:r w:rsidR="00D37E0C" w:rsidRPr="00C85B20">
              <w:rPr>
                <w:rFonts w:asciiTheme="majorHAnsi" w:hAnsiTheme="majorHAnsi" w:cstheme="majorHAnsi"/>
                <w:sz w:val="24"/>
                <w:szCs w:val="24"/>
              </w:rPr>
              <w:t>«</w:t>
            </w:r>
            <w:r w:rsidRPr="00C85B20">
              <w:rPr>
                <w:rFonts w:asciiTheme="majorHAnsi" w:hAnsiTheme="majorHAnsi" w:cstheme="majorHAnsi"/>
                <w:sz w:val="24"/>
                <w:szCs w:val="24"/>
              </w:rPr>
              <w:t>Judgments of Practice and Life</w:t>
            </w:r>
            <w:r w:rsidR="00D37E0C" w:rsidRPr="00C85B20">
              <w:rPr>
                <w:rFonts w:asciiTheme="majorHAnsi" w:hAnsiTheme="majorHAnsi" w:cstheme="majorHAnsi"/>
                <w:sz w:val="24"/>
                <w:szCs w:val="24"/>
              </w:rPr>
              <w:t>»</w:t>
            </w:r>
          </w:p>
          <w:p w14:paraId="10B691D1" w14:textId="77777777" w:rsidR="00D37E0C" w:rsidRPr="00C85B20" w:rsidRDefault="00D37E0C" w:rsidP="00F43EEC">
            <w:pPr>
              <w:spacing w:after="0" w:line="240" w:lineRule="auto"/>
              <w:ind w:left="1149" w:right="706"/>
              <w:jc w:val="both"/>
              <w:rPr>
                <w:rFonts w:asciiTheme="majorHAnsi" w:hAnsiTheme="majorHAnsi" w:cstheme="majorHAnsi"/>
                <w:sz w:val="24"/>
                <w:szCs w:val="24"/>
              </w:rPr>
            </w:pPr>
          </w:p>
          <w:p w14:paraId="54DB6D91" w14:textId="77777777" w:rsidR="00D37E0C" w:rsidRPr="00C85B20" w:rsidRDefault="00D37E0C">
            <w:pPr>
              <w:pStyle w:val="ecxmsonormal"/>
              <w:numPr>
                <w:ilvl w:val="0"/>
                <w:numId w:val="4"/>
              </w:numPr>
              <w:shd w:val="clear" w:color="auto" w:fill="FFFFFF"/>
              <w:spacing w:after="0"/>
              <w:ind w:left="1149" w:right="709"/>
              <w:rPr>
                <w:rFonts w:asciiTheme="majorHAnsi" w:hAnsiTheme="majorHAnsi" w:cstheme="majorHAnsi"/>
                <w:color w:val="2A2A2A"/>
                <w:lang w:val="el"/>
              </w:rPr>
            </w:pPr>
            <w:r w:rsidRPr="00C85B20">
              <w:rPr>
                <w:rFonts w:asciiTheme="majorHAnsi" w:hAnsiTheme="majorHAnsi" w:cstheme="majorHAnsi"/>
                <w:color w:val="2A2A2A"/>
                <w:lang w:val="el"/>
              </w:rPr>
              <w:t xml:space="preserve">Αθήνα, </w:t>
            </w:r>
            <w:r w:rsidR="00FA4D19" w:rsidRPr="00C85B20">
              <w:rPr>
                <w:rFonts w:asciiTheme="majorHAnsi" w:hAnsiTheme="majorHAnsi" w:cstheme="majorHAnsi"/>
                <w:color w:val="2A2A2A"/>
                <w:lang w:val="el"/>
              </w:rPr>
              <w:t>2014</w:t>
            </w:r>
          </w:p>
          <w:p w14:paraId="0B2D9558" w14:textId="77777777" w:rsidR="00D37E0C" w:rsidRPr="00C85B20" w:rsidRDefault="00FA4D19" w:rsidP="00F43EEC">
            <w:pPr>
              <w:pStyle w:val="ecxmsonormal"/>
              <w:shd w:val="clear" w:color="auto" w:fill="FFFFFF"/>
              <w:spacing w:after="0"/>
              <w:ind w:left="1149" w:right="709"/>
              <w:rPr>
                <w:rFonts w:asciiTheme="majorHAnsi" w:hAnsiTheme="majorHAnsi" w:cstheme="majorHAnsi"/>
                <w:color w:val="2A2A2A"/>
                <w:lang w:val="el"/>
              </w:rPr>
            </w:pPr>
            <w:r w:rsidRPr="00C85B20">
              <w:rPr>
                <w:rFonts w:asciiTheme="majorHAnsi" w:hAnsiTheme="majorHAnsi" w:cstheme="majorHAnsi"/>
                <w:color w:val="2A2A2A"/>
              </w:rPr>
              <w:t>Εισήγηση</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στην</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παρουσίαση</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της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μετάφρασης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βιβλίου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John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McDowell</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Νους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και</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Κόσμος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Μέγαρο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Μουσικής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από</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τις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Εκδόσεις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ΠΕΚ</w:t>
            </w:r>
            <w:r w:rsidRPr="00C85B20">
              <w:rPr>
                <w:rFonts w:asciiTheme="majorHAnsi" w:hAnsiTheme="majorHAnsi" w:cstheme="majorHAnsi"/>
                <w:color w:val="2A2A2A"/>
                <w:lang w:val="el"/>
              </w:rPr>
              <w:t xml:space="preserve">, 2014.                     </w:t>
            </w:r>
          </w:p>
          <w:p w14:paraId="2E542873" w14:textId="35D4C437" w:rsidR="00D01392" w:rsidRPr="00C85B20" w:rsidRDefault="00FA4D19" w:rsidP="00F43EEC">
            <w:pPr>
              <w:pStyle w:val="ecxmsonormal"/>
              <w:shd w:val="clear" w:color="auto" w:fill="FFFFFF"/>
              <w:spacing w:after="0"/>
              <w:ind w:left="1149" w:right="709"/>
              <w:rPr>
                <w:rFonts w:asciiTheme="majorHAnsi" w:hAnsiTheme="majorHAnsi" w:cstheme="majorHAnsi"/>
                <w:color w:val="2A2A2A"/>
                <w:lang w:val="en-US"/>
              </w:rPr>
            </w:pPr>
            <w:r w:rsidRPr="00C85B20">
              <w:rPr>
                <w:rFonts w:asciiTheme="majorHAnsi" w:hAnsiTheme="majorHAnsi" w:cstheme="majorHAnsi"/>
                <w:color w:val="2A2A2A"/>
              </w:rPr>
              <w:t>Θέμα</w:t>
            </w:r>
            <w:r w:rsidRPr="00C85B20">
              <w:rPr>
                <w:rFonts w:asciiTheme="majorHAnsi" w:hAnsiTheme="majorHAnsi" w:cstheme="majorHAnsi"/>
                <w:color w:val="2A2A2A"/>
                <w:lang w:val="en-US"/>
              </w:rPr>
              <w:t xml:space="preserve">: </w:t>
            </w:r>
            <w:r w:rsidR="00D37E0C" w:rsidRPr="00C85B20">
              <w:rPr>
                <w:rFonts w:asciiTheme="majorHAnsi" w:hAnsiTheme="majorHAnsi" w:cstheme="majorHAnsi"/>
                <w:color w:val="2A2A2A"/>
                <w:lang w:val="en-US"/>
              </w:rPr>
              <w:t>«</w:t>
            </w:r>
            <w:r w:rsidRPr="00C85B20">
              <w:rPr>
                <w:rFonts w:asciiTheme="majorHAnsi" w:hAnsiTheme="majorHAnsi" w:cstheme="majorHAnsi"/>
                <w:color w:val="2A2A2A"/>
                <w:lang w:val="en-GB"/>
              </w:rPr>
              <w:t>Life</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lang w:val="en-GB"/>
              </w:rPr>
              <w:t>in</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lang w:val="en-GB"/>
              </w:rPr>
              <w:t>McDowell</w:t>
            </w:r>
            <w:r w:rsidRPr="00C85B20">
              <w:rPr>
                <w:rFonts w:asciiTheme="majorHAnsi" w:hAnsiTheme="majorHAnsi" w:cstheme="majorHAnsi"/>
                <w:color w:val="2A2A2A"/>
                <w:lang w:val="en-US"/>
              </w:rPr>
              <w:t>’</w:t>
            </w:r>
            <w:r w:rsidRPr="00C85B20">
              <w:rPr>
                <w:rFonts w:asciiTheme="majorHAnsi" w:hAnsiTheme="majorHAnsi" w:cstheme="majorHAnsi"/>
                <w:color w:val="2A2A2A"/>
                <w:lang w:val="en-GB"/>
              </w:rPr>
              <w:t>s</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lang w:val="en-GB"/>
              </w:rPr>
              <w:t>Mind</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lang w:val="en-GB"/>
              </w:rPr>
              <w:t>and</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lang w:val="en-GB"/>
              </w:rPr>
              <w:t>World</w:t>
            </w:r>
            <w:r w:rsidR="00D37E0C" w:rsidRPr="00C85B20">
              <w:rPr>
                <w:rFonts w:asciiTheme="majorHAnsi" w:hAnsiTheme="majorHAnsi" w:cstheme="majorHAnsi"/>
                <w:color w:val="2A2A2A"/>
                <w:lang w:val="en-US"/>
              </w:rPr>
              <w:t>»</w:t>
            </w:r>
          </w:p>
          <w:p w14:paraId="78330A03" w14:textId="77777777" w:rsidR="00D37E0C" w:rsidRPr="00C85B20" w:rsidRDefault="00D37E0C" w:rsidP="00F43EEC">
            <w:pPr>
              <w:pStyle w:val="ecxmsonormal"/>
              <w:shd w:val="clear" w:color="auto" w:fill="FFFFFF"/>
              <w:spacing w:after="0"/>
              <w:ind w:left="1149" w:right="709"/>
              <w:rPr>
                <w:rFonts w:asciiTheme="majorHAnsi" w:hAnsiTheme="majorHAnsi" w:cstheme="majorHAnsi"/>
                <w:color w:val="2A2A2A"/>
                <w:lang w:val="en-US"/>
              </w:rPr>
            </w:pPr>
          </w:p>
          <w:p w14:paraId="794C4ADC" w14:textId="424DE8AE" w:rsidR="000112E0" w:rsidRPr="00C85B20" w:rsidRDefault="00D13336">
            <w:pPr>
              <w:pStyle w:val="ecxmsonormal"/>
              <w:numPr>
                <w:ilvl w:val="0"/>
                <w:numId w:val="4"/>
              </w:numPr>
              <w:shd w:val="clear" w:color="auto" w:fill="FFFFFF"/>
              <w:spacing w:after="0"/>
              <w:ind w:left="1149" w:right="709"/>
              <w:jc w:val="both"/>
              <w:rPr>
                <w:rFonts w:asciiTheme="majorHAnsi" w:hAnsiTheme="majorHAnsi" w:cstheme="majorHAnsi"/>
                <w:lang w:val="en-GB"/>
              </w:rPr>
            </w:pPr>
            <w:r w:rsidRPr="00C85B20">
              <w:rPr>
                <w:rFonts w:asciiTheme="majorHAnsi" w:hAnsiTheme="majorHAnsi" w:cstheme="majorHAnsi"/>
                <w:color w:val="2A2A2A"/>
              </w:rPr>
              <w:t>Λισαβώνα</w:t>
            </w:r>
            <w:r w:rsidR="000112E0"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Πορτογαλία</w:t>
            </w:r>
            <w:r w:rsidR="000112E0"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2014</w:t>
            </w:r>
          </w:p>
          <w:p w14:paraId="7F0A5396" w14:textId="57188FD9" w:rsidR="00D01392" w:rsidRPr="00C85B20" w:rsidRDefault="00E42ADF" w:rsidP="00F43EEC">
            <w:pPr>
              <w:pStyle w:val="ecxmsonormal"/>
              <w:shd w:val="clear" w:color="auto" w:fill="FFFFFF"/>
              <w:spacing w:after="0"/>
              <w:ind w:left="1149" w:right="709"/>
              <w:jc w:val="both"/>
              <w:rPr>
                <w:rFonts w:asciiTheme="majorHAnsi" w:hAnsiTheme="majorHAnsi" w:cstheme="majorHAnsi"/>
                <w:lang w:val="en-GB"/>
              </w:rPr>
            </w:pPr>
            <w:r w:rsidRPr="00C85B20">
              <w:rPr>
                <w:rFonts w:asciiTheme="majorHAnsi" w:hAnsiTheme="majorHAnsi" w:cstheme="majorHAnsi"/>
                <w:color w:val="2A2A2A"/>
              </w:rPr>
              <w:t>Ομιλία</w:t>
            </w:r>
            <w:r w:rsidR="000112E0" w:rsidRPr="00C85B20">
              <w:rPr>
                <w:rFonts w:asciiTheme="majorHAnsi" w:hAnsiTheme="majorHAnsi" w:cstheme="majorHAnsi"/>
                <w:color w:val="2A2A2A"/>
                <w:lang w:val="en-US"/>
              </w:rPr>
              <w:t xml:space="preserve"> </w:t>
            </w:r>
            <w:r w:rsidR="000112E0" w:rsidRPr="00C85B20">
              <w:rPr>
                <w:rFonts w:asciiTheme="majorHAnsi" w:hAnsiTheme="majorHAnsi" w:cstheme="majorHAnsi"/>
                <w:color w:val="2A2A2A"/>
              </w:rPr>
              <w:t>στο</w:t>
            </w:r>
            <w:r w:rsidR="000112E0" w:rsidRPr="00C85B20">
              <w:rPr>
                <w:rFonts w:asciiTheme="majorHAnsi" w:hAnsiTheme="majorHAnsi" w:cstheme="majorHAnsi"/>
                <w:color w:val="2A2A2A"/>
                <w:lang w:val="en-US"/>
              </w:rPr>
              <w:t xml:space="preserve"> </w:t>
            </w:r>
            <w:r w:rsidR="000112E0" w:rsidRPr="00C85B20">
              <w:rPr>
                <w:rFonts w:asciiTheme="majorHAnsi" w:hAnsiTheme="majorHAnsi" w:cstheme="majorHAnsi"/>
                <w:color w:val="2A2A2A"/>
              </w:rPr>
              <w:t>διεθνές</w:t>
            </w:r>
            <w:r w:rsidR="000112E0" w:rsidRPr="00C85B20">
              <w:rPr>
                <w:rFonts w:asciiTheme="majorHAnsi" w:hAnsiTheme="majorHAnsi" w:cstheme="majorHAnsi"/>
                <w:color w:val="2A2A2A"/>
                <w:lang w:val="en-US"/>
              </w:rPr>
              <w:t xml:space="preserve"> </w:t>
            </w:r>
            <w:r w:rsidR="000112E0" w:rsidRPr="00C85B20">
              <w:rPr>
                <w:rFonts w:asciiTheme="majorHAnsi" w:hAnsiTheme="majorHAnsi" w:cstheme="majorHAnsi"/>
                <w:color w:val="2A2A2A"/>
              </w:rPr>
              <w:t>συνέδριο</w:t>
            </w:r>
            <w:r w:rsidR="000112E0"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International Conference on Film and Philosophy</w:t>
            </w:r>
          </w:p>
          <w:p w14:paraId="4A35A0CC" w14:textId="39F3C4F8" w:rsidR="00D01392" w:rsidRPr="00C85B20" w:rsidRDefault="00D01392" w:rsidP="00F43EEC">
            <w:pPr>
              <w:pStyle w:val="ecxmsonormal"/>
              <w:shd w:val="clear" w:color="auto" w:fill="FFFFFF"/>
              <w:spacing w:after="0"/>
              <w:ind w:left="1149" w:right="709" w:hanging="18"/>
              <w:jc w:val="both"/>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 xml:space="preserve">α:  </w:t>
            </w:r>
            <w:r w:rsidR="000112E0" w:rsidRPr="00C85B20">
              <w:rPr>
                <w:rFonts w:asciiTheme="majorHAnsi" w:hAnsiTheme="majorHAnsi" w:cstheme="majorHAnsi"/>
                <w:color w:val="2A2A2A"/>
                <w:lang w:val="en-US"/>
              </w:rPr>
              <w:t>«</w:t>
            </w:r>
            <w:r w:rsidRPr="00C85B20">
              <w:rPr>
                <w:rFonts w:asciiTheme="majorHAnsi" w:hAnsiTheme="majorHAnsi" w:cstheme="majorHAnsi"/>
                <w:color w:val="2A2A2A"/>
                <w:lang w:val="en-US"/>
              </w:rPr>
              <w:t>Finite Movement and Film</w:t>
            </w:r>
            <w:r w:rsidR="000112E0" w:rsidRPr="00C85B20">
              <w:rPr>
                <w:rFonts w:asciiTheme="majorHAnsi" w:hAnsiTheme="majorHAnsi" w:cstheme="majorHAnsi"/>
                <w:color w:val="2A2A2A"/>
                <w:lang w:val="en-US"/>
              </w:rPr>
              <w:t>»</w:t>
            </w:r>
          </w:p>
          <w:p w14:paraId="4EA0BAC9" w14:textId="77777777" w:rsidR="000112E0" w:rsidRPr="00C85B20" w:rsidRDefault="000112E0" w:rsidP="00F43EEC">
            <w:pPr>
              <w:pStyle w:val="ecxmsonormal"/>
              <w:shd w:val="clear" w:color="auto" w:fill="FFFFFF"/>
              <w:spacing w:after="0"/>
              <w:ind w:left="1149" w:right="709" w:hanging="18"/>
              <w:jc w:val="both"/>
              <w:rPr>
                <w:rFonts w:asciiTheme="majorHAnsi" w:hAnsiTheme="majorHAnsi" w:cstheme="majorHAnsi"/>
                <w:color w:val="2A2A2A"/>
                <w:lang w:val="en-US"/>
              </w:rPr>
            </w:pPr>
          </w:p>
          <w:p w14:paraId="18348AAD" w14:textId="77777777" w:rsidR="00990652" w:rsidRPr="00C85B20" w:rsidRDefault="00990652">
            <w:pPr>
              <w:pStyle w:val="ecxmsonormal"/>
              <w:numPr>
                <w:ilvl w:val="0"/>
                <w:numId w:val="4"/>
              </w:numPr>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lang w:val="en-US"/>
              </w:rPr>
              <w:t xml:space="preserve">South Whales, UK, </w:t>
            </w:r>
            <w:r w:rsidR="00D01392" w:rsidRPr="00C85B20">
              <w:rPr>
                <w:rFonts w:asciiTheme="majorHAnsi" w:hAnsiTheme="majorHAnsi" w:cstheme="majorHAnsi"/>
                <w:color w:val="2A2A2A"/>
                <w:lang w:val="en-GB"/>
              </w:rPr>
              <w:t>2014</w:t>
            </w:r>
          </w:p>
          <w:p w14:paraId="74001D49" w14:textId="067503EB" w:rsidR="00D01392" w:rsidRPr="00C85B20" w:rsidRDefault="00E42ADF" w:rsidP="00F43EEC">
            <w:pPr>
              <w:pStyle w:val="ecxmsonormal"/>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rPr>
              <w:t>Ομιλία</w:t>
            </w:r>
            <w:r w:rsidR="00990652" w:rsidRPr="00C85B20">
              <w:rPr>
                <w:rFonts w:asciiTheme="majorHAnsi" w:hAnsiTheme="majorHAnsi" w:cstheme="majorHAnsi"/>
                <w:color w:val="2A2A2A"/>
                <w:lang w:val="en-US"/>
              </w:rPr>
              <w:t xml:space="preserve"> </w:t>
            </w:r>
            <w:r w:rsidR="00990652" w:rsidRPr="00C85B20">
              <w:rPr>
                <w:rFonts w:asciiTheme="majorHAnsi" w:hAnsiTheme="majorHAnsi" w:cstheme="majorHAnsi"/>
                <w:color w:val="2A2A2A"/>
              </w:rPr>
              <w:t>στο</w:t>
            </w:r>
            <w:r w:rsidR="00990652" w:rsidRPr="00C85B20">
              <w:rPr>
                <w:rFonts w:asciiTheme="majorHAnsi" w:hAnsiTheme="majorHAnsi" w:cstheme="majorHAnsi"/>
                <w:color w:val="2A2A2A"/>
                <w:lang w:val="en-US"/>
              </w:rPr>
              <w:t xml:space="preserve"> </w:t>
            </w:r>
            <w:r w:rsidR="00990652" w:rsidRPr="00C85B20">
              <w:rPr>
                <w:rFonts w:asciiTheme="majorHAnsi" w:hAnsiTheme="majorHAnsi" w:cstheme="majorHAnsi"/>
                <w:color w:val="2A2A2A"/>
              </w:rPr>
              <w:t>συνέδριο</w:t>
            </w:r>
            <w:r w:rsidR="00990652"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GB"/>
              </w:rPr>
              <w:t>Ideals and Reality in Social Ethics, University of South Whales</w:t>
            </w:r>
          </w:p>
          <w:p w14:paraId="437075C0" w14:textId="6CAC53F2" w:rsidR="00D01392" w:rsidRPr="00C85B20" w:rsidRDefault="00D01392" w:rsidP="00F43EEC">
            <w:pPr>
              <w:pStyle w:val="ecxmsonormal"/>
              <w:shd w:val="clear" w:color="auto" w:fill="FFFFFF"/>
              <w:spacing w:after="0"/>
              <w:ind w:left="1149" w:right="709" w:hanging="18"/>
              <w:jc w:val="both"/>
              <w:rPr>
                <w:rFonts w:asciiTheme="majorHAnsi" w:hAnsiTheme="majorHAnsi" w:cstheme="majorHAnsi"/>
                <w:color w:val="2A2A2A"/>
                <w:lang w:val="en-US"/>
              </w:rPr>
            </w:pPr>
            <w:r w:rsidRPr="00C85B20">
              <w:rPr>
                <w:rFonts w:asciiTheme="majorHAnsi" w:hAnsiTheme="majorHAnsi" w:cstheme="majorHAnsi"/>
                <w:color w:val="2A2A2A"/>
              </w:rPr>
              <w:t>Θέμα</w:t>
            </w:r>
            <w:r w:rsidRPr="00C85B20">
              <w:rPr>
                <w:rFonts w:asciiTheme="majorHAnsi" w:hAnsiTheme="majorHAnsi" w:cstheme="majorHAnsi"/>
                <w:color w:val="2A2A2A"/>
                <w:lang w:val="en-GB"/>
              </w:rPr>
              <w:t xml:space="preserve">: </w:t>
            </w:r>
            <w:r w:rsidR="00990652" w:rsidRPr="00C85B20">
              <w:rPr>
                <w:rFonts w:asciiTheme="majorHAnsi" w:hAnsiTheme="majorHAnsi" w:cstheme="majorHAnsi"/>
                <w:color w:val="2A2A2A"/>
                <w:lang w:val="en-US"/>
              </w:rPr>
              <w:t>«</w:t>
            </w:r>
            <w:r w:rsidRPr="00C85B20">
              <w:rPr>
                <w:rFonts w:asciiTheme="majorHAnsi" w:hAnsiTheme="majorHAnsi" w:cstheme="majorHAnsi"/>
                <w:color w:val="2A2A2A"/>
                <w:lang w:val="en-GB"/>
              </w:rPr>
              <w:t xml:space="preserve">Theory and Practice in Periods of Normality and Crisis; The Relation </w:t>
            </w:r>
            <w:r w:rsidRPr="00C85B20">
              <w:rPr>
                <w:rFonts w:asciiTheme="majorHAnsi" w:hAnsiTheme="majorHAnsi" w:cstheme="majorHAnsi"/>
                <w:color w:val="2A2A2A"/>
                <w:lang w:val="en-US"/>
              </w:rPr>
              <w:t>Between Ethics and Politics</w:t>
            </w:r>
            <w:r w:rsidR="00990652" w:rsidRPr="00C85B20">
              <w:rPr>
                <w:rFonts w:asciiTheme="majorHAnsi" w:hAnsiTheme="majorHAnsi" w:cstheme="majorHAnsi"/>
                <w:color w:val="2A2A2A"/>
                <w:lang w:val="en-US"/>
              </w:rPr>
              <w:t>» (</w:t>
            </w:r>
            <w:r w:rsidR="00990652" w:rsidRPr="00C85B20">
              <w:rPr>
                <w:rFonts w:asciiTheme="majorHAnsi" w:hAnsiTheme="majorHAnsi" w:cstheme="majorHAnsi"/>
                <w:color w:val="2A2A2A"/>
              </w:rPr>
              <w:t>με</w:t>
            </w:r>
            <w:r w:rsidR="00990652" w:rsidRPr="00C85B20">
              <w:rPr>
                <w:rFonts w:asciiTheme="majorHAnsi" w:hAnsiTheme="majorHAnsi" w:cstheme="majorHAnsi"/>
                <w:color w:val="2A2A2A"/>
                <w:lang w:val="en-US"/>
              </w:rPr>
              <w:t xml:space="preserve"> </w:t>
            </w:r>
            <w:r w:rsidR="00990652" w:rsidRPr="00C85B20">
              <w:rPr>
                <w:rFonts w:asciiTheme="majorHAnsi" w:hAnsiTheme="majorHAnsi" w:cstheme="majorHAnsi"/>
                <w:color w:val="2A2A2A"/>
              </w:rPr>
              <w:t>τον</w:t>
            </w:r>
            <w:r w:rsidR="00990652" w:rsidRPr="00C85B20">
              <w:rPr>
                <w:rFonts w:asciiTheme="majorHAnsi" w:hAnsiTheme="majorHAnsi" w:cstheme="majorHAnsi"/>
                <w:color w:val="2A2A2A"/>
                <w:lang w:val="en-US"/>
              </w:rPr>
              <w:t xml:space="preserve"> </w:t>
            </w:r>
            <w:r w:rsidR="00990652" w:rsidRPr="00C85B20">
              <w:rPr>
                <w:rFonts w:asciiTheme="majorHAnsi" w:hAnsiTheme="majorHAnsi" w:cstheme="majorHAnsi"/>
                <w:color w:val="2A2A2A"/>
              </w:rPr>
              <w:t>Θοδωρή</w:t>
            </w:r>
            <w:r w:rsidR="00990652" w:rsidRPr="00C85B20">
              <w:rPr>
                <w:rFonts w:asciiTheme="majorHAnsi" w:hAnsiTheme="majorHAnsi" w:cstheme="majorHAnsi"/>
                <w:color w:val="2A2A2A"/>
                <w:lang w:val="en-US"/>
              </w:rPr>
              <w:t xml:space="preserve"> </w:t>
            </w:r>
            <w:r w:rsidR="00990652" w:rsidRPr="00C85B20">
              <w:rPr>
                <w:rFonts w:asciiTheme="majorHAnsi" w:hAnsiTheme="majorHAnsi" w:cstheme="majorHAnsi"/>
                <w:color w:val="2A2A2A"/>
              </w:rPr>
              <w:t>Δημητράκο</w:t>
            </w:r>
            <w:r w:rsidR="00990652" w:rsidRPr="00C85B20">
              <w:rPr>
                <w:rFonts w:asciiTheme="majorHAnsi" w:hAnsiTheme="majorHAnsi" w:cstheme="majorHAnsi"/>
                <w:color w:val="2A2A2A"/>
                <w:lang w:val="en-US"/>
              </w:rPr>
              <w:t>)</w:t>
            </w:r>
          </w:p>
          <w:p w14:paraId="47D8A89C" w14:textId="77777777" w:rsidR="00990652" w:rsidRPr="00C85B20" w:rsidRDefault="00990652" w:rsidP="00F43EEC">
            <w:pPr>
              <w:pStyle w:val="ecxmsonormal"/>
              <w:shd w:val="clear" w:color="auto" w:fill="FFFFFF"/>
              <w:spacing w:after="0"/>
              <w:ind w:left="1149" w:right="709" w:hanging="18"/>
              <w:jc w:val="both"/>
              <w:rPr>
                <w:rFonts w:asciiTheme="majorHAnsi" w:hAnsiTheme="majorHAnsi" w:cstheme="majorHAnsi"/>
                <w:color w:val="2A2A2A"/>
                <w:lang w:val="en-US"/>
              </w:rPr>
            </w:pPr>
          </w:p>
          <w:p w14:paraId="7FCDAA97" w14:textId="77777777" w:rsidR="00913C93" w:rsidRPr="00C85B20" w:rsidRDefault="00913C93">
            <w:pPr>
              <w:pStyle w:val="ecxmsonormal"/>
              <w:numPr>
                <w:ilvl w:val="0"/>
                <w:numId w:val="4"/>
              </w:numPr>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rPr>
              <w:t>Μπράγκα</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Πορτογαλία</w:t>
            </w:r>
            <w:r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GB"/>
              </w:rPr>
              <w:t>2014</w:t>
            </w:r>
          </w:p>
          <w:p w14:paraId="2AB735D8" w14:textId="7A6B33A1" w:rsidR="00D01392" w:rsidRPr="00C85B20" w:rsidRDefault="00E42ADF" w:rsidP="00F43EEC">
            <w:pPr>
              <w:pStyle w:val="ecxmsonormal"/>
              <w:shd w:val="clear" w:color="auto" w:fill="FFFFFF"/>
              <w:spacing w:after="0"/>
              <w:ind w:left="1149" w:right="709"/>
              <w:jc w:val="both"/>
              <w:rPr>
                <w:rFonts w:asciiTheme="majorHAnsi" w:hAnsiTheme="majorHAnsi" w:cstheme="majorHAnsi"/>
                <w:color w:val="2A2A2A"/>
                <w:lang w:val="en-GB"/>
              </w:rPr>
            </w:pPr>
            <w:r w:rsidRPr="00C85B20">
              <w:rPr>
                <w:rFonts w:asciiTheme="majorHAnsi" w:hAnsiTheme="majorHAnsi" w:cstheme="majorHAnsi"/>
                <w:color w:val="2A2A2A"/>
              </w:rPr>
              <w:t>Ομιλία</w:t>
            </w:r>
            <w:r w:rsidR="00913C93" w:rsidRPr="00C85B20">
              <w:rPr>
                <w:rFonts w:asciiTheme="majorHAnsi" w:hAnsiTheme="majorHAnsi" w:cstheme="majorHAnsi"/>
                <w:color w:val="2A2A2A"/>
                <w:lang w:val="en-US"/>
              </w:rPr>
              <w:t xml:space="preserve"> </w:t>
            </w:r>
            <w:r w:rsidR="00913C93" w:rsidRPr="00C85B20">
              <w:rPr>
                <w:rFonts w:asciiTheme="majorHAnsi" w:hAnsiTheme="majorHAnsi" w:cstheme="majorHAnsi"/>
                <w:color w:val="2A2A2A"/>
              </w:rPr>
              <w:t>στο</w:t>
            </w:r>
            <w:r w:rsidR="00913C93" w:rsidRPr="00C85B20">
              <w:rPr>
                <w:rFonts w:asciiTheme="majorHAnsi" w:hAnsiTheme="majorHAnsi" w:cstheme="majorHAnsi"/>
                <w:color w:val="2A2A2A"/>
                <w:lang w:val="en-US"/>
              </w:rPr>
              <w:t xml:space="preserve"> </w:t>
            </w:r>
            <w:r w:rsidR="00913C93" w:rsidRPr="00C85B20">
              <w:rPr>
                <w:rFonts w:asciiTheme="majorHAnsi" w:hAnsiTheme="majorHAnsi" w:cstheme="majorHAnsi"/>
                <w:color w:val="2A2A2A"/>
              </w:rPr>
              <w:t>διεθνές</w:t>
            </w:r>
            <w:r w:rsidR="00913C93" w:rsidRPr="00C85B20">
              <w:rPr>
                <w:rFonts w:asciiTheme="majorHAnsi" w:hAnsiTheme="majorHAnsi" w:cstheme="majorHAnsi"/>
                <w:color w:val="2A2A2A"/>
                <w:lang w:val="en-US"/>
              </w:rPr>
              <w:t xml:space="preserve"> </w:t>
            </w:r>
            <w:r w:rsidR="00913C93" w:rsidRPr="00C85B20">
              <w:rPr>
                <w:rFonts w:asciiTheme="majorHAnsi" w:hAnsiTheme="majorHAnsi" w:cstheme="majorHAnsi"/>
                <w:color w:val="2A2A2A"/>
              </w:rPr>
              <w:t>συνέδριο</w:t>
            </w:r>
            <w:r w:rsidR="00913C93"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GB"/>
              </w:rPr>
              <w:t xml:space="preserve">V Meetings on Ethics and Political philosophy, University of Minho, </w:t>
            </w:r>
            <w:r w:rsidR="00913C93" w:rsidRPr="00C85B20">
              <w:rPr>
                <w:rFonts w:asciiTheme="majorHAnsi" w:hAnsiTheme="majorHAnsi" w:cstheme="majorHAnsi"/>
                <w:color w:val="2A2A2A"/>
                <w:lang w:val="en-US"/>
              </w:rPr>
              <w:t>(</w:t>
            </w:r>
            <w:r w:rsidR="00913C93" w:rsidRPr="00C85B20">
              <w:rPr>
                <w:rFonts w:asciiTheme="majorHAnsi" w:hAnsiTheme="majorHAnsi" w:cstheme="majorHAnsi"/>
                <w:color w:val="2A2A2A"/>
              </w:rPr>
              <w:t>με</w:t>
            </w:r>
            <w:r w:rsidR="00913C93" w:rsidRPr="00C85B20">
              <w:rPr>
                <w:rFonts w:asciiTheme="majorHAnsi" w:hAnsiTheme="majorHAnsi" w:cstheme="majorHAnsi"/>
                <w:color w:val="2A2A2A"/>
                <w:lang w:val="en-US"/>
              </w:rPr>
              <w:t xml:space="preserve"> </w:t>
            </w:r>
            <w:r w:rsidR="00913C93" w:rsidRPr="00C85B20">
              <w:rPr>
                <w:rFonts w:asciiTheme="majorHAnsi" w:hAnsiTheme="majorHAnsi" w:cstheme="majorHAnsi"/>
                <w:color w:val="2A2A2A"/>
              </w:rPr>
              <w:t>τον</w:t>
            </w:r>
            <w:r w:rsidR="00913C93" w:rsidRPr="00C85B20">
              <w:rPr>
                <w:rFonts w:asciiTheme="majorHAnsi" w:hAnsiTheme="majorHAnsi" w:cstheme="majorHAnsi"/>
                <w:color w:val="2A2A2A"/>
                <w:lang w:val="en-US"/>
              </w:rPr>
              <w:t xml:space="preserve"> </w:t>
            </w:r>
            <w:r w:rsidR="00913C93" w:rsidRPr="00C85B20">
              <w:rPr>
                <w:rFonts w:asciiTheme="majorHAnsi" w:hAnsiTheme="majorHAnsi" w:cstheme="majorHAnsi"/>
                <w:color w:val="2A2A2A"/>
              </w:rPr>
              <w:t>Θοδωρή</w:t>
            </w:r>
            <w:r w:rsidR="00913C93" w:rsidRPr="00C85B20">
              <w:rPr>
                <w:rFonts w:asciiTheme="majorHAnsi" w:hAnsiTheme="majorHAnsi" w:cstheme="majorHAnsi"/>
                <w:color w:val="2A2A2A"/>
                <w:lang w:val="en-US"/>
              </w:rPr>
              <w:t xml:space="preserve"> </w:t>
            </w:r>
            <w:r w:rsidR="00913C93" w:rsidRPr="00C85B20">
              <w:rPr>
                <w:rFonts w:asciiTheme="majorHAnsi" w:hAnsiTheme="majorHAnsi" w:cstheme="majorHAnsi"/>
                <w:color w:val="2A2A2A"/>
              </w:rPr>
              <w:t>Δημητράκο</w:t>
            </w:r>
            <w:r w:rsidR="00913C93" w:rsidRPr="00C85B20">
              <w:rPr>
                <w:rFonts w:asciiTheme="majorHAnsi" w:hAnsiTheme="majorHAnsi" w:cstheme="majorHAnsi"/>
                <w:color w:val="2A2A2A"/>
                <w:lang w:val="en-US"/>
              </w:rPr>
              <w:t>)</w:t>
            </w:r>
          </w:p>
          <w:p w14:paraId="030D27A9" w14:textId="04715B2D" w:rsidR="00D01392" w:rsidRPr="00C85B20" w:rsidRDefault="00D01392" w:rsidP="00F43EEC">
            <w:pPr>
              <w:pStyle w:val="ecxmsonormal"/>
              <w:shd w:val="clear" w:color="auto" w:fill="FFFFFF"/>
              <w:spacing w:after="0"/>
              <w:ind w:left="1149" w:right="709" w:hanging="18"/>
              <w:jc w:val="both"/>
              <w:rPr>
                <w:rFonts w:asciiTheme="majorHAnsi" w:hAnsiTheme="majorHAnsi" w:cstheme="majorHAnsi"/>
                <w:color w:val="2A2A2A"/>
                <w:lang w:val="en-GB"/>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α</w:t>
            </w:r>
            <w:r w:rsidRPr="00C85B20">
              <w:rPr>
                <w:rFonts w:asciiTheme="majorHAnsi" w:hAnsiTheme="majorHAnsi" w:cstheme="majorHAnsi"/>
                <w:color w:val="2A2A2A"/>
                <w:lang w:val="en-GB"/>
              </w:rPr>
              <w:t>: “Ethics, Politics and the Standpoint of the Crisis”</w:t>
            </w:r>
          </w:p>
          <w:p w14:paraId="752A9E5D" w14:textId="77777777" w:rsidR="00D01392" w:rsidRPr="00C85B20" w:rsidRDefault="00D01392" w:rsidP="00F43EEC">
            <w:pPr>
              <w:spacing w:after="0" w:line="240" w:lineRule="auto"/>
              <w:ind w:left="1149" w:right="706"/>
              <w:jc w:val="both"/>
              <w:rPr>
                <w:rFonts w:asciiTheme="majorHAnsi" w:hAnsiTheme="majorHAnsi" w:cstheme="majorHAnsi"/>
                <w:sz w:val="24"/>
                <w:szCs w:val="24"/>
              </w:rPr>
            </w:pPr>
          </w:p>
          <w:p w14:paraId="41142634" w14:textId="146C9B78" w:rsidR="00913C93" w:rsidRPr="00C85B20" w:rsidRDefault="00913C93">
            <w:pPr>
              <w:numPr>
                <w:ilvl w:val="0"/>
                <w:numId w:val="4"/>
              </w:num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Αθήνα, </w:t>
            </w:r>
            <w:r w:rsidR="00FA4D19" w:rsidRPr="00C85B20">
              <w:rPr>
                <w:rFonts w:asciiTheme="majorHAnsi" w:hAnsiTheme="majorHAnsi" w:cstheme="majorHAnsi"/>
                <w:sz w:val="24"/>
                <w:szCs w:val="24"/>
                <w:lang w:val="el-GR"/>
              </w:rPr>
              <w:t>2013</w:t>
            </w:r>
          </w:p>
          <w:p w14:paraId="5F183E3F" w14:textId="6F57FA31" w:rsidR="00FA4D19" w:rsidRPr="00C85B20" w:rsidRDefault="00913C93"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Εισήγηση στο φ</w:t>
            </w:r>
            <w:r w:rsidR="00FA4D19" w:rsidRPr="00C85B20">
              <w:rPr>
                <w:rFonts w:asciiTheme="majorHAnsi" w:hAnsiTheme="majorHAnsi" w:cstheme="majorHAnsi"/>
                <w:sz w:val="24"/>
                <w:szCs w:val="24"/>
                <w:lang w:val="el-GR"/>
              </w:rPr>
              <w:t xml:space="preserve">ιλοσοφικό </w:t>
            </w:r>
            <w:r w:rsidRPr="00C85B20">
              <w:rPr>
                <w:rFonts w:asciiTheme="majorHAnsi" w:hAnsiTheme="majorHAnsi" w:cstheme="majorHAnsi"/>
                <w:sz w:val="24"/>
                <w:szCs w:val="24"/>
                <w:lang w:val="el-GR"/>
              </w:rPr>
              <w:t>σ</w:t>
            </w:r>
            <w:r w:rsidR="00FA4D19" w:rsidRPr="00C85B20">
              <w:rPr>
                <w:rFonts w:asciiTheme="majorHAnsi" w:hAnsiTheme="majorHAnsi" w:cstheme="majorHAnsi"/>
                <w:sz w:val="24"/>
                <w:szCs w:val="24"/>
                <w:lang w:val="el-GR"/>
              </w:rPr>
              <w:t>εμινάριο του Κώστα Στεργιόπουλου στη Λαμπηδόνα</w:t>
            </w:r>
          </w:p>
          <w:p w14:paraId="4018E242" w14:textId="712AD4F5" w:rsidR="00FA4D19" w:rsidRPr="00C85B20" w:rsidRDefault="00FA4D19"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«Εισαγωγή στον Πλάτωνα και τον Αριστοτέλη»</w:t>
            </w:r>
          </w:p>
          <w:p w14:paraId="1338B67D" w14:textId="77777777" w:rsidR="00913C93" w:rsidRPr="00C85B20" w:rsidRDefault="00913C93" w:rsidP="00F43EEC">
            <w:pPr>
              <w:spacing w:after="0" w:line="240" w:lineRule="auto"/>
              <w:ind w:left="1149" w:right="706"/>
              <w:jc w:val="both"/>
              <w:rPr>
                <w:rFonts w:asciiTheme="majorHAnsi" w:hAnsiTheme="majorHAnsi" w:cstheme="majorHAnsi"/>
                <w:sz w:val="24"/>
                <w:szCs w:val="24"/>
                <w:lang w:val="el-GR"/>
              </w:rPr>
            </w:pPr>
          </w:p>
          <w:p w14:paraId="52FB73F3" w14:textId="77777777" w:rsidR="00913C93" w:rsidRPr="00C85B20" w:rsidRDefault="00913C93">
            <w:pPr>
              <w:pStyle w:val="ecxmsonormal"/>
              <w:numPr>
                <w:ilvl w:val="0"/>
                <w:numId w:val="4"/>
              </w:numPr>
              <w:shd w:val="clear" w:color="auto" w:fill="FFFFFF"/>
              <w:spacing w:after="0"/>
              <w:ind w:left="1149" w:right="709"/>
              <w:jc w:val="both"/>
              <w:rPr>
                <w:rFonts w:asciiTheme="majorHAnsi" w:hAnsiTheme="majorHAnsi" w:cstheme="majorHAnsi"/>
                <w:lang w:val="en-GB"/>
              </w:rPr>
            </w:pPr>
            <w:r w:rsidRPr="00C85B20">
              <w:rPr>
                <w:rFonts w:asciiTheme="majorHAnsi" w:hAnsiTheme="majorHAnsi" w:cstheme="majorHAnsi"/>
                <w:color w:val="2A2A2A"/>
              </w:rPr>
              <w:t>Σλοβακία</w:t>
            </w:r>
            <w:r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2013</w:t>
            </w:r>
          </w:p>
          <w:p w14:paraId="6FA97F42" w14:textId="1778602F" w:rsidR="00D01392" w:rsidRPr="00C85B20" w:rsidRDefault="00913C93" w:rsidP="00F43EEC">
            <w:pPr>
              <w:pStyle w:val="ecxmsonormal"/>
              <w:shd w:val="clear" w:color="auto" w:fill="FFFFFF"/>
              <w:spacing w:after="0"/>
              <w:ind w:left="1149" w:right="709"/>
              <w:jc w:val="both"/>
              <w:rPr>
                <w:rFonts w:asciiTheme="majorHAnsi" w:hAnsiTheme="majorHAnsi" w:cstheme="majorHAnsi"/>
                <w:lang w:val="en-GB"/>
              </w:rPr>
            </w:pPr>
            <w:r w:rsidRPr="00C85B20">
              <w:rPr>
                <w:rFonts w:asciiTheme="majorHAnsi" w:hAnsiTheme="majorHAnsi" w:cstheme="majorHAnsi"/>
                <w:color w:val="2A2A2A"/>
              </w:rPr>
              <w:t>Συμμετοχή</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n-US"/>
              </w:rPr>
              <w:t xml:space="preserve"> </w:t>
            </w:r>
            <w:r w:rsidR="00D01392" w:rsidRPr="00C85B20">
              <w:rPr>
                <w:rFonts w:asciiTheme="majorHAnsi" w:hAnsiTheme="majorHAnsi" w:cstheme="majorHAnsi"/>
                <w:color w:val="2A2A2A"/>
                <w:lang w:val="en-US"/>
              </w:rPr>
              <w:t xml:space="preserve">Conference on Contemporary Ethical Theories, University of </w:t>
            </w:r>
            <w:proofErr w:type="spellStart"/>
            <w:r w:rsidR="00D01392" w:rsidRPr="00C85B20">
              <w:rPr>
                <w:rFonts w:asciiTheme="majorHAnsi" w:hAnsiTheme="majorHAnsi" w:cstheme="majorHAnsi"/>
                <w:color w:val="2A2A2A"/>
                <w:lang w:val="en-US"/>
              </w:rPr>
              <w:t>Presov</w:t>
            </w:r>
            <w:proofErr w:type="spellEnd"/>
          </w:p>
          <w:p w14:paraId="7963405F" w14:textId="7575512F" w:rsidR="00D01392" w:rsidRPr="00C85B20" w:rsidRDefault="00D01392" w:rsidP="00F43EEC">
            <w:pPr>
              <w:pStyle w:val="ecxmsonormal"/>
              <w:shd w:val="clear" w:color="auto" w:fill="FFFFFF"/>
              <w:spacing w:after="0"/>
              <w:ind w:left="1149" w:right="709" w:hanging="18"/>
              <w:jc w:val="both"/>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 xml:space="preserve">α: </w:t>
            </w:r>
            <w:r w:rsidR="00913C93" w:rsidRPr="00C85B20">
              <w:rPr>
                <w:rFonts w:asciiTheme="majorHAnsi" w:hAnsiTheme="majorHAnsi" w:cstheme="majorHAnsi"/>
                <w:color w:val="2A2A2A"/>
                <w:lang w:val="en-US"/>
              </w:rPr>
              <w:t>«</w:t>
            </w:r>
            <w:r w:rsidRPr="00C85B20">
              <w:rPr>
                <w:rFonts w:asciiTheme="majorHAnsi" w:hAnsiTheme="majorHAnsi" w:cstheme="majorHAnsi"/>
                <w:color w:val="2A2A2A"/>
                <w:lang w:val="en-US"/>
              </w:rPr>
              <w:t>20</w:t>
            </w:r>
            <w:r w:rsidRPr="00C85B20">
              <w:rPr>
                <w:rFonts w:asciiTheme="majorHAnsi" w:hAnsiTheme="majorHAnsi" w:cstheme="majorHAnsi"/>
                <w:color w:val="2A2A2A"/>
                <w:vertAlign w:val="superscript"/>
                <w:lang w:val="en-US"/>
              </w:rPr>
              <w:t>th</w:t>
            </w:r>
            <w:r w:rsidRPr="00C85B20">
              <w:rPr>
                <w:rFonts w:asciiTheme="majorHAnsi" w:hAnsiTheme="majorHAnsi" w:cstheme="majorHAnsi"/>
                <w:color w:val="2A2A2A"/>
                <w:lang w:val="en-US"/>
              </w:rPr>
              <w:t xml:space="preserve"> century Aristotelianism, Business Ethics and the Financial Crisis</w:t>
            </w:r>
            <w:r w:rsidR="00913C93" w:rsidRPr="00C85B20">
              <w:rPr>
                <w:rFonts w:asciiTheme="majorHAnsi" w:hAnsiTheme="majorHAnsi" w:cstheme="majorHAnsi"/>
                <w:color w:val="2A2A2A"/>
                <w:lang w:val="en-US"/>
              </w:rPr>
              <w:t>»</w:t>
            </w:r>
          </w:p>
          <w:p w14:paraId="5971795A" w14:textId="77777777" w:rsidR="00913C93" w:rsidRPr="00C85B20" w:rsidRDefault="00913C93" w:rsidP="00F43EEC">
            <w:pPr>
              <w:pStyle w:val="ecxmsonormal"/>
              <w:shd w:val="clear" w:color="auto" w:fill="FFFFFF"/>
              <w:spacing w:after="0"/>
              <w:ind w:left="1149" w:right="709" w:hanging="18"/>
              <w:jc w:val="both"/>
              <w:rPr>
                <w:rFonts w:asciiTheme="majorHAnsi" w:hAnsiTheme="majorHAnsi" w:cstheme="majorHAnsi"/>
                <w:color w:val="2A2A2A"/>
                <w:lang w:val="en-US"/>
              </w:rPr>
            </w:pPr>
          </w:p>
          <w:p w14:paraId="4E538C3D" w14:textId="77777777" w:rsidR="008651BD" w:rsidRPr="00C85B20" w:rsidRDefault="008651BD">
            <w:pPr>
              <w:numPr>
                <w:ilvl w:val="0"/>
                <w:numId w:val="4"/>
              </w:numPr>
              <w:tabs>
                <w:tab w:val="left" w:pos="284"/>
              </w:tabs>
              <w:spacing w:after="0" w:line="240" w:lineRule="auto"/>
              <w:ind w:left="1149" w:right="709"/>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Ναβάρα, Ισπανία</w:t>
            </w:r>
            <w:r w:rsidRPr="00C85B20">
              <w:rPr>
                <w:rFonts w:asciiTheme="majorHAnsi" w:hAnsiTheme="majorHAnsi" w:cstheme="majorHAnsi"/>
                <w:sz w:val="24"/>
                <w:szCs w:val="24"/>
                <w:lang w:val="el-GR" w:eastAsia="el-GR"/>
              </w:rPr>
              <w:t>,</w:t>
            </w:r>
            <w:r w:rsidRPr="00C85B20">
              <w:rPr>
                <w:rFonts w:asciiTheme="majorHAnsi" w:hAnsiTheme="majorHAnsi" w:cstheme="majorHAnsi"/>
                <w:sz w:val="24"/>
                <w:szCs w:val="24"/>
                <w:lang w:val="el-GR" w:eastAsia="el-GR"/>
              </w:rPr>
              <w:t xml:space="preserve"> </w:t>
            </w:r>
            <w:r w:rsidR="00D01392" w:rsidRPr="00C85B20">
              <w:rPr>
                <w:rFonts w:asciiTheme="majorHAnsi" w:hAnsiTheme="majorHAnsi" w:cstheme="majorHAnsi"/>
                <w:sz w:val="24"/>
                <w:szCs w:val="24"/>
                <w:lang w:val="el-GR" w:eastAsia="el-GR"/>
              </w:rPr>
              <w:t>2012</w:t>
            </w:r>
          </w:p>
          <w:p w14:paraId="5B2D8484" w14:textId="0D370E1E" w:rsidR="00D01392" w:rsidRPr="00C85B20" w:rsidRDefault="00421EC5" w:rsidP="00F43EEC">
            <w:pPr>
              <w:tabs>
                <w:tab w:val="left" w:pos="284"/>
              </w:tabs>
              <w:spacing w:after="0" w:line="240" w:lineRule="auto"/>
              <w:ind w:left="1149" w:right="709"/>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Ομιλία</w:t>
            </w:r>
            <w:r w:rsidR="008651BD" w:rsidRPr="00C85B20">
              <w:rPr>
                <w:rFonts w:asciiTheme="majorHAnsi" w:hAnsiTheme="majorHAnsi" w:cstheme="majorHAnsi"/>
                <w:sz w:val="24"/>
                <w:szCs w:val="24"/>
                <w:lang w:val="el-GR" w:eastAsia="el-GR"/>
              </w:rPr>
              <w:t xml:space="preserve"> στο </w:t>
            </w:r>
            <w:r w:rsidR="00D01392" w:rsidRPr="00C85B20">
              <w:rPr>
                <w:rFonts w:asciiTheme="majorHAnsi" w:hAnsiTheme="majorHAnsi" w:cstheme="majorHAnsi"/>
                <w:sz w:val="24"/>
                <w:szCs w:val="24"/>
                <w:lang w:val="el-GR" w:eastAsia="el-GR"/>
              </w:rPr>
              <w:t>Διεθνές συνέδριο Ηθική και Πράξη, Πανεπιστήμιο της Ναβάρα</w:t>
            </w:r>
          </w:p>
          <w:p w14:paraId="2B4A445E" w14:textId="28C75A58" w:rsidR="00D01392" w:rsidRPr="00C85B20" w:rsidRDefault="00D01392" w:rsidP="00F43EEC">
            <w:pPr>
              <w:tabs>
                <w:tab w:val="left" w:pos="284"/>
              </w:tabs>
              <w:spacing w:after="0" w:line="240" w:lineRule="auto"/>
              <w:ind w:left="1149" w:right="709" w:hanging="18"/>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l-GR" w:eastAsia="el-GR"/>
              </w:rPr>
              <w:t>Θέμα</w:t>
            </w:r>
            <w:r w:rsidRPr="00C85B20">
              <w:rPr>
                <w:rFonts w:asciiTheme="majorHAnsi" w:hAnsiTheme="majorHAnsi" w:cstheme="majorHAnsi"/>
                <w:sz w:val="24"/>
                <w:szCs w:val="24"/>
                <w:lang w:val="en-GB" w:eastAsia="el-GR"/>
              </w:rPr>
              <w:t>: «</w:t>
            </w:r>
            <w:r w:rsidRPr="00C85B20">
              <w:rPr>
                <w:rFonts w:asciiTheme="majorHAnsi" w:hAnsiTheme="majorHAnsi" w:cstheme="majorHAnsi"/>
                <w:sz w:val="24"/>
                <w:szCs w:val="24"/>
                <w:lang w:eastAsia="el-GR"/>
              </w:rPr>
              <w:t>Moral Knowledge and Practical Knowledge</w:t>
            </w:r>
            <w:r w:rsidRPr="00C85B20">
              <w:rPr>
                <w:rFonts w:asciiTheme="majorHAnsi" w:hAnsiTheme="majorHAnsi" w:cstheme="majorHAnsi"/>
                <w:sz w:val="24"/>
                <w:szCs w:val="24"/>
                <w:lang w:val="en-GB" w:eastAsia="el-GR"/>
              </w:rPr>
              <w:t>»</w:t>
            </w:r>
          </w:p>
          <w:p w14:paraId="02E197C5" w14:textId="77777777" w:rsidR="00974FDA" w:rsidRPr="00C85B20" w:rsidRDefault="00974FDA" w:rsidP="00F43EEC">
            <w:pPr>
              <w:tabs>
                <w:tab w:val="left" w:pos="284"/>
              </w:tabs>
              <w:spacing w:after="0" w:line="240" w:lineRule="auto"/>
              <w:ind w:left="1149" w:right="709" w:hanging="18"/>
              <w:jc w:val="both"/>
              <w:rPr>
                <w:rFonts w:asciiTheme="majorHAnsi" w:hAnsiTheme="majorHAnsi" w:cstheme="majorHAnsi"/>
                <w:sz w:val="24"/>
                <w:szCs w:val="24"/>
                <w:lang w:val="en-GB" w:eastAsia="el-GR"/>
              </w:rPr>
            </w:pPr>
          </w:p>
          <w:p w14:paraId="4F38EA83" w14:textId="77777777" w:rsidR="00D13336" w:rsidRPr="00C85B20" w:rsidRDefault="00D13336">
            <w:pPr>
              <w:numPr>
                <w:ilvl w:val="0"/>
                <w:numId w:val="4"/>
              </w:numPr>
              <w:tabs>
                <w:tab w:val="left" w:pos="284"/>
              </w:tabs>
              <w:spacing w:after="0" w:line="240" w:lineRule="auto"/>
              <w:ind w:left="1149" w:right="709"/>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eastAsia="el-GR"/>
              </w:rPr>
              <w:t>Eindhoven</w:t>
            </w:r>
            <w:r w:rsidRPr="00C85B20">
              <w:rPr>
                <w:rFonts w:asciiTheme="majorHAnsi" w:hAnsiTheme="majorHAnsi" w:cstheme="majorHAnsi"/>
                <w:sz w:val="24"/>
                <w:szCs w:val="24"/>
                <w:lang w:val="el-GR" w:eastAsia="el-GR"/>
              </w:rPr>
              <w:t>, Ολλανδία</w:t>
            </w:r>
            <w:r w:rsidRPr="00C85B20">
              <w:rPr>
                <w:rFonts w:asciiTheme="majorHAnsi" w:hAnsiTheme="majorHAnsi" w:cstheme="majorHAnsi"/>
                <w:sz w:val="24"/>
                <w:szCs w:val="24"/>
                <w:lang w:val="el-GR" w:eastAsia="el-GR"/>
              </w:rPr>
              <w:t xml:space="preserve">, </w:t>
            </w:r>
            <w:r w:rsidR="00D01392" w:rsidRPr="00C85B20">
              <w:rPr>
                <w:rFonts w:asciiTheme="majorHAnsi" w:hAnsiTheme="majorHAnsi" w:cstheme="majorHAnsi"/>
                <w:sz w:val="24"/>
                <w:szCs w:val="24"/>
                <w:lang w:val="el-GR" w:eastAsia="el-GR"/>
              </w:rPr>
              <w:t>2012</w:t>
            </w:r>
          </w:p>
          <w:p w14:paraId="51FF2807" w14:textId="136AA0CE" w:rsidR="00D01392" w:rsidRPr="00C85B20" w:rsidRDefault="00421EC5" w:rsidP="00F43EEC">
            <w:pPr>
              <w:tabs>
                <w:tab w:val="left" w:pos="284"/>
              </w:tabs>
              <w:spacing w:after="0" w:line="240" w:lineRule="auto"/>
              <w:ind w:left="1149"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Ομιλία</w:t>
            </w:r>
            <w:r w:rsidR="00D13336"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στο</w:t>
            </w:r>
            <w:r w:rsidR="00D13336" w:rsidRPr="00C85B20">
              <w:rPr>
                <w:rFonts w:asciiTheme="majorHAnsi" w:hAnsiTheme="majorHAnsi" w:cstheme="majorHAnsi"/>
                <w:sz w:val="24"/>
                <w:szCs w:val="24"/>
                <w:lang w:eastAsia="el-GR"/>
              </w:rPr>
              <w:t xml:space="preserve"> </w:t>
            </w:r>
            <w:r w:rsidR="00D13336" w:rsidRPr="00C85B20">
              <w:rPr>
                <w:rFonts w:asciiTheme="majorHAnsi" w:hAnsiTheme="majorHAnsi" w:cstheme="majorHAnsi"/>
                <w:sz w:val="24"/>
                <w:szCs w:val="24"/>
                <w:lang w:val="el-GR" w:eastAsia="el-GR"/>
              </w:rPr>
              <w:t>δ</w:t>
            </w:r>
            <w:r w:rsidR="00D01392" w:rsidRPr="00C85B20">
              <w:rPr>
                <w:rFonts w:asciiTheme="majorHAnsi" w:hAnsiTheme="majorHAnsi" w:cstheme="majorHAnsi"/>
                <w:sz w:val="24"/>
                <w:szCs w:val="24"/>
                <w:lang w:val="el-GR" w:eastAsia="el-GR"/>
              </w:rPr>
              <w:t>ιεθνές</w:t>
            </w:r>
            <w:r w:rsidR="00D01392" w:rsidRPr="00C85B20">
              <w:rPr>
                <w:rFonts w:asciiTheme="majorHAnsi" w:hAnsiTheme="majorHAnsi" w:cstheme="majorHAnsi"/>
                <w:sz w:val="24"/>
                <w:szCs w:val="24"/>
                <w:lang w:eastAsia="el-GR"/>
              </w:rPr>
              <w:t xml:space="preserve"> </w:t>
            </w:r>
            <w:r w:rsidR="00D01392" w:rsidRPr="00C85B20">
              <w:rPr>
                <w:rFonts w:asciiTheme="majorHAnsi" w:hAnsiTheme="majorHAnsi" w:cstheme="majorHAnsi"/>
                <w:sz w:val="24"/>
                <w:szCs w:val="24"/>
                <w:lang w:val="el-GR" w:eastAsia="el-GR"/>
              </w:rPr>
              <w:t>συνέδριο</w:t>
            </w:r>
            <w:r w:rsidR="00D01392"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eastAsia="el-GR"/>
              </w:rPr>
              <w:t>Practical Knowledge</w:t>
            </w:r>
            <w:r w:rsidR="00D01392" w:rsidRPr="00C85B20">
              <w:rPr>
                <w:rFonts w:asciiTheme="majorHAnsi" w:hAnsiTheme="majorHAnsi" w:cstheme="majorHAnsi"/>
                <w:sz w:val="24"/>
                <w:szCs w:val="24"/>
                <w:lang w:eastAsia="el-GR"/>
              </w:rPr>
              <w:t xml:space="preserve">, </w:t>
            </w:r>
            <w:r w:rsidR="009F0971" w:rsidRPr="00C85B20">
              <w:rPr>
                <w:rFonts w:asciiTheme="majorHAnsi" w:hAnsiTheme="majorHAnsi" w:cstheme="majorHAnsi"/>
                <w:sz w:val="24"/>
                <w:szCs w:val="24"/>
                <w:lang w:eastAsia="el-GR"/>
              </w:rPr>
              <w:t xml:space="preserve">University of </w:t>
            </w:r>
            <w:r w:rsidR="00D01392" w:rsidRPr="00C85B20">
              <w:rPr>
                <w:rFonts w:asciiTheme="majorHAnsi" w:hAnsiTheme="majorHAnsi" w:cstheme="majorHAnsi"/>
                <w:sz w:val="24"/>
                <w:szCs w:val="24"/>
                <w:lang w:eastAsia="el-GR"/>
              </w:rPr>
              <w:t>Eindhoven</w:t>
            </w:r>
          </w:p>
          <w:p w14:paraId="7A7E152C" w14:textId="41E42A7C" w:rsidR="00D01392" w:rsidRPr="00C85B20" w:rsidRDefault="00D01392" w:rsidP="00F43EEC">
            <w:pPr>
              <w:tabs>
                <w:tab w:val="left" w:pos="284"/>
              </w:tabs>
              <w:spacing w:after="0" w:line="240" w:lineRule="auto"/>
              <w:ind w:left="1149" w:right="709" w:hanging="18"/>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l-GR" w:eastAsia="el-GR"/>
              </w:rPr>
              <w:t>Θέμα</w:t>
            </w:r>
            <w:r w:rsidRPr="00C85B20">
              <w:rPr>
                <w:rFonts w:asciiTheme="majorHAnsi" w:hAnsiTheme="majorHAnsi" w:cstheme="majorHAnsi"/>
                <w:sz w:val="24"/>
                <w:szCs w:val="24"/>
                <w:lang w:val="en-GB" w:eastAsia="el-GR"/>
              </w:rPr>
              <w:t xml:space="preserve">: «Perception and Practical Knowledge» </w:t>
            </w:r>
          </w:p>
          <w:p w14:paraId="693EB7A1" w14:textId="77777777" w:rsidR="00D13336" w:rsidRPr="00C85B20" w:rsidRDefault="00D13336" w:rsidP="00F43EEC">
            <w:pPr>
              <w:tabs>
                <w:tab w:val="left" w:pos="284"/>
              </w:tabs>
              <w:spacing w:after="0" w:line="240" w:lineRule="auto"/>
              <w:ind w:left="1149" w:right="709" w:hanging="18"/>
              <w:jc w:val="both"/>
              <w:rPr>
                <w:rFonts w:asciiTheme="majorHAnsi" w:hAnsiTheme="majorHAnsi" w:cstheme="majorHAnsi"/>
                <w:sz w:val="24"/>
                <w:szCs w:val="24"/>
                <w:lang w:val="en-GB" w:eastAsia="el-GR"/>
              </w:rPr>
            </w:pPr>
          </w:p>
          <w:p w14:paraId="33771504" w14:textId="2594FEBF" w:rsidR="009F0971" w:rsidRPr="00C85B20" w:rsidRDefault="009F0971">
            <w:pPr>
              <w:numPr>
                <w:ilvl w:val="0"/>
                <w:numId w:val="4"/>
              </w:num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Αθήνα, </w:t>
            </w:r>
            <w:r w:rsidR="00FA4D19" w:rsidRPr="00C85B20">
              <w:rPr>
                <w:rFonts w:asciiTheme="majorHAnsi" w:hAnsiTheme="majorHAnsi" w:cstheme="majorHAnsi"/>
                <w:sz w:val="24"/>
                <w:szCs w:val="24"/>
                <w:lang w:val="el-GR"/>
              </w:rPr>
              <w:t>2012</w:t>
            </w:r>
          </w:p>
          <w:p w14:paraId="15ACE2FC" w14:textId="2AE39BC8" w:rsidR="00FA4D19" w:rsidRPr="00C85B20" w:rsidRDefault="009F0971"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Εισήγηση στ</w:t>
            </w:r>
            <w:r w:rsidR="009E2127" w:rsidRPr="00C85B20">
              <w:rPr>
                <w:rFonts w:asciiTheme="majorHAnsi" w:hAnsiTheme="majorHAnsi" w:cstheme="majorHAnsi"/>
                <w:sz w:val="24"/>
                <w:szCs w:val="24"/>
                <w:lang w:val="el-GR"/>
              </w:rPr>
              <w:t>η σειρά ομιλιών,</w:t>
            </w:r>
            <w:r w:rsidRPr="00C85B20">
              <w:rPr>
                <w:rFonts w:asciiTheme="majorHAnsi" w:hAnsiTheme="majorHAnsi" w:cstheme="majorHAnsi"/>
                <w:sz w:val="24"/>
                <w:szCs w:val="24"/>
                <w:lang w:val="el-GR"/>
              </w:rPr>
              <w:t xml:space="preserve"> </w:t>
            </w:r>
            <w:r w:rsidR="00FA4D19" w:rsidRPr="00C85B20">
              <w:rPr>
                <w:rFonts w:asciiTheme="majorHAnsi" w:hAnsiTheme="majorHAnsi" w:cstheme="majorHAnsi"/>
                <w:sz w:val="24"/>
                <w:szCs w:val="24"/>
                <w:lang w:val="el-GR"/>
              </w:rPr>
              <w:t>Φιλοσοφικές Συναντήσεις από τις εκδόσεις Ευρασία, Συντονιστής Μίλτος Θεοδοσίου</w:t>
            </w:r>
          </w:p>
          <w:p w14:paraId="248C8B54" w14:textId="6EEDAA01" w:rsidR="00FA4D19" w:rsidRPr="00C85B20" w:rsidRDefault="00FA4D19"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«Ο Αριστοτέλης στον 20</w:t>
            </w:r>
            <w:r w:rsidRPr="00C85B20">
              <w:rPr>
                <w:rFonts w:asciiTheme="majorHAnsi" w:hAnsiTheme="majorHAnsi" w:cstheme="majorHAnsi"/>
                <w:sz w:val="24"/>
                <w:szCs w:val="24"/>
                <w:vertAlign w:val="superscript"/>
                <w:lang w:val="el-GR"/>
              </w:rPr>
              <w:t>ο</w:t>
            </w:r>
            <w:r w:rsidRPr="00C85B20">
              <w:rPr>
                <w:rFonts w:asciiTheme="majorHAnsi" w:hAnsiTheme="majorHAnsi" w:cstheme="majorHAnsi"/>
                <w:sz w:val="24"/>
                <w:szCs w:val="24"/>
                <w:lang w:val="el-GR"/>
              </w:rPr>
              <w:t xml:space="preserve"> αιώνα»</w:t>
            </w:r>
          </w:p>
          <w:p w14:paraId="2E9FE100" w14:textId="77777777" w:rsidR="009F0971" w:rsidRPr="00C85B20" w:rsidRDefault="009F0971" w:rsidP="00F43EEC">
            <w:pPr>
              <w:spacing w:after="0" w:line="240" w:lineRule="auto"/>
              <w:ind w:left="1149" w:right="706"/>
              <w:jc w:val="both"/>
              <w:rPr>
                <w:rFonts w:asciiTheme="majorHAnsi" w:hAnsiTheme="majorHAnsi" w:cstheme="majorHAnsi"/>
                <w:sz w:val="24"/>
                <w:szCs w:val="24"/>
                <w:lang w:val="el-GR"/>
              </w:rPr>
            </w:pPr>
          </w:p>
          <w:p w14:paraId="5792508E" w14:textId="571913C7" w:rsidR="009F0971" w:rsidRPr="00C85B20" w:rsidRDefault="009F0971">
            <w:pPr>
              <w:numPr>
                <w:ilvl w:val="0"/>
                <w:numId w:val="4"/>
              </w:num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Αθήνα, 201</w:t>
            </w:r>
            <w:r w:rsidRPr="00C85B20">
              <w:rPr>
                <w:rFonts w:asciiTheme="majorHAnsi" w:hAnsiTheme="majorHAnsi" w:cstheme="majorHAnsi"/>
                <w:sz w:val="24"/>
                <w:szCs w:val="24"/>
                <w:lang w:val="el-GR"/>
              </w:rPr>
              <w:t>2</w:t>
            </w:r>
          </w:p>
          <w:p w14:paraId="232929DC" w14:textId="66481438" w:rsidR="009F0971" w:rsidRPr="00C85B20" w:rsidRDefault="009E2127"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Διάλεξη</w:t>
            </w:r>
            <w:r w:rsidR="009F0971" w:rsidRPr="00C85B20">
              <w:rPr>
                <w:rFonts w:asciiTheme="majorHAnsi" w:hAnsiTheme="majorHAnsi" w:cstheme="majorHAnsi"/>
                <w:sz w:val="24"/>
                <w:szCs w:val="24"/>
                <w:lang w:val="el-GR"/>
              </w:rPr>
              <w:t xml:space="preserve"> στο φιλοσοφικό σεμινάριο του Κώστα Στεργιόπουλου στη Λαμπηδόνα</w:t>
            </w:r>
          </w:p>
          <w:p w14:paraId="63D668E4" w14:textId="0B32854A" w:rsidR="00FA4D19" w:rsidRPr="00C85B20" w:rsidRDefault="00FA4D19"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«Πολιτική και Φιλοσοφία στην Αρχαιότητα και σήμερα»</w:t>
            </w:r>
          </w:p>
          <w:p w14:paraId="2C30313D" w14:textId="77777777" w:rsidR="009F0971" w:rsidRPr="00C85B20" w:rsidRDefault="009F0971" w:rsidP="00F43EEC">
            <w:pPr>
              <w:spacing w:after="0" w:line="240" w:lineRule="auto"/>
              <w:ind w:left="1149" w:right="706"/>
              <w:jc w:val="both"/>
              <w:rPr>
                <w:rFonts w:asciiTheme="majorHAnsi" w:hAnsiTheme="majorHAnsi" w:cstheme="majorHAnsi"/>
                <w:sz w:val="24"/>
                <w:szCs w:val="24"/>
                <w:lang w:val="el-GR"/>
              </w:rPr>
            </w:pPr>
          </w:p>
          <w:p w14:paraId="764C3398" w14:textId="78188BB6" w:rsidR="009F0971" w:rsidRPr="00C85B20" w:rsidRDefault="009F0971">
            <w:pPr>
              <w:numPr>
                <w:ilvl w:val="0"/>
                <w:numId w:val="4"/>
              </w:num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Πάτρα, </w:t>
            </w:r>
            <w:r w:rsidR="00FA4D19" w:rsidRPr="00C85B20">
              <w:rPr>
                <w:rFonts w:asciiTheme="majorHAnsi" w:hAnsiTheme="majorHAnsi" w:cstheme="majorHAnsi"/>
                <w:sz w:val="24"/>
                <w:szCs w:val="24"/>
                <w:lang w:val="el-GR"/>
              </w:rPr>
              <w:t>2011</w:t>
            </w:r>
          </w:p>
          <w:p w14:paraId="3382F14F" w14:textId="42DC7D8A" w:rsidR="00FA4D19" w:rsidRPr="00C85B20" w:rsidRDefault="009F0971"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Εισήγηση στην </w:t>
            </w:r>
            <w:r w:rsidR="00FA4D19" w:rsidRPr="00C85B20">
              <w:rPr>
                <w:rFonts w:asciiTheme="majorHAnsi" w:hAnsiTheme="majorHAnsi" w:cstheme="majorHAnsi"/>
                <w:sz w:val="24"/>
                <w:szCs w:val="24"/>
                <w:lang w:val="el-GR"/>
              </w:rPr>
              <w:t>Διεθνή Διημερίδα, τμήμα Φιλοσοφίας, Πανεπιστήμιο Πατρών</w:t>
            </w:r>
          </w:p>
          <w:p w14:paraId="41702E8E" w14:textId="4053B640" w:rsidR="00FA4D19" w:rsidRPr="00C85B20" w:rsidRDefault="00FA4D19" w:rsidP="00F43EEC">
            <w:pPr>
              <w:spacing w:after="0" w:line="240" w:lineRule="auto"/>
              <w:ind w:left="1149"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l-GR"/>
              </w:rPr>
              <w:t>Θέμα</w:t>
            </w:r>
            <w:r w:rsidRPr="00C85B20">
              <w:rPr>
                <w:rFonts w:asciiTheme="majorHAnsi" w:hAnsiTheme="majorHAnsi" w:cstheme="majorHAnsi"/>
                <w:sz w:val="24"/>
                <w:szCs w:val="24"/>
                <w:lang w:val="en-GB"/>
              </w:rPr>
              <w:t>: «Practical Knowledge and Perception»</w:t>
            </w:r>
          </w:p>
          <w:p w14:paraId="66838B6A" w14:textId="77777777" w:rsidR="009F0971" w:rsidRPr="00C85B20" w:rsidRDefault="009F0971" w:rsidP="00F43EEC">
            <w:pPr>
              <w:spacing w:after="0" w:line="240" w:lineRule="auto"/>
              <w:ind w:left="1149" w:right="706"/>
              <w:jc w:val="both"/>
              <w:rPr>
                <w:rFonts w:asciiTheme="majorHAnsi" w:hAnsiTheme="majorHAnsi" w:cstheme="majorHAnsi"/>
                <w:sz w:val="24"/>
                <w:szCs w:val="24"/>
                <w:lang w:val="en-GB"/>
              </w:rPr>
            </w:pPr>
          </w:p>
          <w:p w14:paraId="10126B21" w14:textId="60B4BDD3" w:rsidR="001D06A8" w:rsidRPr="00C85B20" w:rsidRDefault="001D06A8">
            <w:pPr>
              <w:numPr>
                <w:ilvl w:val="0"/>
                <w:numId w:val="4"/>
              </w:num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Πάτρα, </w:t>
            </w:r>
            <w:r w:rsidR="00FA4D19" w:rsidRPr="00C85B20">
              <w:rPr>
                <w:rFonts w:asciiTheme="majorHAnsi" w:hAnsiTheme="majorHAnsi" w:cstheme="majorHAnsi"/>
                <w:sz w:val="24"/>
                <w:szCs w:val="24"/>
                <w:lang w:val="el-GR"/>
              </w:rPr>
              <w:t>2011</w:t>
            </w:r>
          </w:p>
          <w:p w14:paraId="07B6C2AC" w14:textId="30913FC1" w:rsidR="00FA4D19" w:rsidRPr="00C85B20" w:rsidRDefault="009E2127"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Διάλεξη</w:t>
            </w:r>
            <w:r w:rsidR="001D06A8" w:rsidRPr="00C85B20">
              <w:rPr>
                <w:rFonts w:asciiTheme="majorHAnsi" w:hAnsiTheme="majorHAnsi" w:cstheme="majorHAnsi"/>
                <w:sz w:val="24"/>
                <w:szCs w:val="24"/>
                <w:lang w:val="el-GR"/>
              </w:rPr>
              <w:t xml:space="preserve"> στη </w:t>
            </w:r>
            <w:r w:rsidR="00FA4D19" w:rsidRPr="00C85B20">
              <w:rPr>
                <w:rFonts w:asciiTheme="majorHAnsi" w:hAnsiTheme="majorHAnsi" w:cstheme="majorHAnsi"/>
                <w:sz w:val="24"/>
                <w:szCs w:val="24"/>
                <w:lang w:val="el-GR"/>
              </w:rPr>
              <w:t>Σειρά Ομιλιών στο Τμήμα Φιλοσοφίας, Πανεπιστήμιο Πατρών</w:t>
            </w:r>
          </w:p>
          <w:p w14:paraId="09570619" w14:textId="1FC8E3F0" w:rsidR="00FA4D19" w:rsidRPr="00C85B20" w:rsidRDefault="00FA4D19" w:rsidP="00F43EEC">
            <w:pPr>
              <w:spacing w:after="0" w:line="240" w:lineRule="auto"/>
              <w:ind w:left="1149"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«Πρακτικές Συγκρούσεις και Μονολιθικές Θεωρίες Ορθολογικότητας»</w:t>
            </w:r>
          </w:p>
          <w:p w14:paraId="78DD28A1" w14:textId="77777777" w:rsidR="009F0971" w:rsidRPr="00C85B20" w:rsidRDefault="009F0971" w:rsidP="00F43EEC">
            <w:pPr>
              <w:spacing w:after="0" w:line="240" w:lineRule="auto"/>
              <w:ind w:left="1149" w:right="706"/>
              <w:jc w:val="both"/>
              <w:rPr>
                <w:rFonts w:asciiTheme="majorHAnsi" w:hAnsiTheme="majorHAnsi" w:cstheme="majorHAnsi"/>
                <w:sz w:val="24"/>
                <w:szCs w:val="24"/>
                <w:lang w:val="el-GR"/>
              </w:rPr>
            </w:pPr>
          </w:p>
          <w:p w14:paraId="027AA6CC" w14:textId="77777777" w:rsidR="001D06A8" w:rsidRPr="00C85B20" w:rsidRDefault="001D06A8">
            <w:pPr>
              <w:numPr>
                <w:ilvl w:val="0"/>
                <w:numId w:val="4"/>
              </w:numPr>
              <w:tabs>
                <w:tab w:val="left" w:pos="284"/>
              </w:tabs>
              <w:spacing w:after="0" w:line="240" w:lineRule="auto"/>
              <w:ind w:left="1149"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 xml:space="preserve">Δουβλίνο, Ιρλανδία, </w:t>
            </w:r>
            <w:r w:rsidR="00D01392" w:rsidRPr="00C85B20">
              <w:rPr>
                <w:rFonts w:asciiTheme="majorHAnsi" w:hAnsiTheme="majorHAnsi" w:cstheme="majorHAnsi"/>
                <w:sz w:val="24"/>
                <w:szCs w:val="24"/>
                <w:lang w:val="en-GB" w:eastAsia="el-GR"/>
              </w:rPr>
              <w:t>2010</w:t>
            </w:r>
          </w:p>
          <w:p w14:paraId="7B519939" w14:textId="442B924A" w:rsidR="00D01392" w:rsidRPr="00C85B20" w:rsidRDefault="009E2127" w:rsidP="00F43EEC">
            <w:pPr>
              <w:tabs>
                <w:tab w:val="left" w:pos="284"/>
              </w:tabs>
              <w:spacing w:after="0" w:line="240" w:lineRule="auto"/>
              <w:ind w:left="1149"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Ομιλία</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στα</w:t>
            </w:r>
            <w:r w:rsidRPr="00C85B20">
              <w:rPr>
                <w:rFonts w:asciiTheme="majorHAnsi" w:hAnsiTheme="majorHAnsi" w:cstheme="majorHAnsi"/>
                <w:sz w:val="24"/>
                <w:szCs w:val="24"/>
                <w:lang w:eastAsia="el-GR"/>
              </w:rPr>
              <w:t xml:space="preserve"> </w:t>
            </w:r>
            <w:r w:rsidR="00D01392" w:rsidRPr="00C85B20">
              <w:rPr>
                <w:rFonts w:asciiTheme="majorHAnsi" w:hAnsiTheme="majorHAnsi" w:cstheme="majorHAnsi"/>
                <w:sz w:val="24"/>
                <w:szCs w:val="24"/>
                <w:lang w:eastAsia="el-GR"/>
              </w:rPr>
              <w:t xml:space="preserve">Post-graduate Sessions </w:t>
            </w:r>
            <w:r w:rsidR="00D01392" w:rsidRPr="00C85B20">
              <w:rPr>
                <w:rFonts w:asciiTheme="majorHAnsi" w:hAnsiTheme="majorHAnsi" w:cstheme="majorHAnsi"/>
                <w:sz w:val="24"/>
                <w:szCs w:val="24"/>
                <w:lang w:val="el-GR" w:eastAsia="el-GR"/>
              </w:rPr>
              <w:t>των</w:t>
            </w:r>
            <w:r w:rsidR="00D01392" w:rsidRPr="00C85B20">
              <w:rPr>
                <w:rFonts w:asciiTheme="majorHAnsi" w:hAnsiTheme="majorHAnsi" w:cstheme="majorHAnsi"/>
                <w:sz w:val="24"/>
                <w:szCs w:val="24"/>
                <w:lang w:eastAsia="el-GR"/>
              </w:rPr>
              <w:t xml:space="preserve"> Joint Sessions </w:t>
            </w:r>
          </w:p>
          <w:p w14:paraId="047026E2" w14:textId="139FA982" w:rsidR="00D01392" w:rsidRPr="00C85B20" w:rsidRDefault="00D01392" w:rsidP="00F43EEC">
            <w:pPr>
              <w:tabs>
                <w:tab w:val="left" w:pos="284"/>
              </w:tabs>
              <w:spacing w:after="0" w:line="240" w:lineRule="auto"/>
              <w:ind w:left="1149" w:right="709" w:hanging="18"/>
              <w:jc w:val="both"/>
              <w:rPr>
                <w:rFonts w:asciiTheme="majorHAnsi" w:hAnsiTheme="majorHAnsi" w:cstheme="majorHAnsi"/>
                <w:sz w:val="24"/>
                <w:szCs w:val="24"/>
                <w:lang w:val="en-GB"/>
              </w:rPr>
            </w:pPr>
            <w:r w:rsidRPr="00C85B20">
              <w:rPr>
                <w:rFonts w:asciiTheme="majorHAnsi" w:hAnsiTheme="majorHAnsi" w:cstheme="majorHAnsi"/>
                <w:sz w:val="24"/>
                <w:szCs w:val="24"/>
                <w:lang w:eastAsia="el-GR"/>
              </w:rPr>
              <w:t xml:space="preserve">Aristotelian Society and the Mind Association, </w:t>
            </w:r>
            <w:r w:rsidRPr="00C85B20">
              <w:rPr>
                <w:rFonts w:asciiTheme="majorHAnsi" w:hAnsiTheme="majorHAnsi" w:cstheme="majorHAnsi"/>
                <w:sz w:val="24"/>
                <w:szCs w:val="24"/>
              </w:rPr>
              <w:t>University College</w:t>
            </w:r>
          </w:p>
          <w:p w14:paraId="091EBD52" w14:textId="1029B123" w:rsidR="00D01392" w:rsidRPr="00C85B20" w:rsidRDefault="00D01392" w:rsidP="00F43EEC">
            <w:pPr>
              <w:tabs>
                <w:tab w:val="left" w:pos="284"/>
              </w:tabs>
              <w:spacing w:after="0" w:line="240" w:lineRule="auto"/>
              <w:ind w:left="1149" w:right="709" w:hanging="18"/>
              <w:jc w:val="both"/>
              <w:rPr>
                <w:rFonts w:asciiTheme="majorHAnsi" w:hAnsiTheme="majorHAnsi" w:cstheme="majorHAnsi"/>
                <w:sz w:val="24"/>
                <w:szCs w:val="24"/>
                <w:lang w:val="en-GB"/>
              </w:rPr>
            </w:pPr>
            <w:r w:rsidRPr="00C85B20">
              <w:rPr>
                <w:rFonts w:asciiTheme="majorHAnsi" w:hAnsiTheme="majorHAnsi" w:cstheme="majorHAnsi"/>
                <w:sz w:val="24"/>
                <w:szCs w:val="24"/>
                <w:lang w:val="el-GR"/>
              </w:rPr>
              <w:t>Θέμα</w:t>
            </w:r>
            <w:r w:rsidRPr="00C85B20">
              <w:rPr>
                <w:rFonts w:asciiTheme="majorHAnsi" w:hAnsiTheme="majorHAnsi" w:cstheme="majorHAnsi"/>
                <w:sz w:val="24"/>
                <w:szCs w:val="24"/>
                <w:lang w:val="en-GB"/>
              </w:rPr>
              <w:t>: «</w:t>
            </w:r>
            <w:r w:rsidRPr="00C85B20">
              <w:rPr>
                <w:rFonts w:asciiTheme="majorHAnsi" w:hAnsiTheme="majorHAnsi" w:cstheme="majorHAnsi"/>
                <w:sz w:val="24"/>
                <w:szCs w:val="24"/>
              </w:rPr>
              <w:t>The</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Scope</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of</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Practical</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Rationality</w:t>
            </w:r>
            <w:r w:rsidRPr="00C85B20">
              <w:rPr>
                <w:rFonts w:asciiTheme="majorHAnsi" w:hAnsiTheme="majorHAnsi" w:cstheme="majorHAnsi"/>
                <w:sz w:val="24"/>
                <w:szCs w:val="24"/>
                <w:lang w:val="en-GB"/>
              </w:rPr>
              <w:t>»</w:t>
            </w:r>
          </w:p>
          <w:p w14:paraId="2A7D5020" w14:textId="77777777" w:rsidR="004D1C36" w:rsidRPr="00C85B20" w:rsidRDefault="004D1C36" w:rsidP="00F43EEC">
            <w:pPr>
              <w:tabs>
                <w:tab w:val="left" w:pos="284"/>
              </w:tabs>
              <w:spacing w:after="0" w:line="240" w:lineRule="auto"/>
              <w:ind w:left="1149" w:right="709" w:hanging="18"/>
              <w:jc w:val="both"/>
              <w:rPr>
                <w:rFonts w:asciiTheme="majorHAnsi" w:hAnsiTheme="majorHAnsi" w:cstheme="majorHAnsi"/>
                <w:sz w:val="24"/>
                <w:szCs w:val="24"/>
                <w:lang w:val="en-GB"/>
              </w:rPr>
            </w:pPr>
          </w:p>
          <w:p w14:paraId="2D63B133" w14:textId="77777777" w:rsidR="004D1C36" w:rsidRPr="00C85B20" w:rsidRDefault="004D1C36">
            <w:pPr>
              <w:numPr>
                <w:ilvl w:val="0"/>
                <w:numId w:val="4"/>
              </w:numPr>
              <w:tabs>
                <w:tab w:val="left" w:pos="284"/>
              </w:tabs>
              <w:spacing w:after="0" w:line="240" w:lineRule="auto"/>
              <w:ind w:left="1149"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Baltimore, U.S. </w:t>
            </w:r>
            <w:r w:rsidR="00D01392" w:rsidRPr="00C85B20">
              <w:rPr>
                <w:rFonts w:asciiTheme="majorHAnsi" w:hAnsiTheme="majorHAnsi" w:cstheme="majorHAnsi"/>
                <w:sz w:val="24"/>
                <w:szCs w:val="24"/>
                <w:lang w:val="en-GB" w:eastAsia="el-GR"/>
              </w:rPr>
              <w:t>2009</w:t>
            </w:r>
          </w:p>
          <w:p w14:paraId="2640B92B" w14:textId="2A64FD48" w:rsidR="00D01392" w:rsidRPr="00C85B20" w:rsidRDefault="00F6342C" w:rsidP="00F43EEC">
            <w:pPr>
              <w:tabs>
                <w:tab w:val="left" w:pos="284"/>
              </w:tabs>
              <w:spacing w:after="0" w:line="240" w:lineRule="auto"/>
              <w:ind w:left="1149"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Ομιλία</w:t>
            </w:r>
            <w:r w:rsidR="004D1C36" w:rsidRPr="00C85B20">
              <w:rPr>
                <w:rFonts w:asciiTheme="majorHAnsi" w:hAnsiTheme="majorHAnsi" w:cstheme="majorHAnsi"/>
                <w:sz w:val="24"/>
                <w:szCs w:val="24"/>
                <w:lang w:eastAsia="el-GR"/>
              </w:rPr>
              <w:t xml:space="preserve"> </w:t>
            </w:r>
            <w:r w:rsidR="004D1C36" w:rsidRPr="00C85B20">
              <w:rPr>
                <w:rFonts w:asciiTheme="majorHAnsi" w:hAnsiTheme="majorHAnsi" w:cstheme="majorHAnsi"/>
                <w:sz w:val="24"/>
                <w:szCs w:val="24"/>
                <w:lang w:val="el-GR" w:eastAsia="el-GR"/>
              </w:rPr>
              <w:t>στο</w:t>
            </w:r>
            <w:r w:rsidR="004D1C36"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δ</w:t>
            </w:r>
            <w:r w:rsidR="00D01392" w:rsidRPr="00C85B20">
              <w:rPr>
                <w:rFonts w:asciiTheme="majorHAnsi" w:hAnsiTheme="majorHAnsi" w:cstheme="majorHAnsi"/>
                <w:sz w:val="24"/>
                <w:szCs w:val="24"/>
                <w:lang w:val="el-GR" w:eastAsia="el-GR"/>
              </w:rPr>
              <w:t>ιεθνές</w:t>
            </w:r>
            <w:r w:rsidR="00D01392" w:rsidRPr="00C85B20">
              <w:rPr>
                <w:rFonts w:asciiTheme="majorHAnsi" w:hAnsiTheme="majorHAnsi" w:cstheme="majorHAnsi"/>
                <w:sz w:val="24"/>
                <w:szCs w:val="24"/>
                <w:lang w:eastAsia="el-GR"/>
              </w:rPr>
              <w:t xml:space="preserve"> </w:t>
            </w:r>
            <w:r w:rsidR="00D01392" w:rsidRPr="00C85B20">
              <w:rPr>
                <w:rFonts w:asciiTheme="majorHAnsi" w:hAnsiTheme="majorHAnsi" w:cstheme="majorHAnsi"/>
                <w:sz w:val="24"/>
                <w:szCs w:val="24"/>
                <w:lang w:val="el-GR" w:eastAsia="el-GR"/>
              </w:rPr>
              <w:t>συνέδριο</w:t>
            </w:r>
            <w:r w:rsidRPr="00C85B20">
              <w:rPr>
                <w:rFonts w:asciiTheme="majorHAnsi" w:hAnsiTheme="majorHAnsi" w:cstheme="majorHAnsi"/>
                <w:sz w:val="24"/>
                <w:szCs w:val="24"/>
                <w:lang w:eastAsia="el-GR"/>
              </w:rPr>
              <w:t xml:space="preserve"> </w:t>
            </w:r>
            <w:r w:rsidR="00E3415A" w:rsidRPr="00C85B20">
              <w:rPr>
                <w:rFonts w:asciiTheme="majorHAnsi" w:hAnsiTheme="majorHAnsi" w:cstheme="majorHAnsi"/>
                <w:sz w:val="24"/>
                <w:szCs w:val="24"/>
                <w:lang w:eastAsia="el-GR"/>
              </w:rPr>
              <w:t xml:space="preserve">«Inside/Outside» </w:t>
            </w:r>
            <w:r w:rsidR="00E3415A" w:rsidRPr="00C85B20">
              <w:rPr>
                <w:rFonts w:asciiTheme="majorHAnsi" w:hAnsiTheme="majorHAnsi" w:cstheme="majorHAnsi"/>
                <w:sz w:val="24"/>
                <w:szCs w:val="24"/>
                <w:lang w:val="el-GR" w:eastAsia="el-GR"/>
              </w:rPr>
              <w:t>του</w:t>
            </w:r>
            <w:r w:rsidR="00D01392" w:rsidRPr="00C85B20">
              <w:rPr>
                <w:rFonts w:asciiTheme="majorHAnsi" w:hAnsiTheme="majorHAnsi" w:cstheme="majorHAnsi"/>
                <w:sz w:val="24"/>
                <w:szCs w:val="24"/>
                <w:lang w:eastAsia="el-GR"/>
              </w:rPr>
              <w:t xml:space="preserve"> Humanities Center, University of Johns Hopkins</w:t>
            </w:r>
          </w:p>
          <w:p w14:paraId="22EAD6D7" w14:textId="6F36981F" w:rsidR="00D01392" w:rsidRPr="00C85B20" w:rsidRDefault="00D01392" w:rsidP="00F43EEC">
            <w:pPr>
              <w:tabs>
                <w:tab w:val="left" w:pos="284"/>
              </w:tabs>
              <w:spacing w:after="0" w:line="240" w:lineRule="auto"/>
              <w:ind w:left="1149" w:right="709" w:hanging="18"/>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l-GR" w:eastAsia="el-GR"/>
              </w:rPr>
              <w:lastRenderedPageBreak/>
              <w:t>Θέμα</w:t>
            </w:r>
            <w:r w:rsidRPr="00C85B20">
              <w:rPr>
                <w:rFonts w:asciiTheme="majorHAnsi" w:hAnsiTheme="majorHAnsi" w:cstheme="majorHAnsi"/>
                <w:sz w:val="24"/>
                <w:szCs w:val="24"/>
                <w:lang w:val="en-GB" w:eastAsia="el-GR"/>
              </w:rPr>
              <w:t>: «</w:t>
            </w:r>
            <w:r w:rsidRPr="00C85B20">
              <w:rPr>
                <w:rFonts w:asciiTheme="majorHAnsi" w:hAnsiTheme="majorHAnsi" w:cstheme="majorHAnsi"/>
                <w:sz w:val="24"/>
                <w:szCs w:val="24"/>
                <w:lang w:eastAsia="el-GR"/>
              </w:rPr>
              <w:t>The</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Main</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Dichotomy</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in</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the</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Contemporary</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Theory</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of</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Action</w:t>
            </w:r>
            <w:r w:rsidRPr="00C85B20">
              <w:rPr>
                <w:rFonts w:asciiTheme="majorHAnsi" w:hAnsiTheme="majorHAnsi" w:cstheme="majorHAnsi"/>
                <w:sz w:val="24"/>
                <w:szCs w:val="24"/>
                <w:lang w:val="en-GB" w:eastAsia="el-GR"/>
              </w:rPr>
              <w:t>»</w:t>
            </w:r>
          </w:p>
          <w:p w14:paraId="1C76CA6F" w14:textId="77777777" w:rsidR="004D1C36" w:rsidRPr="00C85B20" w:rsidRDefault="004D1C36" w:rsidP="00F43EEC">
            <w:pPr>
              <w:tabs>
                <w:tab w:val="left" w:pos="284"/>
              </w:tabs>
              <w:spacing w:after="0" w:line="240" w:lineRule="auto"/>
              <w:ind w:left="1149" w:right="709" w:hanging="18"/>
              <w:jc w:val="both"/>
              <w:rPr>
                <w:rFonts w:asciiTheme="majorHAnsi" w:hAnsiTheme="majorHAnsi" w:cstheme="majorHAnsi"/>
                <w:sz w:val="24"/>
                <w:szCs w:val="24"/>
                <w:lang w:eastAsia="el-GR"/>
              </w:rPr>
            </w:pPr>
          </w:p>
          <w:p w14:paraId="23922461" w14:textId="10E33979" w:rsidR="004D1C36" w:rsidRPr="00C85B20" w:rsidRDefault="004D1C36">
            <w:pPr>
              <w:numPr>
                <w:ilvl w:val="0"/>
                <w:numId w:val="4"/>
              </w:numPr>
              <w:spacing w:after="0" w:line="240" w:lineRule="auto"/>
              <w:ind w:left="1149" w:right="706"/>
              <w:jc w:val="both"/>
              <w:rPr>
                <w:rFonts w:asciiTheme="majorHAnsi" w:hAnsiTheme="majorHAnsi" w:cstheme="majorHAnsi"/>
                <w:sz w:val="24"/>
                <w:szCs w:val="24"/>
                <w:lang w:val="el"/>
              </w:rPr>
            </w:pPr>
            <w:r w:rsidRPr="00C85B20">
              <w:rPr>
                <w:rFonts w:asciiTheme="majorHAnsi" w:hAnsiTheme="majorHAnsi" w:cstheme="majorHAnsi"/>
                <w:sz w:val="24"/>
                <w:szCs w:val="24"/>
                <w:lang w:val="el-GR"/>
              </w:rPr>
              <w:t xml:space="preserve">Ρέθυμνο, </w:t>
            </w:r>
            <w:r w:rsidR="00FA4D19" w:rsidRPr="00C85B20">
              <w:rPr>
                <w:rFonts w:asciiTheme="majorHAnsi" w:hAnsiTheme="majorHAnsi" w:cstheme="majorHAnsi"/>
                <w:sz w:val="24"/>
                <w:szCs w:val="24"/>
                <w:lang w:val="el-GR"/>
              </w:rPr>
              <w:t>2008</w:t>
            </w:r>
          </w:p>
          <w:p w14:paraId="6A9196BD" w14:textId="3CF2DE53" w:rsidR="00FA4D19" w:rsidRPr="00C85B20" w:rsidRDefault="00E3415A" w:rsidP="00F43EEC">
            <w:pPr>
              <w:spacing w:after="0" w:line="240" w:lineRule="auto"/>
              <w:ind w:left="1149" w:right="706"/>
              <w:jc w:val="both"/>
              <w:rPr>
                <w:rFonts w:asciiTheme="majorHAnsi" w:hAnsiTheme="majorHAnsi" w:cstheme="majorHAnsi"/>
                <w:sz w:val="24"/>
                <w:szCs w:val="24"/>
                <w:lang w:val="el"/>
              </w:rPr>
            </w:pPr>
            <w:r w:rsidRPr="00C85B20">
              <w:rPr>
                <w:rFonts w:asciiTheme="majorHAnsi" w:hAnsiTheme="majorHAnsi" w:cstheme="majorHAnsi"/>
                <w:sz w:val="24"/>
                <w:szCs w:val="24"/>
                <w:lang w:val="el"/>
              </w:rPr>
              <w:t>Διάλεξη</w:t>
            </w:r>
            <w:r w:rsidR="004D1C36" w:rsidRPr="00C85B20">
              <w:rPr>
                <w:rFonts w:asciiTheme="majorHAnsi" w:hAnsiTheme="majorHAnsi" w:cstheme="majorHAnsi"/>
                <w:sz w:val="24"/>
                <w:szCs w:val="24"/>
                <w:lang w:val="el"/>
              </w:rPr>
              <w:t xml:space="preserve"> στη </w:t>
            </w:r>
            <w:r w:rsidR="00FA4D19" w:rsidRPr="00C85B20">
              <w:rPr>
                <w:rFonts w:asciiTheme="majorHAnsi" w:hAnsiTheme="majorHAnsi" w:cstheme="majorHAnsi"/>
                <w:sz w:val="24"/>
                <w:szCs w:val="24"/>
                <w:lang w:val="el-GR"/>
              </w:rPr>
              <w:t>Σειρά Ομιλιών, Τμήμα Φιλοσοφικών και Κοινωνικών Σπουδών, Πανεπιστήμιο Κρήτης, Πανεπιστήμιο Ρεθύμνου, 3 Μαρτίου 2008</w:t>
            </w:r>
            <w:r w:rsidR="00FA4D19" w:rsidRPr="00C85B20">
              <w:rPr>
                <w:rFonts w:asciiTheme="majorHAnsi" w:hAnsiTheme="majorHAnsi" w:cstheme="majorHAnsi"/>
                <w:sz w:val="24"/>
                <w:szCs w:val="24"/>
                <w:lang w:val="el"/>
              </w:rPr>
              <w:t>.</w:t>
            </w:r>
          </w:p>
          <w:p w14:paraId="6E50D08F" w14:textId="77777777" w:rsidR="00FA4D19" w:rsidRPr="00C85B20" w:rsidRDefault="00FA4D19" w:rsidP="00F43EEC">
            <w:pPr>
              <w:spacing w:after="0" w:line="240" w:lineRule="auto"/>
              <w:ind w:left="1149" w:right="706"/>
              <w:jc w:val="both"/>
              <w:rPr>
                <w:rFonts w:asciiTheme="majorHAnsi" w:hAnsiTheme="majorHAnsi" w:cstheme="majorHAnsi"/>
                <w:sz w:val="24"/>
                <w:szCs w:val="24"/>
                <w:u w:val="single"/>
                <w:lang w:val="el-GR"/>
              </w:rPr>
            </w:pPr>
            <w:r w:rsidRPr="00C85B20">
              <w:rPr>
                <w:rFonts w:asciiTheme="majorHAnsi" w:hAnsiTheme="majorHAnsi" w:cstheme="majorHAnsi"/>
                <w:sz w:val="24"/>
                <w:szCs w:val="24"/>
                <w:lang w:val="el-GR"/>
              </w:rPr>
              <w:t>Θέμα: «Η αδυναμία της Βούλησης και το Πρίσμα του Αγαθού»</w:t>
            </w:r>
          </w:p>
          <w:p w14:paraId="071B050A" w14:textId="6A17117F" w:rsidR="001E7912" w:rsidRPr="00C85B20" w:rsidRDefault="001E7912" w:rsidP="00F43EEC">
            <w:pPr>
              <w:pStyle w:val="CVNormal"/>
              <w:snapToGrid w:val="0"/>
              <w:spacing w:line="360" w:lineRule="auto"/>
              <w:ind w:left="1149" w:right="706"/>
              <w:jc w:val="both"/>
              <w:rPr>
                <w:rFonts w:asciiTheme="majorHAnsi" w:hAnsiTheme="majorHAnsi" w:cstheme="majorHAnsi"/>
                <w:sz w:val="24"/>
                <w:szCs w:val="24"/>
              </w:rPr>
            </w:pPr>
          </w:p>
          <w:p w14:paraId="1207157F" w14:textId="77777777" w:rsidR="00F44597" w:rsidRPr="00C85B20" w:rsidRDefault="00F44597" w:rsidP="00833AC1">
            <w:pPr>
              <w:pStyle w:val="CVNormal"/>
              <w:snapToGrid w:val="0"/>
              <w:spacing w:line="360" w:lineRule="auto"/>
              <w:ind w:left="866" w:right="706"/>
              <w:jc w:val="both"/>
              <w:rPr>
                <w:rFonts w:asciiTheme="majorHAnsi" w:hAnsiTheme="majorHAnsi" w:cstheme="majorHAnsi"/>
                <w:sz w:val="24"/>
                <w:szCs w:val="24"/>
              </w:rPr>
            </w:pPr>
          </w:p>
          <w:p w14:paraId="7E8411F3" w14:textId="34D0733E" w:rsidR="00747B4C" w:rsidRPr="00C85B20" w:rsidRDefault="00747B4C" w:rsidP="00833AC1">
            <w:pPr>
              <w:spacing w:after="0" w:line="360" w:lineRule="auto"/>
              <w:ind w:left="866"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12. ΔΙΟΡΓΑΝΩΣΗ</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ΣΥΝΕΔΡΙΩΝ</w:t>
            </w:r>
            <w:r w:rsidRPr="00C85B20">
              <w:rPr>
                <w:rFonts w:asciiTheme="majorHAnsi" w:hAnsiTheme="majorHAnsi" w:cstheme="majorHAnsi"/>
                <w:sz w:val="24"/>
                <w:szCs w:val="24"/>
                <w:lang w:eastAsia="el-GR"/>
              </w:rPr>
              <w:t xml:space="preserve"> </w:t>
            </w:r>
          </w:p>
          <w:p w14:paraId="3BE1DDA7" w14:textId="77777777" w:rsidR="00F44597" w:rsidRPr="00C85B20" w:rsidRDefault="00F44597" w:rsidP="00833AC1">
            <w:pPr>
              <w:spacing w:after="0" w:line="360" w:lineRule="auto"/>
              <w:ind w:left="866" w:right="706"/>
              <w:jc w:val="both"/>
              <w:rPr>
                <w:rFonts w:asciiTheme="majorHAnsi" w:hAnsiTheme="majorHAnsi" w:cstheme="majorHAnsi"/>
                <w:sz w:val="24"/>
                <w:szCs w:val="24"/>
                <w:lang w:val="el-GR" w:eastAsia="el-GR"/>
              </w:rPr>
            </w:pPr>
          </w:p>
          <w:p w14:paraId="2BB19695" w14:textId="568B9DCC" w:rsidR="00747B4C" w:rsidRPr="00C85B20" w:rsidRDefault="00747B4C">
            <w:pPr>
              <w:pStyle w:val="ecxmsonormal"/>
              <w:numPr>
                <w:ilvl w:val="0"/>
                <w:numId w:val="25"/>
              </w:numPr>
              <w:shd w:val="clear" w:color="auto" w:fill="FFFFFF"/>
              <w:tabs>
                <w:tab w:val="left" w:pos="142"/>
              </w:tabs>
              <w:spacing w:after="0" w:line="276" w:lineRule="auto"/>
              <w:ind w:right="706"/>
              <w:jc w:val="both"/>
              <w:rPr>
                <w:rFonts w:asciiTheme="majorHAnsi" w:hAnsiTheme="majorHAnsi" w:cstheme="majorHAnsi"/>
                <w:color w:val="2A2A2A"/>
                <w:lang w:val="en-GR"/>
              </w:rPr>
            </w:pPr>
            <w:r w:rsidRPr="00C85B20">
              <w:rPr>
                <w:rFonts w:asciiTheme="majorHAnsi" w:hAnsiTheme="majorHAnsi" w:cstheme="majorHAnsi"/>
                <w:b/>
                <w:bCs/>
                <w:color w:val="2A2A2A"/>
                <w:lang w:val="en-US"/>
              </w:rPr>
              <w:t>2021</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Συμπόσιο</w:t>
            </w:r>
            <w:r w:rsidR="002C69C4"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το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βιβλίο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Παύλου</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Κόντου</w:t>
            </w:r>
            <w:r w:rsidRPr="00C85B20">
              <w:rPr>
                <w:rFonts w:asciiTheme="majorHAnsi" w:hAnsiTheme="majorHAnsi" w:cstheme="majorHAnsi"/>
                <w:color w:val="2A2A2A"/>
                <w:lang w:val="en-US"/>
              </w:rPr>
              <w:t xml:space="preserve"> </w:t>
            </w:r>
            <w:r w:rsidRPr="00C85B20">
              <w:rPr>
                <w:rStyle w:val="Emphasis"/>
                <w:rFonts w:asciiTheme="majorHAnsi" w:hAnsiTheme="majorHAnsi" w:cstheme="majorHAnsi"/>
                <w:lang w:val="en-US"/>
              </w:rPr>
              <w:t>Aristotle on the Scope of Practical Reason</w:t>
            </w:r>
            <w:r w:rsidRPr="00C85B20">
              <w:rPr>
                <w:rStyle w:val="Emphasis"/>
                <w:rFonts w:asciiTheme="majorHAnsi" w:hAnsiTheme="majorHAnsi" w:cstheme="majorHAnsi"/>
                <w:i w:val="0"/>
                <w:iCs w:val="0"/>
                <w:lang w:val="en-US"/>
              </w:rPr>
              <w:t xml:space="preserve"> (Routledge, 2021)</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τους</w:t>
            </w:r>
            <w:r w:rsidRPr="00C85B20">
              <w:rPr>
                <w:rFonts w:asciiTheme="majorHAnsi" w:hAnsiTheme="majorHAnsi" w:cstheme="majorHAnsi"/>
                <w:color w:val="2A2A2A"/>
                <w:lang w:val="en-US"/>
              </w:rPr>
              <w:t xml:space="preserve"> </w:t>
            </w:r>
            <w:r w:rsidRPr="007C642A">
              <w:rPr>
                <w:rFonts w:asciiTheme="majorHAnsi" w:hAnsiTheme="majorHAnsi" w:cstheme="majorHAnsi"/>
                <w:b/>
                <w:bCs/>
                <w:color w:val="2A2A2A"/>
                <w:lang w:val="en-GR"/>
              </w:rPr>
              <w:t>Anselm Müller </w:t>
            </w:r>
            <w:r w:rsidRPr="007C642A">
              <w:rPr>
                <w:rFonts w:asciiTheme="majorHAnsi" w:hAnsiTheme="majorHAnsi" w:cstheme="majorHAnsi"/>
                <w:color w:val="2A2A2A"/>
                <w:lang w:val="en-GR"/>
              </w:rPr>
              <w:t>(University of Trier &amp; University of Chicago)</w:t>
            </w:r>
            <w:r w:rsidRPr="00C85B20">
              <w:rPr>
                <w:rFonts w:asciiTheme="majorHAnsi" w:hAnsiTheme="majorHAnsi" w:cstheme="majorHAnsi"/>
                <w:b/>
                <w:bCs/>
                <w:color w:val="2A2A2A"/>
                <w:lang w:val="en-US"/>
              </w:rPr>
              <w:t xml:space="preserve">, </w:t>
            </w:r>
            <w:r w:rsidRPr="007C642A">
              <w:rPr>
                <w:rFonts w:asciiTheme="majorHAnsi" w:hAnsiTheme="majorHAnsi" w:cstheme="majorHAnsi"/>
                <w:b/>
                <w:bCs/>
                <w:color w:val="2A2A2A"/>
                <w:lang w:val="en-GR"/>
              </w:rPr>
              <w:t>C.D.C. Reeve </w:t>
            </w:r>
            <w:r w:rsidRPr="007C642A">
              <w:rPr>
                <w:rFonts w:asciiTheme="majorHAnsi" w:hAnsiTheme="majorHAnsi" w:cstheme="majorHAnsi"/>
                <w:color w:val="2A2A2A"/>
                <w:lang w:val="en-GR"/>
              </w:rPr>
              <w:t>(UNC at Chapel Hill)</w:t>
            </w:r>
            <w:r w:rsidRPr="00C85B20">
              <w:rPr>
                <w:rFonts w:asciiTheme="majorHAnsi" w:hAnsiTheme="majorHAnsi" w:cstheme="majorHAnsi"/>
                <w:b/>
                <w:bCs/>
                <w:color w:val="2A2A2A"/>
                <w:lang w:val="en-US"/>
              </w:rPr>
              <w:t xml:space="preserve">, </w:t>
            </w:r>
            <w:r w:rsidRPr="007C642A">
              <w:rPr>
                <w:rFonts w:asciiTheme="majorHAnsi" w:hAnsiTheme="majorHAnsi" w:cstheme="majorHAnsi"/>
                <w:b/>
                <w:bCs/>
                <w:color w:val="2A2A2A"/>
                <w:lang w:val="en-GR"/>
              </w:rPr>
              <w:t>Talbot Brewer </w:t>
            </w:r>
            <w:r w:rsidRPr="007C642A">
              <w:rPr>
                <w:rFonts w:asciiTheme="majorHAnsi" w:hAnsiTheme="majorHAnsi" w:cstheme="majorHAnsi"/>
                <w:color w:val="2A2A2A"/>
                <w:lang w:val="en-GR"/>
              </w:rPr>
              <w:t>(University of Virginia)</w:t>
            </w:r>
            <w:r w:rsidRPr="00C85B20">
              <w:rPr>
                <w:rFonts w:asciiTheme="majorHAnsi" w:hAnsiTheme="majorHAnsi" w:cstheme="majorHAnsi"/>
                <w:b/>
                <w:bCs/>
                <w:color w:val="2A2A2A"/>
                <w:lang w:val="en-US"/>
              </w:rPr>
              <w:t xml:space="preserve">, </w:t>
            </w:r>
            <w:r w:rsidRPr="007C642A">
              <w:rPr>
                <w:rFonts w:asciiTheme="majorHAnsi" w:hAnsiTheme="majorHAnsi" w:cstheme="majorHAnsi"/>
                <w:b/>
                <w:bCs/>
                <w:color w:val="2A2A2A"/>
                <w:lang w:val="en-GR"/>
              </w:rPr>
              <w:t>John Hacker-Wright </w:t>
            </w:r>
            <w:r w:rsidRPr="007C642A">
              <w:rPr>
                <w:rFonts w:asciiTheme="majorHAnsi" w:hAnsiTheme="majorHAnsi" w:cstheme="majorHAnsi"/>
                <w:color w:val="2A2A2A"/>
                <w:lang w:val="en-GR"/>
              </w:rPr>
              <w:t>(University of Guelph)</w:t>
            </w:r>
            <w:r w:rsidR="00233B86" w:rsidRPr="00233B86">
              <w:rPr>
                <w:rFonts w:asciiTheme="majorHAnsi" w:hAnsiTheme="majorHAnsi" w:cstheme="majorHAnsi"/>
                <w:color w:val="2A2A2A"/>
                <w:lang w:val="en-US"/>
              </w:rPr>
              <w:t xml:space="preserve">. </w:t>
            </w:r>
            <w:r w:rsidR="00233B86">
              <w:rPr>
                <w:rFonts w:asciiTheme="majorHAnsi" w:hAnsiTheme="majorHAnsi" w:cstheme="majorHAnsi"/>
                <w:color w:val="2A2A2A"/>
              </w:rPr>
              <w:t>Διαδικτυακά.</w:t>
            </w:r>
          </w:p>
          <w:p w14:paraId="3C074FE7" w14:textId="77777777" w:rsidR="00F44597" w:rsidRPr="00C85B20" w:rsidRDefault="00F44597" w:rsidP="00CB4A2C">
            <w:pPr>
              <w:pStyle w:val="ecxmsonormal"/>
              <w:shd w:val="clear" w:color="auto" w:fill="FFFFFF"/>
              <w:tabs>
                <w:tab w:val="left" w:pos="142"/>
              </w:tabs>
              <w:spacing w:after="0" w:line="276" w:lineRule="auto"/>
              <w:ind w:left="866" w:right="706"/>
              <w:jc w:val="both"/>
              <w:rPr>
                <w:rFonts w:asciiTheme="majorHAnsi" w:hAnsiTheme="majorHAnsi" w:cstheme="majorHAnsi"/>
                <w:color w:val="2A2A2A"/>
                <w:lang w:val="en-GR"/>
              </w:rPr>
            </w:pPr>
          </w:p>
          <w:p w14:paraId="56EA9CFB" w14:textId="20507748" w:rsidR="00747B4C" w:rsidRPr="00C85B20" w:rsidRDefault="00747B4C">
            <w:pPr>
              <w:pStyle w:val="ecxmsonormal"/>
              <w:numPr>
                <w:ilvl w:val="0"/>
                <w:numId w:val="25"/>
              </w:numPr>
              <w:shd w:val="clear" w:color="auto" w:fill="FFFFFF"/>
              <w:tabs>
                <w:tab w:val="left" w:pos="142"/>
              </w:tabs>
              <w:spacing w:after="0" w:line="276" w:lineRule="auto"/>
              <w:ind w:right="706"/>
              <w:jc w:val="both"/>
              <w:rPr>
                <w:rFonts w:asciiTheme="majorHAnsi" w:hAnsiTheme="majorHAnsi" w:cstheme="majorHAnsi"/>
                <w:color w:val="2A2A2A"/>
                <w:lang w:val="en-GR"/>
              </w:rPr>
            </w:pPr>
            <w:r w:rsidRPr="00C85B20">
              <w:rPr>
                <w:rFonts w:asciiTheme="majorHAnsi" w:hAnsiTheme="majorHAnsi" w:cstheme="majorHAnsi"/>
                <w:b/>
                <w:color w:val="2A2A2A"/>
                <w:lang w:val="en-GR"/>
              </w:rPr>
              <w:t>2019</w:t>
            </w:r>
            <w:r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Ένα</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από</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τα</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τρία</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δ</w:t>
            </w:r>
            <w:r w:rsidRPr="00C85B20">
              <w:rPr>
                <w:rFonts w:asciiTheme="majorHAnsi" w:hAnsiTheme="majorHAnsi" w:cstheme="majorHAnsi"/>
                <w:color w:val="2A2A2A"/>
              </w:rPr>
              <w:t>ιεθν</w:t>
            </w:r>
            <w:r w:rsidR="00C36E98" w:rsidRPr="00C85B20">
              <w:rPr>
                <w:rFonts w:asciiTheme="majorHAnsi" w:hAnsiTheme="majorHAnsi" w:cstheme="majorHAnsi"/>
                <w:color w:val="2A2A2A"/>
              </w:rPr>
              <w:t>ή</w:t>
            </w:r>
            <w:r w:rsidRPr="00C85B20">
              <w:rPr>
                <w:rFonts w:asciiTheme="majorHAnsi" w:hAnsiTheme="majorHAnsi" w:cstheme="majorHAnsi"/>
                <w:color w:val="2A2A2A"/>
                <w:lang w:val="en-GR"/>
              </w:rPr>
              <w:t xml:space="preserve"> </w:t>
            </w:r>
            <w:r w:rsidR="00444919" w:rsidRPr="00C85B20">
              <w:rPr>
                <w:rFonts w:asciiTheme="majorHAnsi" w:hAnsiTheme="majorHAnsi" w:cstheme="majorHAnsi"/>
                <w:color w:val="2A2A2A"/>
              </w:rPr>
              <w:t>συνέδρι</w:t>
            </w:r>
            <w:r w:rsidR="00C36E98" w:rsidRPr="00C85B20">
              <w:rPr>
                <w:rFonts w:asciiTheme="majorHAnsi" w:hAnsiTheme="majorHAnsi" w:cstheme="majorHAnsi"/>
                <w:color w:val="2A2A2A"/>
              </w:rPr>
              <w:t>α</w:t>
            </w:r>
            <w:r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σε</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όλο</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τον</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κόσμο</w:t>
            </w:r>
            <w:r w:rsidR="00C36E98"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w:t>
            </w:r>
            <w:r w:rsidR="00C36E98" w:rsidRPr="00C85B20">
              <w:rPr>
                <w:rFonts w:asciiTheme="majorHAnsi" w:hAnsiTheme="majorHAnsi" w:cstheme="majorHAnsi"/>
                <w:color w:val="2A2A2A"/>
              </w:rPr>
              <w:t>α</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εκατό</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χρόνια</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από</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τη</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γέννηση</w:t>
            </w:r>
            <w:r w:rsidR="00C36E98"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της</w:t>
            </w:r>
            <w:r w:rsidRPr="00C85B20">
              <w:rPr>
                <w:rFonts w:asciiTheme="majorHAnsi" w:hAnsiTheme="majorHAnsi" w:cstheme="majorHAnsi"/>
                <w:color w:val="2A2A2A"/>
                <w:lang w:val="en-GR"/>
              </w:rPr>
              <w:t xml:space="preserve"> Elizabeth Anscombe </w:t>
            </w:r>
            <w:r w:rsidRPr="00C85B20">
              <w:rPr>
                <w:rFonts w:asciiTheme="majorHAnsi" w:hAnsiTheme="majorHAnsi" w:cstheme="majorHAnsi"/>
                <w:color w:val="2A2A2A"/>
              </w:rPr>
              <w:t>με</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συν</w:t>
            </w:r>
            <w:r w:rsidR="00C36E98" w:rsidRPr="00C85B20">
              <w:rPr>
                <w:rFonts w:asciiTheme="majorHAnsi" w:hAnsiTheme="majorHAnsi" w:cstheme="majorHAnsi"/>
                <w:color w:val="2A2A2A"/>
                <w:lang w:val="en-GR"/>
              </w:rPr>
              <w:t>-</w:t>
            </w:r>
            <w:r w:rsidRPr="00C85B20">
              <w:rPr>
                <w:rFonts w:asciiTheme="majorHAnsi" w:hAnsiTheme="majorHAnsi" w:cstheme="majorHAnsi"/>
                <w:color w:val="2A2A2A"/>
              </w:rPr>
              <w:t>διοργανωτές</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τους</w:t>
            </w:r>
            <w:r w:rsidRPr="00C85B20">
              <w:rPr>
                <w:rFonts w:asciiTheme="majorHAnsi" w:hAnsiTheme="majorHAnsi" w:cstheme="majorHAnsi"/>
                <w:color w:val="2A2A2A"/>
                <w:lang w:val="en-GR"/>
              </w:rPr>
              <w:t xml:space="preserve"> Jennifer Frey (University of south Carolina) </w:t>
            </w:r>
            <w:r w:rsidRPr="00C85B20">
              <w:rPr>
                <w:rFonts w:asciiTheme="majorHAnsi" w:hAnsiTheme="majorHAnsi" w:cstheme="majorHAnsi"/>
                <w:color w:val="2A2A2A"/>
              </w:rPr>
              <w:t>και</w:t>
            </w:r>
            <w:r w:rsidRPr="00C85B20">
              <w:rPr>
                <w:rFonts w:asciiTheme="majorHAnsi" w:hAnsiTheme="majorHAnsi" w:cstheme="majorHAnsi"/>
                <w:color w:val="2A2A2A"/>
                <w:lang w:val="en-GR"/>
              </w:rPr>
              <w:t xml:space="preserve"> John Schwenkler (Florida State)</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και</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χρηματοδοτούμενο</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από</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το</w:t>
            </w:r>
            <w:r w:rsidR="00C36E98" w:rsidRPr="00C85B20">
              <w:rPr>
                <w:rFonts w:asciiTheme="majorHAnsi" w:hAnsiTheme="majorHAnsi" w:cstheme="majorHAnsi"/>
                <w:color w:val="2A2A2A"/>
                <w:lang w:val="en-GR"/>
              </w:rPr>
              <w:t xml:space="preserve"> American Catholic Philosophical Association</w:t>
            </w:r>
            <w:r w:rsidR="00233B86" w:rsidRPr="00233B86">
              <w:rPr>
                <w:rFonts w:asciiTheme="majorHAnsi" w:hAnsiTheme="majorHAnsi" w:cstheme="majorHAnsi"/>
                <w:color w:val="2A2A2A"/>
                <w:lang w:val="en-GR"/>
              </w:rPr>
              <w:t xml:space="preserve">, </w:t>
            </w:r>
            <w:r w:rsidR="00C36E98" w:rsidRPr="00C85B20">
              <w:rPr>
                <w:rFonts w:asciiTheme="majorHAnsi" w:hAnsiTheme="majorHAnsi" w:cstheme="majorHAnsi"/>
                <w:color w:val="2A2A2A"/>
              </w:rPr>
              <w:t>με</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προσκεκλημένους</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τους</w:t>
            </w:r>
            <w:r w:rsidR="00C36E98" w:rsidRPr="00C85B20">
              <w:rPr>
                <w:rFonts w:asciiTheme="majorHAnsi" w:hAnsiTheme="majorHAnsi" w:cstheme="majorHAnsi"/>
                <w:color w:val="2A2A2A"/>
                <w:lang w:val="en-GR"/>
              </w:rPr>
              <w:t xml:space="preserve"> Candace Vogler, Anselm Muhler, Talbot Brewer, John Hacket Wright, Constantine Sandis, </w:t>
            </w:r>
            <w:r w:rsidR="00C36E98" w:rsidRPr="00C85B20">
              <w:rPr>
                <w:rFonts w:asciiTheme="majorHAnsi" w:hAnsiTheme="majorHAnsi" w:cstheme="majorHAnsi"/>
                <w:color w:val="2A2A2A"/>
              </w:rPr>
              <w:t>Στέλιος</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Βιρβιδάκης</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Βούλα</w:t>
            </w:r>
            <w:r w:rsidR="00C36E98" w:rsidRPr="00C85B20">
              <w:rPr>
                <w:rFonts w:asciiTheme="majorHAnsi" w:hAnsiTheme="majorHAnsi" w:cstheme="majorHAnsi"/>
                <w:color w:val="2A2A2A"/>
                <w:lang w:val="en-GR"/>
              </w:rPr>
              <w:t xml:space="preserve"> </w:t>
            </w:r>
            <w:proofErr w:type="spellStart"/>
            <w:r w:rsidR="00C36E98" w:rsidRPr="00C85B20">
              <w:rPr>
                <w:rFonts w:asciiTheme="majorHAnsi" w:hAnsiTheme="majorHAnsi" w:cstheme="majorHAnsi"/>
                <w:color w:val="2A2A2A"/>
              </w:rPr>
              <w:t>Τσινόρεμα</w:t>
            </w:r>
            <w:proofErr w:type="spellEnd"/>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Τριαντάφυλλος</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Γούβας</w:t>
            </w:r>
            <w:r w:rsidR="00C36E98"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rPr>
              <w:t>Μίλτος</w:t>
            </w:r>
            <w:r w:rsidR="00C36E98" w:rsidRPr="00C85B20">
              <w:rPr>
                <w:rFonts w:asciiTheme="majorHAnsi" w:hAnsiTheme="majorHAnsi" w:cstheme="majorHAnsi"/>
                <w:color w:val="2A2A2A"/>
                <w:lang w:val="en-GR"/>
              </w:rPr>
              <w:t xml:space="preserve"> </w:t>
            </w:r>
            <w:proofErr w:type="spellStart"/>
            <w:r w:rsidR="00C36E98" w:rsidRPr="00C85B20">
              <w:rPr>
                <w:rFonts w:asciiTheme="majorHAnsi" w:hAnsiTheme="majorHAnsi" w:cstheme="majorHAnsi"/>
                <w:color w:val="2A2A2A"/>
              </w:rPr>
              <w:t>Θεοδωσίου</w:t>
            </w:r>
            <w:proofErr w:type="spellEnd"/>
            <w:r w:rsidR="005D0B5F" w:rsidRPr="00C85B20">
              <w:rPr>
                <w:rFonts w:asciiTheme="majorHAnsi" w:hAnsiTheme="majorHAnsi" w:cstheme="majorHAnsi"/>
                <w:color w:val="2A2A2A"/>
                <w:lang w:val="en-GR"/>
              </w:rPr>
              <w:t>, Matthias Haasse.</w:t>
            </w:r>
            <w:r w:rsidR="00233B86" w:rsidRPr="00233B86">
              <w:rPr>
                <w:rFonts w:asciiTheme="majorHAnsi" w:hAnsiTheme="majorHAnsi" w:cstheme="majorHAnsi"/>
                <w:color w:val="2A2A2A"/>
                <w:lang w:val="en-GR"/>
              </w:rPr>
              <w:t xml:space="preserve"> </w:t>
            </w:r>
            <w:r w:rsidR="00233B86" w:rsidRPr="00C85B20">
              <w:rPr>
                <w:rFonts w:asciiTheme="majorHAnsi" w:hAnsiTheme="majorHAnsi" w:cstheme="majorHAnsi"/>
                <w:color w:val="2A2A2A"/>
              </w:rPr>
              <w:t>ΔΙΚΕΜΕΣ</w:t>
            </w:r>
            <w:r w:rsidR="00233B86" w:rsidRPr="00C85B20">
              <w:rPr>
                <w:rFonts w:asciiTheme="majorHAnsi" w:hAnsiTheme="majorHAnsi" w:cstheme="majorHAnsi"/>
                <w:color w:val="2A2A2A"/>
                <w:lang w:val="en-GR"/>
              </w:rPr>
              <w:t xml:space="preserve">, </w:t>
            </w:r>
            <w:r w:rsidR="00233B86" w:rsidRPr="00C85B20">
              <w:rPr>
                <w:rFonts w:asciiTheme="majorHAnsi" w:hAnsiTheme="majorHAnsi" w:cstheme="majorHAnsi"/>
                <w:color w:val="2A2A2A"/>
              </w:rPr>
              <w:t>Αθήνα</w:t>
            </w:r>
            <w:r w:rsidR="00233B86">
              <w:rPr>
                <w:rFonts w:asciiTheme="majorHAnsi" w:hAnsiTheme="majorHAnsi" w:cstheme="majorHAnsi"/>
                <w:color w:val="2A2A2A"/>
              </w:rPr>
              <w:t>.</w:t>
            </w:r>
          </w:p>
          <w:p w14:paraId="7E9DEC18" w14:textId="77777777" w:rsidR="00F44597" w:rsidRPr="00C85B20" w:rsidRDefault="00F44597" w:rsidP="00CB4A2C">
            <w:pPr>
              <w:pStyle w:val="ecxmsonormal"/>
              <w:shd w:val="clear" w:color="auto" w:fill="FFFFFF"/>
              <w:tabs>
                <w:tab w:val="left" w:pos="142"/>
              </w:tabs>
              <w:spacing w:after="0" w:line="276" w:lineRule="auto"/>
              <w:ind w:right="706"/>
              <w:jc w:val="both"/>
              <w:rPr>
                <w:rFonts w:asciiTheme="majorHAnsi" w:hAnsiTheme="majorHAnsi" w:cstheme="majorHAnsi"/>
                <w:color w:val="2A2A2A"/>
                <w:lang w:val="en-GR"/>
              </w:rPr>
            </w:pPr>
          </w:p>
          <w:p w14:paraId="019534A3" w14:textId="4896C965" w:rsidR="00747B4C" w:rsidRPr="00C85B20" w:rsidRDefault="00747B4C">
            <w:pPr>
              <w:pStyle w:val="ecxmsonormal"/>
              <w:numPr>
                <w:ilvl w:val="0"/>
                <w:numId w:val="25"/>
              </w:numPr>
              <w:shd w:val="clear" w:color="auto" w:fill="FFFFFF"/>
              <w:tabs>
                <w:tab w:val="left" w:pos="142"/>
              </w:tabs>
              <w:spacing w:after="0" w:line="276" w:lineRule="auto"/>
              <w:ind w:right="706"/>
              <w:jc w:val="both"/>
              <w:rPr>
                <w:rFonts w:asciiTheme="majorHAnsi" w:hAnsiTheme="majorHAnsi" w:cstheme="majorHAnsi"/>
                <w:color w:val="2A2A2A"/>
                <w:lang w:val="en-GR"/>
              </w:rPr>
            </w:pPr>
            <w:r w:rsidRPr="00C85B20">
              <w:rPr>
                <w:rFonts w:asciiTheme="majorHAnsi" w:hAnsiTheme="majorHAnsi" w:cstheme="majorHAnsi"/>
                <w:b/>
                <w:color w:val="2A2A2A"/>
                <w:lang w:val="en-GR"/>
              </w:rPr>
              <w:t>2015</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Συνέδριο</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στην</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Ηθική</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και</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Πολιτική</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Φιλοσοφία</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τίτλο</w:t>
            </w:r>
            <w:r w:rsidRPr="00C85B20">
              <w:rPr>
                <w:rFonts w:asciiTheme="majorHAnsi" w:hAnsiTheme="majorHAnsi" w:cstheme="majorHAnsi"/>
                <w:color w:val="2A2A2A"/>
                <w:lang w:val="en-GR"/>
              </w:rPr>
              <w:t xml:space="preserve"> </w:t>
            </w:r>
            <w:r w:rsidR="00C36E98" w:rsidRPr="00C85B20">
              <w:rPr>
                <w:rFonts w:asciiTheme="majorHAnsi" w:hAnsiTheme="majorHAnsi" w:cstheme="majorHAnsi"/>
                <w:color w:val="2A2A2A"/>
                <w:lang w:val="en-GR"/>
              </w:rPr>
              <w:t>«</w:t>
            </w:r>
            <w:r w:rsidRPr="00C85B20">
              <w:rPr>
                <w:rFonts w:asciiTheme="majorHAnsi" w:hAnsiTheme="majorHAnsi" w:cstheme="majorHAnsi"/>
                <w:color w:val="2A2A2A"/>
                <w:lang w:val="en-GR"/>
              </w:rPr>
              <w:t>Ethical and Political Intentionality; the Individual and the Collective</w:t>
            </w:r>
            <w:r w:rsidR="00C36E98" w:rsidRPr="00C85B20">
              <w:rPr>
                <w:rFonts w:asciiTheme="majorHAnsi" w:hAnsiTheme="majorHAnsi" w:cstheme="majorHAnsi"/>
                <w:color w:val="2A2A2A"/>
                <w:lang w:val="en-GR"/>
              </w:rPr>
              <w:t>»</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προσκεκλημένους</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ομιλητές</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τους</w:t>
            </w:r>
            <w:r w:rsidRPr="00C85B20">
              <w:rPr>
                <w:rFonts w:asciiTheme="majorHAnsi" w:hAnsiTheme="majorHAnsi" w:cstheme="majorHAnsi"/>
                <w:color w:val="2A2A2A"/>
                <w:lang w:val="en-GR"/>
              </w:rPr>
              <w:t>: Michael Thompson, Hans Bernhard Schmid, Sara Chant, Aristides Baltas, Alexandra Newton, Jonny Thakkar, Stelios Virvidakis, Kim Frost, Georges Faraklas, Thodoris Dimitrakos, Jennifer Lockhart, Christos Douskos</w:t>
            </w:r>
            <w:r w:rsidR="00073123" w:rsidRPr="00C85B20">
              <w:rPr>
                <w:rFonts w:asciiTheme="majorHAnsi" w:hAnsiTheme="majorHAnsi" w:cstheme="majorHAnsi"/>
                <w:color w:val="2A2A2A"/>
                <w:lang w:val="en-GR"/>
              </w:rPr>
              <w:t>.</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Τμήμα Φιλοσοφίας, Πανεπιστήμιο Πατρών.</w:t>
            </w:r>
          </w:p>
          <w:p w14:paraId="666871FA" w14:textId="77777777" w:rsidR="00F44597" w:rsidRPr="00C85B20" w:rsidRDefault="00F44597" w:rsidP="00CB4A2C">
            <w:pPr>
              <w:pStyle w:val="ecxmsonormal"/>
              <w:shd w:val="clear" w:color="auto" w:fill="FFFFFF"/>
              <w:tabs>
                <w:tab w:val="left" w:pos="142"/>
              </w:tabs>
              <w:spacing w:after="0" w:line="276" w:lineRule="auto"/>
              <w:ind w:right="706"/>
              <w:jc w:val="both"/>
              <w:rPr>
                <w:rFonts w:asciiTheme="majorHAnsi" w:hAnsiTheme="majorHAnsi" w:cstheme="majorHAnsi"/>
                <w:color w:val="2A2A2A"/>
                <w:lang w:val="en-GR"/>
              </w:rPr>
            </w:pPr>
          </w:p>
          <w:p w14:paraId="5410F076" w14:textId="3D0F22CD" w:rsidR="00747B4C" w:rsidRPr="00C85B20" w:rsidRDefault="00747B4C">
            <w:pPr>
              <w:pStyle w:val="ecxmsonormal"/>
              <w:numPr>
                <w:ilvl w:val="0"/>
                <w:numId w:val="25"/>
              </w:numPr>
              <w:shd w:val="clear" w:color="auto" w:fill="FFFFFF"/>
              <w:tabs>
                <w:tab w:val="left" w:pos="142"/>
              </w:tabs>
              <w:spacing w:after="0" w:line="276" w:lineRule="auto"/>
              <w:ind w:right="709"/>
              <w:jc w:val="both"/>
              <w:rPr>
                <w:rFonts w:asciiTheme="majorHAnsi" w:hAnsiTheme="majorHAnsi" w:cstheme="majorHAnsi"/>
                <w:color w:val="2A2A2A"/>
                <w:lang w:val="en-GR"/>
              </w:rPr>
            </w:pPr>
            <w:r w:rsidRPr="00C85B20">
              <w:rPr>
                <w:rFonts w:asciiTheme="majorHAnsi" w:hAnsiTheme="majorHAnsi" w:cstheme="majorHAnsi"/>
                <w:b/>
                <w:color w:val="2A2A2A"/>
                <w:lang w:val="en-GR"/>
              </w:rPr>
              <w:t>2015</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Ημερίδα</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την</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αντίληψη</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Αριστοτέλη</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την</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πρακτική</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γνώση</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τίτλο</w:t>
            </w:r>
            <w:r w:rsidRPr="00C85B20">
              <w:rPr>
                <w:rFonts w:asciiTheme="majorHAnsi" w:hAnsiTheme="majorHAnsi" w:cstheme="majorHAnsi"/>
                <w:color w:val="2A2A2A"/>
                <w:lang w:val="en-GR"/>
              </w:rPr>
              <w:t xml:space="preserve"> </w:t>
            </w:r>
            <w:r w:rsidR="00073123" w:rsidRPr="00C85B20">
              <w:rPr>
                <w:rFonts w:asciiTheme="majorHAnsi" w:hAnsiTheme="majorHAnsi" w:cstheme="majorHAnsi"/>
                <w:color w:val="2A2A2A"/>
                <w:lang w:val="en-GR"/>
              </w:rPr>
              <w:t>«</w:t>
            </w:r>
            <w:r w:rsidRPr="00C85B20">
              <w:rPr>
                <w:rFonts w:asciiTheme="majorHAnsi" w:hAnsiTheme="majorHAnsi" w:cstheme="majorHAnsi"/>
                <w:color w:val="2A2A2A"/>
                <w:lang w:val="en-GR"/>
              </w:rPr>
              <w:t>Phronesis in Aristotle</w:t>
            </w:r>
            <w:r w:rsidR="00073123" w:rsidRPr="00C85B20">
              <w:rPr>
                <w:rFonts w:asciiTheme="majorHAnsi" w:hAnsiTheme="majorHAnsi" w:cstheme="majorHAnsi"/>
                <w:color w:val="2A2A2A"/>
                <w:lang w:val="en-GR"/>
              </w:rPr>
              <w:t>»</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προσκεκλημένους</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ομιλητές</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τους</w:t>
            </w:r>
            <w:r w:rsidRPr="00C85B20">
              <w:rPr>
                <w:rFonts w:asciiTheme="majorHAnsi" w:hAnsiTheme="majorHAnsi" w:cstheme="majorHAnsi"/>
                <w:color w:val="2A2A2A"/>
                <w:lang w:val="en-GR"/>
              </w:rPr>
              <w:t xml:space="preserve"> </w:t>
            </w:r>
            <w:r w:rsidR="00233B86">
              <w:rPr>
                <w:rFonts w:asciiTheme="majorHAnsi" w:hAnsiTheme="majorHAnsi" w:cstheme="majorHAnsi"/>
                <w:color w:val="2A2A2A"/>
              </w:rPr>
              <w:t>Παύλο</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Κόντο</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Στέλιο</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Βιρβιδάκη</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Σπύρο</w:t>
            </w:r>
            <w:r w:rsidR="00233B86" w:rsidRPr="00233B86">
              <w:rPr>
                <w:rFonts w:asciiTheme="majorHAnsi" w:hAnsiTheme="majorHAnsi" w:cstheme="majorHAnsi"/>
                <w:color w:val="2A2A2A"/>
                <w:lang w:val="en-GR"/>
              </w:rPr>
              <w:t xml:space="preserve"> </w:t>
            </w:r>
            <w:proofErr w:type="spellStart"/>
            <w:r w:rsidR="00233B86">
              <w:rPr>
                <w:rFonts w:asciiTheme="majorHAnsi" w:hAnsiTheme="majorHAnsi" w:cstheme="majorHAnsi"/>
                <w:color w:val="2A2A2A"/>
              </w:rPr>
              <w:t>Μπενετάτο</w:t>
            </w:r>
            <w:proofErr w:type="spellEnd"/>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και</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Αθανάσιο</w:t>
            </w:r>
            <w:r w:rsidR="00233B86" w:rsidRPr="00233B86">
              <w:rPr>
                <w:rFonts w:asciiTheme="majorHAnsi" w:hAnsiTheme="majorHAnsi" w:cstheme="majorHAnsi"/>
                <w:color w:val="2A2A2A"/>
                <w:lang w:val="en-GR"/>
              </w:rPr>
              <w:t xml:space="preserve"> </w:t>
            </w:r>
            <w:r w:rsidR="00233B86">
              <w:rPr>
                <w:rFonts w:asciiTheme="majorHAnsi" w:hAnsiTheme="majorHAnsi" w:cstheme="majorHAnsi"/>
                <w:color w:val="2A2A2A"/>
              </w:rPr>
              <w:t>Σαμαρτζή</w:t>
            </w:r>
            <w:r w:rsidR="00233B86" w:rsidRPr="00233B86">
              <w:rPr>
                <w:rFonts w:asciiTheme="majorHAnsi" w:hAnsiTheme="majorHAnsi" w:cstheme="majorHAnsi"/>
                <w:color w:val="2A2A2A"/>
                <w:lang w:val="en-GR"/>
              </w:rPr>
              <w:t>.</w:t>
            </w:r>
            <w:r w:rsidR="00233B86">
              <w:rPr>
                <w:rFonts w:asciiTheme="majorHAnsi" w:hAnsiTheme="majorHAnsi" w:cstheme="majorHAnsi"/>
                <w:color w:val="2A2A2A"/>
              </w:rPr>
              <w:t xml:space="preserve"> Τμήμα Φιλοσοφίας, Πανεπιστήμιο Πατρών.</w:t>
            </w:r>
          </w:p>
          <w:p w14:paraId="76672601" w14:textId="77777777" w:rsidR="00F44597" w:rsidRPr="00C85B20" w:rsidRDefault="00F44597" w:rsidP="00CB4A2C">
            <w:pPr>
              <w:pStyle w:val="ecxmsonormal"/>
              <w:shd w:val="clear" w:color="auto" w:fill="FFFFFF"/>
              <w:tabs>
                <w:tab w:val="left" w:pos="142"/>
              </w:tabs>
              <w:spacing w:after="0" w:line="276" w:lineRule="auto"/>
              <w:ind w:right="709"/>
              <w:jc w:val="both"/>
              <w:rPr>
                <w:rFonts w:asciiTheme="majorHAnsi" w:hAnsiTheme="majorHAnsi" w:cstheme="majorHAnsi"/>
                <w:color w:val="2A2A2A"/>
                <w:lang w:val="en-GR"/>
              </w:rPr>
            </w:pPr>
          </w:p>
          <w:p w14:paraId="28E5AEE5" w14:textId="6A454DBA" w:rsidR="00747B4C" w:rsidRPr="00233B86" w:rsidRDefault="00747B4C">
            <w:pPr>
              <w:pStyle w:val="ecxmsonormal"/>
              <w:numPr>
                <w:ilvl w:val="0"/>
                <w:numId w:val="25"/>
              </w:numPr>
              <w:shd w:val="clear" w:color="auto" w:fill="FFFFFF"/>
              <w:tabs>
                <w:tab w:val="left" w:pos="142"/>
              </w:tabs>
              <w:spacing w:after="0" w:line="276" w:lineRule="auto"/>
              <w:ind w:right="709"/>
              <w:jc w:val="both"/>
              <w:rPr>
                <w:rFonts w:asciiTheme="majorHAnsi" w:hAnsiTheme="majorHAnsi" w:cstheme="majorHAnsi"/>
                <w:color w:val="2A2A2A"/>
                <w:lang w:val="en-GR"/>
              </w:rPr>
            </w:pPr>
            <w:r w:rsidRPr="00C85B20">
              <w:rPr>
                <w:rFonts w:asciiTheme="majorHAnsi" w:hAnsiTheme="majorHAnsi" w:cstheme="majorHAnsi"/>
                <w:b/>
                <w:color w:val="2A2A2A"/>
                <w:lang w:val="el"/>
              </w:rPr>
              <w:t>2013</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Συμπόσιο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για τ</w:t>
            </w:r>
            <w:r w:rsidR="00CB4A2C" w:rsidRPr="00C85B20">
              <w:rPr>
                <w:rFonts w:asciiTheme="majorHAnsi" w:hAnsiTheme="majorHAnsi" w:cstheme="majorHAnsi"/>
                <w:color w:val="2A2A2A"/>
              </w:rPr>
              <w:t xml:space="preserve">ο έργο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Sebastian</w:t>
            </w:r>
            <w:r w:rsidRPr="00C85B20">
              <w:rPr>
                <w:rFonts w:asciiTheme="majorHAnsi" w:hAnsiTheme="majorHAnsi" w:cstheme="majorHAnsi"/>
                <w:color w:val="2A2A2A"/>
                <w:lang w:val="el"/>
              </w:rPr>
              <w:t xml:space="preserve"> </w:t>
            </w:r>
            <w:r w:rsidRPr="00C85B20">
              <w:rPr>
                <w:rStyle w:val="Emphasis"/>
                <w:rFonts w:asciiTheme="majorHAnsi" w:hAnsiTheme="majorHAnsi" w:cstheme="majorHAnsi"/>
                <w:i w:val="0"/>
                <w:lang w:val="en-US"/>
              </w:rPr>
              <w:t>R</w:t>
            </w:r>
            <w:r w:rsidRPr="00C85B20">
              <w:rPr>
                <w:rStyle w:val="Emphasis"/>
                <w:rFonts w:asciiTheme="majorHAnsi" w:hAnsiTheme="majorHAnsi" w:cstheme="majorHAnsi"/>
                <w:i w:val="0"/>
                <w:lang w:val="el"/>
              </w:rPr>
              <w:t>ö</w:t>
            </w:r>
            <w:r w:rsidRPr="00C85B20">
              <w:rPr>
                <w:rStyle w:val="Emphasis"/>
                <w:rFonts w:asciiTheme="majorHAnsi" w:hAnsiTheme="majorHAnsi" w:cstheme="majorHAnsi"/>
                <w:i w:val="0"/>
                <w:lang w:val="en-US"/>
              </w:rPr>
              <w:t>dl</w:t>
            </w:r>
            <w:r w:rsidRPr="00C85B20">
              <w:rPr>
                <w:rStyle w:val="Emphasis"/>
                <w:rFonts w:asciiTheme="majorHAnsi" w:hAnsiTheme="majorHAnsi" w:cstheme="majorHAnsi"/>
                <w:i w:val="0"/>
                <w:lang w:val="el"/>
              </w:rPr>
              <w:t xml:space="preserve">. </w:t>
            </w:r>
            <w:proofErr w:type="spellStart"/>
            <w:r w:rsidRPr="00C85B20">
              <w:rPr>
                <w:rStyle w:val="Emphasis"/>
                <w:rFonts w:asciiTheme="majorHAnsi" w:hAnsiTheme="majorHAnsi" w:cstheme="majorHAnsi"/>
                <w:i w:val="0"/>
                <w:lang w:val="en-US"/>
              </w:rPr>
              <w:t>Συνδιοργάνωση</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με</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τον</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Κώστ</w:t>
            </w:r>
            <w:proofErr w:type="spellEnd"/>
            <w:r w:rsidRPr="00C85B20">
              <w:rPr>
                <w:rFonts w:asciiTheme="majorHAnsi" w:hAnsiTheme="majorHAnsi" w:cstheme="majorHAnsi"/>
                <w:color w:val="2A2A2A"/>
                <w:lang w:val="en-US"/>
              </w:rPr>
              <w:t>α</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Πα</w:t>
            </w:r>
            <w:proofErr w:type="spellStart"/>
            <w:r w:rsidRPr="00C85B20">
              <w:rPr>
                <w:rFonts w:asciiTheme="majorHAnsi" w:hAnsiTheme="majorHAnsi" w:cstheme="majorHAnsi"/>
                <w:color w:val="2A2A2A"/>
                <w:lang w:val="en-US"/>
              </w:rPr>
              <w:t>γωνδιώτη</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γι</w:t>
            </w:r>
            <w:proofErr w:type="spellEnd"/>
            <w:r w:rsidRPr="00C85B20">
              <w:rPr>
                <w:rFonts w:asciiTheme="majorHAnsi" w:hAnsiTheme="majorHAnsi" w:cstheme="majorHAnsi"/>
                <w:color w:val="2A2A2A"/>
                <w:lang w:val="en-US"/>
              </w:rPr>
              <w:t>α</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το</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Πα</w:t>
            </w:r>
            <w:proofErr w:type="spellStart"/>
            <w:r w:rsidRPr="00C85B20">
              <w:rPr>
                <w:rFonts w:asciiTheme="majorHAnsi" w:hAnsiTheme="majorHAnsi" w:cstheme="majorHAnsi"/>
                <w:color w:val="2A2A2A"/>
                <w:lang w:val="en-US"/>
              </w:rPr>
              <w:t>νε</w:t>
            </w:r>
            <w:proofErr w:type="spellEnd"/>
            <w:r w:rsidRPr="00C85B20">
              <w:rPr>
                <w:rFonts w:asciiTheme="majorHAnsi" w:hAnsiTheme="majorHAnsi" w:cstheme="majorHAnsi"/>
                <w:color w:val="2A2A2A"/>
                <w:lang w:val="en-US"/>
              </w:rPr>
              <w:t>π</w:t>
            </w:r>
            <w:proofErr w:type="spellStart"/>
            <w:r w:rsidRPr="00C85B20">
              <w:rPr>
                <w:rFonts w:asciiTheme="majorHAnsi" w:hAnsiTheme="majorHAnsi" w:cstheme="majorHAnsi"/>
                <w:color w:val="2A2A2A"/>
                <w:lang w:val="en-US"/>
              </w:rPr>
              <w:t>ιστήμιο</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Πα</w:t>
            </w:r>
            <w:proofErr w:type="spellStart"/>
            <w:r w:rsidRPr="00C85B20">
              <w:rPr>
                <w:rFonts w:asciiTheme="majorHAnsi" w:hAnsiTheme="majorHAnsi" w:cstheme="majorHAnsi"/>
                <w:color w:val="2A2A2A"/>
                <w:lang w:val="en-US"/>
              </w:rPr>
              <w:t>τρών</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με</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w:t>
            </w:r>
            <w:proofErr w:type="spellStart"/>
            <w:r w:rsidRPr="00C85B20">
              <w:rPr>
                <w:rFonts w:asciiTheme="majorHAnsi" w:hAnsiTheme="majorHAnsi" w:cstheme="majorHAnsi"/>
                <w:color w:val="2A2A2A"/>
                <w:lang w:val="en-US"/>
              </w:rPr>
              <w:t>ροσκεκλημένους</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ομιλητές</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τους</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Sebastian</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Rodl</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John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McDowell</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James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Contant</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Robert</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Pippin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Matt</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Boyle</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Kostas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Pagondiotis</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Stelios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Virvidakis</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Aristides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Baltas</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Thodoris</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Dimitrakos</w:t>
            </w:r>
            <w:proofErr w:type="spellEnd"/>
            <w:r w:rsidR="00233B86" w:rsidRPr="00233B86">
              <w:rPr>
                <w:rFonts w:asciiTheme="majorHAnsi" w:hAnsiTheme="majorHAnsi" w:cstheme="majorHAnsi"/>
                <w:color w:val="2A2A2A"/>
                <w:lang w:val="en-GR"/>
              </w:rPr>
              <w:t>.</w:t>
            </w:r>
            <w:r w:rsidR="00233B86">
              <w:rPr>
                <w:rFonts w:asciiTheme="majorHAnsi" w:hAnsiTheme="majorHAnsi" w:cstheme="majorHAnsi"/>
                <w:color w:val="2A2A2A"/>
              </w:rPr>
              <w:t xml:space="preserve"> Τμήμα Φιλοσοφίας, Πανεπιστήμιο Πατρών.</w:t>
            </w:r>
          </w:p>
          <w:p w14:paraId="5C962EEF" w14:textId="77777777" w:rsidR="00F44597" w:rsidRPr="00C85B20" w:rsidRDefault="00F44597" w:rsidP="00CB4A2C">
            <w:pPr>
              <w:pStyle w:val="ecxmsonormal"/>
              <w:shd w:val="clear" w:color="auto" w:fill="FFFFFF"/>
              <w:tabs>
                <w:tab w:val="left" w:pos="142"/>
              </w:tabs>
              <w:spacing w:after="0" w:line="276" w:lineRule="auto"/>
              <w:ind w:right="709"/>
              <w:jc w:val="both"/>
              <w:rPr>
                <w:rFonts w:asciiTheme="majorHAnsi" w:hAnsiTheme="majorHAnsi" w:cstheme="majorHAnsi"/>
                <w:color w:val="2A2A2A"/>
                <w:lang w:val="el"/>
              </w:rPr>
            </w:pPr>
          </w:p>
          <w:p w14:paraId="0E7345D6" w14:textId="49D0D98B" w:rsidR="00747B4C" w:rsidRPr="00C85B20" w:rsidRDefault="00747B4C">
            <w:pPr>
              <w:pStyle w:val="ListParagraph"/>
              <w:numPr>
                <w:ilvl w:val="0"/>
                <w:numId w:val="25"/>
              </w:numPr>
              <w:spacing w:after="0"/>
              <w:ind w:right="706"/>
              <w:jc w:val="both"/>
              <w:rPr>
                <w:rFonts w:asciiTheme="majorHAnsi" w:hAnsiTheme="majorHAnsi" w:cstheme="majorHAnsi"/>
                <w:sz w:val="24"/>
                <w:szCs w:val="24"/>
                <w:lang w:val="el-GR" w:eastAsia="el-GR"/>
              </w:rPr>
            </w:pPr>
            <w:r w:rsidRPr="00C85B20">
              <w:rPr>
                <w:rFonts w:asciiTheme="majorHAnsi" w:hAnsiTheme="majorHAnsi" w:cstheme="majorHAnsi"/>
                <w:b/>
                <w:sz w:val="24"/>
                <w:szCs w:val="24"/>
                <w:lang w:val="el-GR" w:eastAsia="el-GR"/>
              </w:rPr>
              <w:t>2012</w:t>
            </w:r>
            <w:r w:rsidRPr="00C85B20">
              <w:rPr>
                <w:rFonts w:asciiTheme="majorHAnsi" w:hAnsiTheme="majorHAnsi" w:cstheme="majorHAnsi"/>
                <w:sz w:val="24"/>
                <w:szCs w:val="24"/>
                <w:lang w:val="el-GR" w:eastAsia="el-GR"/>
              </w:rPr>
              <w:t>: Στρογγυλή τράπεζα στο πλαίσιο του 3</w:t>
            </w:r>
            <w:r w:rsidRPr="00C85B20">
              <w:rPr>
                <w:rFonts w:asciiTheme="majorHAnsi" w:hAnsiTheme="majorHAnsi" w:cstheme="majorHAnsi"/>
                <w:sz w:val="24"/>
                <w:szCs w:val="24"/>
                <w:vertAlign w:val="superscript"/>
                <w:lang w:val="el-GR" w:eastAsia="el-GR"/>
              </w:rPr>
              <w:t>ου</w:t>
            </w:r>
            <w:r w:rsidRPr="00C85B20">
              <w:rPr>
                <w:rFonts w:asciiTheme="majorHAnsi" w:hAnsiTheme="majorHAnsi" w:cstheme="majorHAnsi"/>
                <w:sz w:val="24"/>
                <w:szCs w:val="24"/>
                <w:lang w:val="el-GR" w:eastAsia="el-GR"/>
              </w:rPr>
              <w:t xml:space="preserve"> Πανελληνίου Συνεδρίου Φιλοσοφίας της Επιστήμης από το τμήμα ΜΙΘΕ του Πανεπιστημίου Αθηνών, για το βιβλίο </w:t>
            </w:r>
            <w:proofErr w:type="spellStart"/>
            <w:r w:rsidRPr="00C85B20">
              <w:rPr>
                <w:rFonts w:asciiTheme="majorHAnsi" w:hAnsiTheme="majorHAnsi" w:cstheme="majorHAnsi"/>
                <w:sz w:val="24"/>
                <w:szCs w:val="24"/>
                <w:lang w:eastAsia="el-GR"/>
              </w:rPr>
              <w:t>Aristeides</w:t>
            </w:r>
            <w:proofErr w:type="spellEnd"/>
            <w:r w:rsidRPr="00C85B20">
              <w:rPr>
                <w:rFonts w:asciiTheme="majorHAnsi" w:hAnsiTheme="majorHAnsi" w:cstheme="majorHAnsi"/>
                <w:sz w:val="24"/>
                <w:szCs w:val="24"/>
                <w:lang w:val="el-GR" w:eastAsia="el-GR"/>
              </w:rPr>
              <w:t xml:space="preserve"> </w:t>
            </w:r>
            <w:proofErr w:type="spellStart"/>
            <w:r w:rsidRPr="00C85B20">
              <w:rPr>
                <w:rFonts w:asciiTheme="majorHAnsi" w:hAnsiTheme="majorHAnsi" w:cstheme="majorHAnsi"/>
                <w:sz w:val="24"/>
                <w:szCs w:val="24"/>
                <w:lang w:eastAsia="el-GR"/>
              </w:rPr>
              <w:t>Baltas</w:t>
            </w:r>
            <w:proofErr w:type="spellEnd"/>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lastRenderedPageBreak/>
              <w:t>Peeling</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Potatoes</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or</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Grinding</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Lenses</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Logic</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and</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its</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Immanence</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Pittsburgh</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University</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Press</w:t>
            </w:r>
            <w:r w:rsidRPr="00C85B20">
              <w:rPr>
                <w:rFonts w:asciiTheme="majorHAnsi" w:hAnsiTheme="majorHAnsi" w:cstheme="majorHAnsi"/>
                <w:sz w:val="24"/>
                <w:szCs w:val="24"/>
                <w:lang w:val="el-GR" w:eastAsia="el-GR"/>
              </w:rPr>
              <w:t>, 2012.</w:t>
            </w:r>
            <w:r w:rsidR="00233B86">
              <w:rPr>
                <w:rFonts w:asciiTheme="majorHAnsi" w:hAnsiTheme="majorHAnsi" w:cstheme="majorHAnsi"/>
                <w:sz w:val="24"/>
                <w:szCs w:val="24"/>
                <w:lang w:val="el-GR" w:eastAsia="el-GR"/>
              </w:rPr>
              <w:t xml:space="preserve"> Τμήμα ΙΦΕ, ΕΚΠΑ.</w:t>
            </w:r>
          </w:p>
          <w:p w14:paraId="6DE1E2D7" w14:textId="77777777" w:rsidR="00F44597" w:rsidRPr="00C85B20" w:rsidRDefault="00F44597" w:rsidP="00CB4A2C">
            <w:pPr>
              <w:spacing w:after="0"/>
              <w:ind w:right="706"/>
              <w:jc w:val="both"/>
              <w:rPr>
                <w:rFonts w:asciiTheme="majorHAnsi" w:hAnsiTheme="majorHAnsi" w:cstheme="majorHAnsi"/>
                <w:sz w:val="24"/>
                <w:szCs w:val="24"/>
                <w:lang w:val="el-GR" w:eastAsia="el-GR"/>
              </w:rPr>
            </w:pPr>
          </w:p>
          <w:p w14:paraId="774AD085" w14:textId="26A0951A" w:rsidR="00747B4C" w:rsidRPr="00C85B20" w:rsidRDefault="00747B4C">
            <w:pPr>
              <w:pStyle w:val="CVNormal"/>
              <w:numPr>
                <w:ilvl w:val="0"/>
                <w:numId w:val="25"/>
              </w:numPr>
              <w:snapToGrid w:val="0"/>
              <w:spacing w:line="276" w:lineRule="auto"/>
              <w:ind w:right="706"/>
              <w:jc w:val="both"/>
              <w:rPr>
                <w:rFonts w:asciiTheme="majorHAnsi" w:hAnsiTheme="majorHAnsi" w:cstheme="majorHAnsi"/>
                <w:sz w:val="24"/>
                <w:szCs w:val="24"/>
              </w:rPr>
            </w:pPr>
            <w:r w:rsidRPr="00C85B20">
              <w:rPr>
                <w:rFonts w:asciiTheme="majorHAnsi" w:hAnsiTheme="majorHAnsi" w:cstheme="majorHAnsi"/>
                <w:b/>
                <w:sz w:val="24"/>
                <w:szCs w:val="24"/>
              </w:rPr>
              <w:t>2000</w:t>
            </w:r>
            <w:r w:rsidRPr="00C85B20">
              <w:rPr>
                <w:rFonts w:asciiTheme="majorHAnsi" w:hAnsiTheme="majorHAnsi" w:cstheme="majorHAnsi"/>
                <w:sz w:val="24"/>
                <w:szCs w:val="24"/>
              </w:rPr>
              <w:t xml:space="preserve">: </w:t>
            </w:r>
            <w:proofErr w:type="spellStart"/>
            <w:r w:rsidR="00414CEC" w:rsidRPr="00C85B20">
              <w:rPr>
                <w:rFonts w:asciiTheme="majorHAnsi" w:hAnsiTheme="majorHAnsi" w:cstheme="majorHAnsi"/>
                <w:sz w:val="24"/>
                <w:szCs w:val="24"/>
              </w:rPr>
              <w:t>Συνδιο</w:t>
            </w:r>
            <w:r w:rsidRPr="00C85B20">
              <w:rPr>
                <w:rFonts w:asciiTheme="majorHAnsi" w:hAnsiTheme="majorHAnsi" w:cstheme="majorHAnsi"/>
                <w:sz w:val="24"/>
                <w:szCs w:val="24"/>
              </w:rPr>
              <w:t>ργάνωση</w:t>
            </w:r>
            <w:proofErr w:type="spellEnd"/>
            <w:r w:rsidRPr="00C85B20">
              <w:rPr>
                <w:rFonts w:asciiTheme="majorHAnsi" w:hAnsiTheme="majorHAnsi" w:cstheme="majorHAnsi"/>
                <w:sz w:val="24"/>
                <w:szCs w:val="24"/>
              </w:rPr>
              <w:t xml:space="preserve"> Διεθνούς Συνεδρίου </w:t>
            </w:r>
            <w:r w:rsidRPr="00C85B20">
              <w:rPr>
                <w:rFonts w:asciiTheme="majorHAnsi" w:hAnsiTheme="majorHAnsi" w:cstheme="majorHAnsi"/>
                <w:sz w:val="24"/>
                <w:szCs w:val="24"/>
                <w:lang w:val="en-US"/>
              </w:rPr>
              <w:t>Wittgenstein</w:t>
            </w:r>
            <w:r w:rsidRPr="00C85B20">
              <w:rPr>
                <w:rFonts w:asciiTheme="majorHAnsi" w:hAnsiTheme="majorHAnsi" w:cstheme="majorHAnsi"/>
                <w:sz w:val="24"/>
                <w:szCs w:val="24"/>
              </w:rPr>
              <w:t xml:space="preserve">, Υπό την επίβλεψη της Βάσω </w:t>
            </w:r>
            <w:proofErr w:type="spellStart"/>
            <w:r w:rsidRPr="00C85B20">
              <w:rPr>
                <w:rFonts w:asciiTheme="majorHAnsi" w:hAnsiTheme="majorHAnsi" w:cstheme="majorHAnsi"/>
                <w:sz w:val="24"/>
                <w:szCs w:val="24"/>
              </w:rPr>
              <w:t>Κιντή</w:t>
            </w:r>
            <w:proofErr w:type="spellEnd"/>
            <w:r w:rsidRPr="00C85B20">
              <w:rPr>
                <w:rFonts w:asciiTheme="majorHAnsi" w:hAnsiTheme="majorHAnsi" w:cstheme="majorHAnsi"/>
                <w:sz w:val="24"/>
                <w:szCs w:val="24"/>
              </w:rPr>
              <w:t>, Δελφοί.</w:t>
            </w:r>
            <w:r w:rsidR="00233B86">
              <w:rPr>
                <w:rFonts w:asciiTheme="majorHAnsi" w:hAnsiTheme="majorHAnsi" w:cstheme="majorHAnsi"/>
                <w:sz w:val="24"/>
                <w:szCs w:val="24"/>
              </w:rPr>
              <w:t xml:space="preserve"> Τμήμα ΜΙΘΕ, ΕΚΠΑ.</w:t>
            </w:r>
          </w:p>
          <w:p w14:paraId="4EE3FEA0" w14:textId="7DB2A0F2" w:rsidR="001E7912" w:rsidRPr="00C85B20" w:rsidRDefault="001E7912" w:rsidP="00CB4A2C">
            <w:pPr>
              <w:pStyle w:val="CVNormal"/>
              <w:snapToGrid w:val="0"/>
              <w:spacing w:line="360" w:lineRule="auto"/>
              <w:ind w:left="866" w:right="706"/>
              <w:jc w:val="both"/>
              <w:rPr>
                <w:rFonts w:asciiTheme="majorHAnsi" w:hAnsiTheme="majorHAnsi" w:cstheme="majorHAnsi"/>
                <w:sz w:val="24"/>
                <w:szCs w:val="24"/>
              </w:rPr>
            </w:pPr>
          </w:p>
          <w:p w14:paraId="48D56850" w14:textId="3E0F9D67" w:rsidR="00747B4C" w:rsidRPr="00C85B20" w:rsidRDefault="00747B4C" w:rsidP="00833AC1">
            <w:pPr>
              <w:pStyle w:val="CVNormal"/>
              <w:snapToGrid w:val="0"/>
              <w:spacing w:line="360" w:lineRule="auto"/>
              <w:ind w:left="866" w:right="706"/>
              <w:jc w:val="both"/>
              <w:rPr>
                <w:rFonts w:asciiTheme="majorHAnsi" w:hAnsiTheme="majorHAnsi" w:cstheme="majorHAnsi"/>
                <w:sz w:val="24"/>
                <w:szCs w:val="24"/>
              </w:rPr>
            </w:pPr>
          </w:p>
          <w:p w14:paraId="7816582C" w14:textId="0C41956F" w:rsidR="00747B4C" w:rsidRPr="00C85B20" w:rsidRDefault="00747B4C" w:rsidP="00833AC1">
            <w:pPr>
              <w:pStyle w:val="CVNormal"/>
              <w:snapToGrid w:val="0"/>
              <w:spacing w:line="360" w:lineRule="auto"/>
              <w:ind w:left="866" w:right="706"/>
              <w:jc w:val="both"/>
              <w:rPr>
                <w:rFonts w:asciiTheme="majorHAnsi" w:hAnsiTheme="majorHAnsi" w:cstheme="majorHAnsi"/>
                <w:sz w:val="24"/>
                <w:szCs w:val="24"/>
              </w:rPr>
            </w:pPr>
          </w:p>
          <w:p w14:paraId="4B0E8A22" w14:textId="07D606C8"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38CEE49F" w14:textId="742589EA"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5F28D443" w14:textId="26820B2C" w:rsidR="00747B4C"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r>
              <w:rPr>
                <w:rFonts w:asciiTheme="majorHAnsi" w:hAnsiTheme="majorHAnsi" w:cstheme="majorHAnsi"/>
                <w:sz w:val="24"/>
                <w:szCs w:val="24"/>
              </w:rPr>
              <w:tab/>
            </w:r>
          </w:p>
          <w:p w14:paraId="65F35480" w14:textId="42FD9136"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14B88EE0" w14:textId="074DDB14"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50DA4E7A" w14:textId="620191B5"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713FC277" w14:textId="361436C8"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408671B2" w14:textId="00C487BE"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0E9841D8" w14:textId="0222A955"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06C6C0CA" w14:textId="11DEC93C"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2ADACC55" w14:textId="26DD9B0B"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1E91B763" w14:textId="573501E4"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2796791F" w14:textId="52B16650"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7AAEF2E9" w14:textId="24A9CB68"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20ED2AE0" w14:textId="4592A1E6"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2559DC2F" w14:textId="0360B292" w:rsidR="00D97FE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2FAF470F" w14:textId="77777777" w:rsidR="00D97FE0" w:rsidRPr="00C85B20" w:rsidRDefault="00D97FE0" w:rsidP="00D97FE0">
            <w:pPr>
              <w:pStyle w:val="CVNormal"/>
              <w:tabs>
                <w:tab w:val="left" w:pos="6946"/>
              </w:tabs>
              <w:snapToGrid w:val="0"/>
              <w:spacing w:line="360" w:lineRule="auto"/>
              <w:ind w:left="851" w:right="706"/>
              <w:jc w:val="both"/>
              <w:rPr>
                <w:rFonts w:asciiTheme="majorHAnsi" w:hAnsiTheme="majorHAnsi" w:cstheme="majorHAnsi"/>
                <w:sz w:val="24"/>
                <w:szCs w:val="24"/>
              </w:rPr>
            </w:pPr>
          </w:p>
          <w:p w14:paraId="6030B9FC" w14:textId="485BDF46"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07915B65" w14:textId="6E6BF8CC"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3F349269" w14:textId="5EE199FD"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0FDD6291" w14:textId="3B1B1E7B"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1A6D2B4E" w14:textId="692301E9"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7F0D38C8" w14:textId="39485B80"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27EB074E" w14:textId="77777777" w:rsidR="00747B4C" w:rsidRPr="00C85B20" w:rsidRDefault="00747B4C" w:rsidP="006702FC">
            <w:pPr>
              <w:pStyle w:val="CVNormal"/>
              <w:snapToGrid w:val="0"/>
              <w:spacing w:line="360" w:lineRule="auto"/>
              <w:ind w:left="851" w:right="706"/>
              <w:jc w:val="both"/>
              <w:rPr>
                <w:rFonts w:asciiTheme="majorHAnsi" w:hAnsiTheme="majorHAnsi" w:cstheme="majorHAnsi"/>
                <w:sz w:val="24"/>
                <w:szCs w:val="24"/>
              </w:rPr>
            </w:pPr>
          </w:p>
          <w:p w14:paraId="3F227167" w14:textId="77777777" w:rsidR="00042F96" w:rsidRPr="00C85B20" w:rsidRDefault="00042F96" w:rsidP="006702FC">
            <w:pPr>
              <w:pStyle w:val="CVNormal"/>
              <w:snapToGrid w:val="0"/>
              <w:spacing w:line="360" w:lineRule="auto"/>
              <w:ind w:left="851" w:right="706"/>
              <w:jc w:val="both"/>
              <w:rPr>
                <w:rFonts w:asciiTheme="majorHAnsi" w:hAnsiTheme="majorHAnsi" w:cstheme="majorHAnsi"/>
                <w:sz w:val="24"/>
                <w:szCs w:val="24"/>
              </w:rPr>
            </w:pPr>
          </w:p>
          <w:p w14:paraId="48F10C07" w14:textId="17A47861" w:rsidR="006661D2" w:rsidRPr="00C85B20" w:rsidRDefault="009943F9" w:rsidP="006702FC">
            <w:pPr>
              <w:pStyle w:val="CVNormal"/>
              <w:snapToGrid w:val="0"/>
              <w:spacing w:line="360" w:lineRule="auto"/>
              <w:ind w:left="851"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n-GB"/>
              </w:rPr>
              <w:lastRenderedPageBreak/>
              <w:t>5</w:t>
            </w:r>
            <w:r w:rsidR="006661D2" w:rsidRPr="00C85B20">
              <w:rPr>
                <w:rFonts w:asciiTheme="majorHAnsi" w:hAnsiTheme="majorHAnsi" w:cstheme="majorHAnsi"/>
                <w:sz w:val="24"/>
                <w:szCs w:val="24"/>
                <w:lang w:val="en-GB"/>
              </w:rPr>
              <w:t xml:space="preserve">. </w:t>
            </w:r>
            <w:r w:rsidR="006661D2" w:rsidRPr="00C85B20">
              <w:rPr>
                <w:rFonts w:asciiTheme="majorHAnsi" w:hAnsiTheme="majorHAnsi" w:cstheme="majorHAnsi"/>
                <w:sz w:val="24"/>
                <w:szCs w:val="24"/>
              </w:rPr>
              <w:t>ΣΠΟΥΔΕΣ</w:t>
            </w:r>
          </w:p>
          <w:p w14:paraId="357B9B46" w14:textId="6267411B" w:rsidR="006661D2" w:rsidRPr="00C85B20" w:rsidRDefault="006661D2">
            <w:pPr>
              <w:pStyle w:val="CVSpacer"/>
              <w:numPr>
                <w:ilvl w:val="0"/>
                <w:numId w:val="12"/>
              </w:numPr>
              <w:snapToGrid w:val="0"/>
              <w:spacing w:line="360" w:lineRule="auto"/>
              <w:ind w:right="706"/>
              <w:jc w:val="both"/>
              <w:rPr>
                <w:rFonts w:asciiTheme="majorHAnsi" w:hAnsiTheme="majorHAnsi" w:cstheme="majorHAnsi"/>
                <w:sz w:val="24"/>
                <w:szCs w:val="24"/>
                <w:lang w:val="en-US"/>
              </w:rPr>
            </w:pPr>
            <w:r w:rsidRPr="00C85B20">
              <w:rPr>
                <w:rFonts w:asciiTheme="majorHAnsi" w:hAnsiTheme="majorHAnsi" w:cstheme="majorHAnsi"/>
                <w:b/>
                <w:sz w:val="24"/>
                <w:szCs w:val="24"/>
                <w:lang w:val="en-GB"/>
              </w:rPr>
              <w:t>2003-2010:</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u w:val="single"/>
                <w:lang w:val="en-US"/>
              </w:rPr>
              <w:t>PhD in Philosophy, Department of Philosophy, University of Pittsburgh,</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Δεκέμβριος</w:t>
            </w:r>
            <w:r w:rsidRPr="00C85B20">
              <w:rPr>
                <w:rFonts w:asciiTheme="majorHAnsi" w:hAnsiTheme="majorHAnsi" w:cstheme="majorHAnsi"/>
                <w:sz w:val="24"/>
                <w:szCs w:val="24"/>
                <w:lang w:val="en-US"/>
              </w:rPr>
              <w:t xml:space="preserve"> 2010</w:t>
            </w:r>
          </w:p>
        </w:tc>
      </w:tr>
      <w:tr w:rsidR="006661D2" w:rsidRPr="00C85B20" w14:paraId="08E1361F" w14:textId="77777777" w:rsidTr="001D5095">
        <w:trPr>
          <w:trHeight w:val="89"/>
        </w:trPr>
        <w:tc>
          <w:tcPr>
            <w:tcW w:w="11039" w:type="dxa"/>
            <w:gridSpan w:val="4"/>
          </w:tcPr>
          <w:p w14:paraId="7FC021E4" w14:textId="75B62C47" w:rsidR="00017FA4" w:rsidRPr="00C85B20" w:rsidRDefault="0033648A" w:rsidP="009943F9">
            <w:pPr>
              <w:pStyle w:val="CVNormal"/>
              <w:snapToGrid w:val="0"/>
              <w:spacing w:after="120" w:line="360" w:lineRule="auto"/>
              <w:ind w:left="833" w:right="709"/>
              <w:jc w:val="both"/>
              <w:rPr>
                <w:rFonts w:asciiTheme="majorHAnsi" w:hAnsiTheme="majorHAnsi" w:cstheme="majorHAnsi"/>
                <w:sz w:val="24"/>
                <w:szCs w:val="24"/>
                <w:lang w:val="en-GB"/>
              </w:rPr>
            </w:pPr>
            <w:r w:rsidRPr="00C85B20">
              <w:rPr>
                <w:rFonts w:asciiTheme="majorHAnsi" w:hAnsiTheme="majorHAnsi" w:cstheme="majorHAnsi"/>
                <w:sz w:val="24"/>
                <w:szCs w:val="24"/>
                <w:u w:val="single"/>
              </w:rPr>
              <w:lastRenderedPageBreak/>
              <w:t>Α</w:t>
            </w:r>
          </w:p>
        </w:tc>
      </w:tr>
      <w:tr w:rsidR="006661D2" w:rsidRPr="00C85B20" w14:paraId="22C293C5" w14:textId="77777777" w:rsidTr="001E2FEC">
        <w:tc>
          <w:tcPr>
            <w:tcW w:w="11039" w:type="dxa"/>
            <w:gridSpan w:val="4"/>
          </w:tcPr>
          <w:p w14:paraId="3426B208" w14:textId="12DF2A0F" w:rsidR="006661D2" w:rsidRPr="00C85B20" w:rsidRDefault="006661D2">
            <w:pPr>
              <w:pStyle w:val="CVNormal"/>
              <w:numPr>
                <w:ilvl w:val="0"/>
                <w:numId w:val="12"/>
              </w:numPr>
              <w:snapToGrid w:val="0"/>
              <w:spacing w:after="120" w:line="360" w:lineRule="auto"/>
              <w:ind w:right="709"/>
              <w:jc w:val="both"/>
              <w:rPr>
                <w:rFonts w:asciiTheme="majorHAnsi" w:hAnsiTheme="majorHAnsi" w:cstheme="majorHAnsi"/>
                <w:b/>
                <w:sz w:val="24"/>
                <w:szCs w:val="24"/>
                <w:lang w:val="en-US"/>
              </w:rPr>
            </w:pPr>
            <w:r w:rsidRPr="00C85B20">
              <w:rPr>
                <w:rFonts w:asciiTheme="majorHAnsi" w:hAnsiTheme="majorHAnsi" w:cstheme="majorHAnsi"/>
                <w:b/>
                <w:sz w:val="24"/>
                <w:szCs w:val="24"/>
                <w:lang w:val="en-US"/>
              </w:rPr>
              <w:t xml:space="preserve">2003-2010: </w:t>
            </w:r>
            <w:r w:rsidRPr="00C85B20">
              <w:rPr>
                <w:rFonts w:asciiTheme="majorHAnsi" w:hAnsiTheme="majorHAnsi" w:cstheme="majorHAnsi"/>
                <w:sz w:val="24"/>
                <w:szCs w:val="24"/>
                <w:u w:val="single"/>
                <w:lang w:val="en-US"/>
              </w:rPr>
              <w:t>Master in the Arts</w:t>
            </w:r>
            <w:r w:rsidRPr="00C85B20">
              <w:rPr>
                <w:rFonts w:asciiTheme="majorHAnsi" w:hAnsiTheme="majorHAnsi" w:cstheme="majorHAnsi"/>
                <w:sz w:val="24"/>
                <w:szCs w:val="24"/>
                <w:lang w:val="en-US"/>
              </w:rPr>
              <w:t xml:space="preserve">, Department of Philosophy, University of Pittsburgh.  </w:t>
            </w:r>
          </w:p>
          <w:p w14:paraId="1928B24A" w14:textId="2B4256E6" w:rsidR="006661D2" w:rsidRPr="00C85B20" w:rsidRDefault="006661D2">
            <w:pPr>
              <w:pStyle w:val="CVNormal"/>
              <w:numPr>
                <w:ilvl w:val="0"/>
                <w:numId w:val="12"/>
              </w:numPr>
              <w:snapToGrid w:val="0"/>
              <w:spacing w:after="120" w:line="360" w:lineRule="auto"/>
              <w:ind w:right="709"/>
              <w:jc w:val="both"/>
              <w:rPr>
                <w:rFonts w:asciiTheme="majorHAnsi" w:hAnsiTheme="majorHAnsi" w:cstheme="majorHAnsi"/>
                <w:sz w:val="24"/>
                <w:szCs w:val="24"/>
              </w:rPr>
            </w:pPr>
            <w:r w:rsidRPr="00C85B20">
              <w:rPr>
                <w:rFonts w:asciiTheme="majorHAnsi" w:hAnsiTheme="majorHAnsi" w:cstheme="majorHAnsi"/>
                <w:b/>
                <w:sz w:val="24"/>
                <w:szCs w:val="24"/>
              </w:rPr>
              <w:t>2001-2003:</w:t>
            </w:r>
            <w:r w:rsidRPr="00C85B20">
              <w:rPr>
                <w:rFonts w:asciiTheme="majorHAnsi" w:hAnsiTheme="majorHAnsi" w:cstheme="majorHAnsi"/>
                <w:sz w:val="24"/>
                <w:szCs w:val="24"/>
              </w:rPr>
              <w:t xml:space="preserve"> </w:t>
            </w:r>
            <w:r w:rsidRPr="00C85B20">
              <w:rPr>
                <w:rFonts w:asciiTheme="majorHAnsi" w:hAnsiTheme="majorHAnsi" w:cstheme="majorHAnsi"/>
                <w:sz w:val="24"/>
                <w:szCs w:val="24"/>
                <w:u w:val="single"/>
              </w:rPr>
              <w:t>Βεβαίωσης ολοκλήρωσης Διαπανεπιστημιακού προγράμματος μεταπτυχιακών σπουδών</w:t>
            </w:r>
            <w:r w:rsidRPr="00C85B20">
              <w:rPr>
                <w:rFonts w:asciiTheme="majorHAnsi" w:hAnsiTheme="majorHAnsi" w:cstheme="majorHAnsi"/>
                <w:b/>
                <w:sz w:val="24"/>
                <w:szCs w:val="24"/>
              </w:rPr>
              <w:t xml:space="preserve"> </w:t>
            </w:r>
            <w:r w:rsidR="009943F9" w:rsidRPr="00C85B20">
              <w:rPr>
                <w:rFonts w:asciiTheme="majorHAnsi" w:hAnsiTheme="majorHAnsi" w:cstheme="majorHAnsi"/>
                <w:sz w:val="24"/>
                <w:szCs w:val="24"/>
              </w:rPr>
              <w:t>του Τμήματος</w:t>
            </w:r>
            <w:r w:rsidRPr="00C85B20">
              <w:rPr>
                <w:rFonts w:asciiTheme="majorHAnsi" w:hAnsiTheme="majorHAnsi" w:cstheme="majorHAnsi"/>
                <w:sz w:val="24"/>
                <w:szCs w:val="24"/>
              </w:rPr>
              <w:t xml:space="preserve"> Μεθοδολογίας, Ιστ</w:t>
            </w:r>
            <w:r w:rsidR="009943F9" w:rsidRPr="00C85B20">
              <w:rPr>
                <w:rFonts w:asciiTheme="majorHAnsi" w:hAnsiTheme="majorHAnsi" w:cstheme="majorHAnsi"/>
                <w:sz w:val="24"/>
                <w:szCs w:val="24"/>
              </w:rPr>
              <w:t>ορίας και Θεωρίας των Επιστημών, ΕΚΠΑ,</w:t>
            </w:r>
            <w:r w:rsidRPr="00C85B20">
              <w:rPr>
                <w:rFonts w:asciiTheme="majorHAnsi" w:hAnsiTheme="majorHAnsi" w:cstheme="majorHAnsi"/>
                <w:sz w:val="24"/>
                <w:szCs w:val="24"/>
              </w:rPr>
              <w:t xml:space="preserve"> </w:t>
            </w:r>
            <w:r w:rsidRPr="00C85B20">
              <w:rPr>
                <w:rFonts w:asciiTheme="majorHAnsi" w:hAnsiTheme="majorHAnsi" w:cstheme="majorHAnsi"/>
                <w:bCs/>
                <w:sz w:val="24"/>
                <w:szCs w:val="24"/>
              </w:rPr>
              <w:t xml:space="preserve">«Ιστορία και Φιλοσοφία των Επιστημών και της Τεχνολογίας» </w:t>
            </w:r>
          </w:p>
          <w:p w14:paraId="494C6F6A" w14:textId="77777777" w:rsidR="006661D2" w:rsidRPr="00C85B20" w:rsidRDefault="006661D2">
            <w:pPr>
              <w:pStyle w:val="CVNormal"/>
              <w:numPr>
                <w:ilvl w:val="0"/>
                <w:numId w:val="12"/>
              </w:numPr>
              <w:snapToGrid w:val="0"/>
              <w:spacing w:after="120" w:line="360" w:lineRule="auto"/>
              <w:ind w:right="709"/>
              <w:jc w:val="both"/>
              <w:rPr>
                <w:rFonts w:asciiTheme="majorHAnsi" w:hAnsiTheme="majorHAnsi" w:cstheme="majorHAnsi"/>
                <w:b/>
                <w:sz w:val="24"/>
                <w:szCs w:val="24"/>
              </w:rPr>
            </w:pPr>
            <w:r w:rsidRPr="00C85B20">
              <w:rPr>
                <w:rFonts w:asciiTheme="majorHAnsi" w:hAnsiTheme="majorHAnsi" w:cstheme="majorHAnsi"/>
                <w:b/>
                <w:sz w:val="24"/>
                <w:szCs w:val="24"/>
              </w:rPr>
              <w:t xml:space="preserve">1996-2001: </w:t>
            </w:r>
            <w:r w:rsidRPr="00C85B20">
              <w:rPr>
                <w:rFonts w:asciiTheme="majorHAnsi" w:hAnsiTheme="majorHAnsi" w:cstheme="majorHAnsi"/>
                <w:sz w:val="24"/>
                <w:szCs w:val="24"/>
                <w:u w:val="single"/>
              </w:rPr>
              <w:t>Πτυχίο Μεθοδολογίας, Ιστορίας και Θεωρίας της Επιστήμης</w:t>
            </w:r>
            <w:r w:rsidRPr="00C85B20">
              <w:rPr>
                <w:rFonts w:asciiTheme="majorHAnsi" w:hAnsiTheme="majorHAnsi" w:cstheme="majorHAnsi"/>
                <w:b/>
                <w:sz w:val="24"/>
                <w:szCs w:val="24"/>
              </w:rPr>
              <w:t xml:space="preserve">, </w:t>
            </w:r>
            <w:r w:rsidRPr="00C85B20">
              <w:rPr>
                <w:rFonts w:asciiTheme="majorHAnsi" w:hAnsiTheme="majorHAnsi" w:cstheme="majorHAnsi"/>
                <w:sz w:val="24"/>
                <w:szCs w:val="24"/>
              </w:rPr>
              <w:t xml:space="preserve">Τμήμα Μεθοδολογίας, Ιστορίας και Θεωρίας της Επιστήμης (σημερινό ΙΦΕ), Πανεπιστήμιο Αθηνών (Βαθμός: Άριστα 8,5/10) </w:t>
            </w:r>
          </w:p>
          <w:p w14:paraId="03408854" w14:textId="77777777" w:rsidR="006661D2" w:rsidRPr="00C85B20" w:rsidRDefault="006661D2" w:rsidP="006702FC">
            <w:pPr>
              <w:pStyle w:val="CVNormal"/>
              <w:snapToGrid w:val="0"/>
              <w:spacing w:line="360" w:lineRule="auto"/>
              <w:ind w:left="851" w:right="706"/>
              <w:jc w:val="both"/>
              <w:rPr>
                <w:rFonts w:asciiTheme="majorHAnsi" w:hAnsiTheme="majorHAnsi" w:cstheme="majorHAnsi"/>
                <w:sz w:val="24"/>
                <w:szCs w:val="24"/>
              </w:rPr>
            </w:pPr>
          </w:p>
          <w:p w14:paraId="5E98CB74" w14:textId="07B733BA" w:rsidR="006661D2" w:rsidRPr="00C85B20" w:rsidRDefault="009943F9" w:rsidP="006702FC">
            <w:pPr>
              <w:pStyle w:val="CVNormal"/>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sz w:val="24"/>
                <w:szCs w:val="24"/>
              </w:rPr>
              <w:t>6</w:t>
            </w:r>
            <w:r w:rsidR="006661D2" w:rsidRPr="00C85B20">
              <w:rPr>
                <w:rFonts w:asciiTheme="majorHAnsi" w:hAnsiTheme="majorHAnsi" w:cstheme="majorHAnsi"/>
                <w:sz w:val="24"/>
                <w:szCs w:val="24"/>
              </w:rPr>
              <w:t>. ΜΕΤΑΔΙΔΑΚΤΟΡΙΚΗ ΕΡΕΥΝΑ ΩΣ ΚΥΡΙΑ ΕΡΕΥΝΗΤΡΙΑ</w:t>
            </w:r>
          </w:p>
          <w:p w14:paraId="4DDA81F3" w14:textId="6AE6BEF5" w:rsidR="006661D2" w:rsidRPr="00C85B20" w:rsidRDefault="006661D2">
            <w:pPr>
              <w:pStyle w:val="CVSpacer"/>
              <w:numPr>
                <w:ilvl w:val="0"/>
                <w:numId w:val="11"/>
              </w:numPr>
              <w:snapToGrid w:val="0"/>
              <w:spacing w:line="360" w:lineRule="auto"/>
              <w:ind w:left="1542" w:right="706"/>
              <w:jc w:val="both"/>
              <w:rPr>
                <w:rFonts w:asciiTheme="majorHAnsi" w:hAnsiTheme="majorHAnsi" w:cstheme="majorHAnsi"/>
                <w:bCs/>
                <w:iCs/>
                <w:sz w:val="24"/>
                <w:szCs w:val="24"/>
              </w:rPr>
            </w:pPr>
            <w:r w:rsidRPr="00C85B20">
              <w:rPr>
                <w:rFonts w:asciiTheme="majorHAnsi" w:hAnsiTheme="majorHAnsi" w:cstheme="majorHAnsi"/>
                <w:b/>
                <w:bCs/>
                <w:iCs/>
                <w:sz w:val="24"/>
                <w:szCs w:val="24"/>
              </w:rPr>
              <w:t>2017-2019:</w:t>
            </w:r>
            <w:r w:rsidRPr="00C85B20">
              <w:rPr>
                <w:rFonts w:asciiTheme="majorHAnsi" w:hAnsiTheme="majorHAnsi" w:cstheme="majorHAnsi"/>
                <w:bCs/>
                <w:iCs/>
                <w:sz w:val="24"/>
                <w:szCs w:val="24"/>
              </w:rPr>
              <w:t xml:space="preserve"> </w:t>
            </w:r>
            <w:proofErr w:type="spellStart"/>
            <w:r w:rsidRPr="00C85B20">
              <w:rPr>
                <w:rFonts w:asciiTheme="majorHAnsi" w:hAnsiTheme="majorHAnsi" w:cstheme="majorHAnsi"/>
                <w:bCs/>
                <w:iCs/>
                <w:sz w:val="24"/>
                <w:szCs w:val="24"/>
                <w:u w:val="single"/>
              </w:rPr>
              <w:t>Μεταδιδάκτορας</w:t>
            </w:r>
            <w:proofErr w:type="spellEnd"/>
            <w:r w:rsidRPr="00C85B20">
              <w:rPr>
                <w:rFonts w:asciiTheme="majorHAnsi" w:hAnsiTheme="majorHAnsi" w:cstheme="majorHAnsi"/>
                <w:bCs/>
                <w:iCs/>
                <w:sz w:val="24"/>
                <w:szCs w:val="24"/>
                <w:u w:val="single"/>
              </w:rPr>
              <w:t xml:space="preserve"> Υπότροφος-Ερευνήτρια της</w:t>
            </w:r>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u w:val="single"/>
              </w:rPr>
              <w:t>πράξης</w:t>
            </w:r>
            <w:r w:rsidRPr="00C85B20">
              <w:rPr>
                <w:rFonts w:asciiTheme="majorHAnsi" w:hAnsiTheme="majorHAnsi" w:cstheme="majorHAnsi"/>
                <w:bCs/>
                <w:iCs/>
                <w:sz w:val="24"/>
                <w:szCs w:val="24"/>
                <w:u w:val="single"/>
                <w:lang w:val="en-US"/>
              </w:rPr>
              <w:t> </w:t>
            </w:r>
            <w:r w:rsidRPr="00C85B20">
              <w:rPr>
                <w:rFonts w:asciiTheme="majorHAnsi" w:hAnsiTheme="majorHAnsi" w:cstheme="majorHAnsi"/>
                <w:bCs/>
                <w:iCs/>
                <w:sz w:val="24"/>
                <w:szCs w:val="24"/>
                <w:u w:val="single"/>
                <w:lang w:val="el"/>
              </w:rPr>
              <w:t>"</w:t>
            </w:r>
            <w:r w:rsidRPr="00C85B20">
              <w:rPr>
                <w:rFonts w:asciiTheme="majorHAnsi" w:hAnsiTheme="majorHAnsi" w:cstheme="majorHAnsi"/>
                <w:bCs/>
                <w:iCs/>
                <w:sz w:val="24"/>
                <w:szCs w:val="24"/>
                <w:u w:val="single"/>
              </w:rPr>
              <w:t>Ενίσχυση</w:t>
            </w:r>
            <w:r w:rsidRPr="00C85B20">
              <w:rPr>
                <w:rFonts w:asciiTheme="majorHAnsi" w:hAnsiTheme="majorHAnsi" w:cstheme="majorHAnsi"/>
                <w:bCs/>
                <w:iCs/>
                <w:sz w:val="24"/>
                <w:szCs w:val="24"/>
                <w:u w:val="single"/>
                <w:lang w:val="el"/>
              </w:rPr>
              <w:t xml:space="preserve"> </w:t>
            </w:r>
            <w:proofErr w:type="spellStart"/>
            <w:r w:rsidRPr="00C85B20">
              <w:rPr>
                <w:rFonts w:asciiTheme="majorHAnsi" w:hAnsiTheme="majorHAnsi" w:cstheme="majorHAnsi"/>
                <w:bCs/>
                <w:iCs/>
                <w:sz w:val="24"/>
                <w:szCs w:val="24"/>
                <w:u w:val="single"/>
              </w:rPr>
              <w:t>μεταδιδακτόρων</w:t>
            </w:r>
            <w:proofErr w:type="spellEnd"/>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u w:val="single"/>
              </w:rPr>
              <w:t>ερευνητών</w:t>
            </w:r>
            <w:r w:rsidRPr="00C85B20">
              <w:rPr>
                <w:rFonts w:asciiTheme="majorHAnsi" w:hAnsiTheme="majorHAnsi" w:cstheme="majorHAnsi"/>
                <w:bCs/>
                <w:iCs/>
                <w:sz w:val="24"/>
                <w:szCs w:val="24"/>
                <w:u w:val="single"/>
                <w:lang w:val="el"/>
              </w:rPr>
              <w:t>/</w:t>
            </w:r>
            <w:r w:rsidRPr="00C85B20">
              <w:rPr>
                <w:rFonts w:asciiTheme="majorHAnsi" w:hAnsiTheme="majorHAnsi" w:cstheme="majorHAnsi"/>
                <w:bCs/>
                <w:iCs/>
                <w:sz w:val="24"/>
                <w:szCs w:val="24"/>
                <w:u w:val="single"/>
              </w:rPr>
              <w:t>τριών</w:t>
            </w:r>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u w:val="single"/>
              </w:rPr>
              <w:t>από</w:t>
            </w:r>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u w:val="single"/>
              </w:rPr>
              <w:t>το</w:t>
            </w:r>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sz w:val="24"/>
                <w:szCs w:val="24"/>
                <w:u w:val="single"/>
              </w:rPr>
              <w:t>Ίδρυμα</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rPr>
              <w:t>Κρατικών</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rPr>
              <w:t>Υποτροφιών</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rPr>
              <w:t>ΙΚΥ</w:t>
            </w:r>
            <w:r w:rsidRPr="00C85B20">
              <w:rPr>
                <w:rFonts w:asciiTheme="majorHAnsi" w:hAnsiTheme="majorHAnsi" w:cstheme="majorHAnsi"/>
                <w:sz w:val="24"/>
                <w:szCs w:val="24"/>
                <w:u w:val="single"/>
                <w:lang w:val="el"/>
              </w:rPr>
              <w:t>),</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Τμήμα</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Ιστορίας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και</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Φιλοσοφίας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της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Επιστήμης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Πανεπιστήμιο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Αθηνών</w:t>
            </w:r>
            <w:r w:rsidRPr="00C85B20">
              <w:rPr>
                <w:rFonts w:asciiTheme="majorHAnsi" w:hAnsiTheme="majorHAnsi" w:cstheme="majorHAnsi"/>
                <w:sz w:val="24"/>
                <w:szCs w:val="24"/>
                <w:lang w:val="el"/>
              </w:rPr>
              <w:t>.</w:t>
            </w:r>
            <w:r w:rsidR="009943F9" w:rsidRPr="00C85B20">
              <w:rPr>
                <w:rFonts w:asciiTheme="majorHAnsi" w:hAnsiTheme="majorHAnsi" w:cstheme="majorHAnsi"/>
                <w:bCs/>
                <w:iCs/>
                <w:sz w:val="24"/>
                <w:szCs w:val="24"/>
              </w:rPr>
              <w:t xml:space="preserve"> </w:t>
            </w:r>
            <w:r w:rsidRPr="00C85B20">
              <w:rPr>
                <w:rFonts w:asciiTheme="majorHAnsi" w:hAnsiTheme="majorHAnsi" w:cstheme="majorHAnsi"/>
                <w:bCs/>
                <w:iCs/>
                <w:sz w:val="24"/>
                <w:szCs w:val="24"/>
              </w:rPr>
              <w:t>θέμα</w:t>
            </w:r>
            <w:r w:rsidRPr="00C85B20">
              <w:rPr>
                <w:rFonts w:asciiTheme="majorHAnsi" w:hAnsiTheme="majorHAnsi" w:cstheme="majorHAnsi"/>
                <w:bCs/>
                <w:iCs/>
                <w:sz w:val="24"/>
                <w:szCs w:val="24"/>
                <w:lang w:val="el"/>
              </w:rPr>
              <w:t>: “</w:t>
            </w:r>
            <w:r w:rsidRPr="00C85B20">
              <w:rPr>
                <w:rFonts w:asciiTheme="majorHAnsi" w:hAnsiTheme="majorHAnsi" w:cstheme="majorHAnsi"/>
                <w:bCs/>
                <w:iCs/>
                <w:sz w:val="24"/>
                <w:szCs w:val="24"/>
              </w:rPr>
              <w:t>Ο</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Πρακτικός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Συλλογισμός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ως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Δύναμη</w:t>
            </w:r>
            <w:r w:rsidR="009943F9"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lang w:val="en-US"/>
              </w:rPr>
              <w:t>Επ</w:t>
            </w:r>
            <w:proofErr w:type="spellStart"/>
            <w:r w:rsidRPr="00C85B20">
              <w:rPr>
                <w:rFonts w:asciiTheme="majorHAnsi" w:hAnsiTheme="majorHAnsi" w:cstheme="majorHAnsi"/>
                <w:bCs/>
                <w:iCs/>
                <w:sz w:val="24"/>
                <w:szCs w:val="24"/>
                <w:lang w:val="en-US"/>
              </w:rPr>
              <w:t>ιστημονικός</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lang w:val="en-US"/>
              </w:rPr>
              <w:t>Υπ</w:t>
            </w:r>
            <w:proofErr w:type="spellStart"/>
            <w:r w:rsidRPr="00C85B20">
              <w:rPr>
                <w:rFonts w:asciiTheme="majorHAnsi" w:hAnsiTheme="majorHAnsi" w:cstheme="majorHAnsi"/>
                <w:bCs/>
                <w:iCs/>
                <w:sz w:val="24"/>
                <w:szCs w:val="24"/>
                <w:lang w:val="en-US"/>
              </w:rPr>
              <w:t>εύθυνος</w:t>
            </w:r>
            <w:proofErr w:type="spellEnd"/>
            <w:r w:rsidRPr="00C85B20">
              <w:rPr>
                <w:rFonts w:asciiTheme="majorHAnsi" w:hAnsiTheme="majorHAnsi" w:cstheme="majorHAnsi"/>
                <w:bCs/>
                <w:iCs/>
                <w:sz w:val="24"/>
                <w:szCs w:val="24"/>
                <w:lang w:val="el"/>
              </w:rPr>
              <w:t xml:space="preserve">: </w:t>
            </w:r>
            <w:proofErr w:type="spellStart"/>
            <w:r w:rsidRPr="00C85B20">
              <w:rPr>
                <w:rFonts w:asciiTheme="majorHAnsi" w:hAnsiTheme="majorHAnsi" w:cstheme="majorHAnsi"/>
                <w:bCs/>
                <w:iCs/>
                <w:sz w:val="24"/>
                <w:szCs w:val="24"/>
                <w:lang w:val="en-US"/>
              </w:rPr>
              <w:t>Στάθης</w:t>
            </w:r>
            <w:proofErr w:type="spellEnd"/>
            <w:r w:rsidRPr="00C85B20">
              <w:rPr>
                <w:rFonts w:asciiTheme="majorHAnsi" w:hAnsiTheme="majorHAnsi" w:cstheme="majorHAnsi"/>
                <w:bCs/>
                <w:iCs/>
                <w:sz w:val="24"/>
                <w:szCs w:val="24"/>
                <w:lang w:val="el"/>
              </w:rPr>
              <w:t xml:space="preserve"> </w:t>
            </w:r>
            <w:proofErr w:type="spellStart"/>
            <w:r w:rsidRPr="00C85B20">
              <w:rPr>
                <w:rFonts w:asciiTheme="majorHAnsi" w:hAnsiTheme="majorHAnsi" w:cstheme="majorHAnsi"/>
                <w:bCs/>
                <w:iCs/>
                <w:sz w:val="24"/>
                <w:szCs w:val="24"/>
                <w:lang w:val="en-US"/>
              </w:rPr>
              <w:t>Ψύλλος</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lang w:val="en-US"/>
              </w:rPr>
              <w:t>Κα</w:t>
            </w:r>
            <w:proofErr w:type="spellStart"/>
            <w:r w:rsidRPr="00C85B20">
              <w:rPr>
                <w:rFonts w:asciiTheme="majorHAnsi" w:hAnsiTheme="majorHAnsi" w:cstheme="majorHAnsi"/>
                <w:bCs/>
                <w:iCs/>
                <w:sz w:val="24"/>
                <w:szCs w:val="24"/>
                <w:lang w:val="en-US"/>
              </w:rPr>
              <w:t>θηγητής</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lang w:val="en-US"/>
              </w:rPr>
              <w:t>Πα</w:t>
            </w:r>
            <w:proofErr w:type="spellStart"/>
            <w:r w:rsidRPr="00C85B20">
              <w:rPr>
                <w:rFonts w:asciiTheme="majorHAnsi" w:hAnsiTheme="majorHAnsi" w:cstheme="majorHAnsi"/>
                <w:bCs/>
                <w:iCs/>
                <w:sz w:val="24"/>
                <w:szCs w:val="24"/>
                <w:lang w:val="en-US"/>
              </w:rPr>
              <w:t>νε</w:t>
            </w:r>
            <w:proofErr w:type="spellEnd"/>
            <w:r w:rsidRPr="00C85B20">
              <w:rPr>
                <w:rFonts w:asciiTheme="majorHAnsi" w:hAnsiTheme="majorHAnsi" w:cstheme="majorHAnsi"/>
                <w:bCs/>
                <w:iCs/>
                <w:sz w:val="24"/>
                <w:szCs w:val="24"/>
                <w:lang w:val="en-US"/>
              </w:rPr>
              <w:t>π</w:t>
            </w:r>
            <w:proofErr w:type="spellStart"/>
            <w:r w:rsidRPr="00C85B20">
              <w:rPr>
                <w:rFonts w:asciiTheme="majorHAnsi" w:hAnsiTheme="majorHAnsi" w:cstheme="majorHAnsi"/>
                <w:bCs/>
                <w:iCs/>
                <w:sz w:val="24"/>
                <w:szCs w:val="24"/>
                <w:lang w:val="en-US"/>
              </w:rPr>
              <w:t>ιστήμιο</w:t>
            </w:r>
            <w:proofErr w:type="spellEnd"/>
            <w:r w:rsidRPr="00C85B20">
              <w:rPr>
                <w:rFonts w:asciiTheme="majorHAnsi" w:hAnsiTheme="majorHAnsi" w:cstheme="majorHAnsi"/>
                <w:bCs/>
                <w:iCs/>
                <w:sz w:val="24"/>
                <w:szCs w:val="24"/>
                <w:lang w:val="el"/>
              </w:rPr>
              <w:t xml:space="preserve"> </w:t>
            </w:r>
            <w:proofErr w:type="spellStart"/>
            <w:r w:rsidRPr="00C85B20">
              <w:rPr>
                <w:rFonts w:asciiTheme="majorHAnsi" w:hAnsiTheme="majorHAnsi" w:cstheme="majorHAnsi"/>
                <w:bCs/>
                <w:iCs/>
                <w:sz w:val="24"/>
                <w:szCs w:val="24"/>
                <w:lang w:val="en-US"/>
              </w:rPr>
              <w:t>Αθηνών</w:t>
            </w:r>
            <w:proofErr w:type="spellEnd"/>
          </w:p>
          <w:p w14:paraId="38EC0154" w14:textId="14B76DD0" w:rsidR="006661D2" w:rsidRPr="00C85B20" w:rsidRDefault="006661D2">
            <w:pPr>
              <w:pStyle w:val="CVSpacer"/>
              <w:numPr>
                <w:ilvl w:val="0"/>
                <w:numId w:val="11"/>
              </w:numPr>
              <w:snapToGrid w:val="0"/>
              <w:spacing w:line="360" w:lineRule="auto"/>
              <w:ind w:left="1542" w:right="706"/>
              <w:jc w:val="both"/>
              <w:rPr>
                <w:rFonts w:asciiTheme="majorHAnsi" w:hAnsiTheme="majorHAnsi" w:cstheme="majorHAnsi"/>
                <w:bCs/>
                <w:iCs/>
                <w:sz w:val="24"/>
                <w:szCs w:val="24"/>
              </w:rPr>
            </w:pPr>
            <w:r w:rsidRPr="00C85B20">
              <w:rPr>
                <w:rFonts w:asciiTheme="majorHAnsi" w:hAnsiTheme="majorHAnsi" w:cstheme="majorHAnsi"/>
                <w:b/>
                <w:bCs/>
                <w:iCs/>
                <w:sz w:val="24"/>
                <w:szCs w:val="24"/>
              </w:rPr>
              <w:t>2012-2015:</w:t>
            </w:r>
            <w:r w:rsidR="009943F9" w:rsidRPr="00C85B20">
              <w:rPr>
                <w:rFonts w:asciiTheme="majorHAnsi" w:hAnsiTheme="majorHAnsi" w:cstheme="majorHAnsi"/>
                <w:bCs/>
                <w:iCs/>
                <w:sz w:val="24"/>
                <w:szCs w:val="24"/>
              </w:rPr>
              <w:t xml:space="preserve"> </w:t>
            </w:r>
            <w:proofErr w:type="spellStart"/>
            <w:r w:rsidRPr="00C85B20">
              <w:rPr>
                <w:rFonts w:asciiTheme="majorHAnsi" w:hAnsiTheme="majorHAnsi" w:cstheme="majorHAnsi"/>
                <w:bCs/>
                <w:iCs/>
                <w:sz w:val="24"/>
                <w:szCs w:val="24"/>
                <w:u w:val="single"/>
              </w:rPr>
              <w:t>Μεταδιδάκτορας</w:t>
            </w:r>
            <w:proofErr w:type="spellEnd"/>
            <w:r w:rsidRPr="00C85B20">
              <w:rPr>
                <w:rFonts w:asciiTheme="majorHAnsi" w:hAnsiTheme="majorHAnsi" w:cstheme="majorHAnsi"/>
                <w:bCs/>
                <w:iCs/>
                <w:sz w:val="24"/>
                <w:szCs w:val="24"/>
                <w:u w:val="single"/>
              </w:rPr>
              <w:t xml:space="preserve"> Υπότροφος-Ερευνήτρια της</w:t>
            </w:r>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u w:val="single"/>
              </w:rPr>
              <w:t>πράξης</w:t>
            </w:r>
            <w:r w:rsidRPr="00C85B20">
              <w:rPr>
                <w:rFonts w:asciiTheme="majorHAnsi" w:hAnsiTheme="majorHAnsi" w:cstheme="majorHAnsi"/>
                <w:bCs/>
                <w:iCs/>
                <w:sz w:val="24"/>
                <w:szCs w:val="24"/>
                <w:u w:val="single"/>
                <w:lang w:val="en-US"/>
              </w:rPr>
              <w:t> </w:t>
            </w:r>
            <w:r w:rsidRPr="00C85B20">
              <w:rPr>
                <w:rFonts w:asciiTheme="majorHAnsi" w:hAnsiTheme="majorHAnsi" w:cstheme="majorHAnsi"/>
                <w:bCs/>
                <w:iCs/>
                <w:sz w:val="24"/>
                <w:szCs w:val="24"/>
                <w:u w:val="single"/>
                <w:lang w:val="el"/>
              </w:rPr>
              <w:t>"</w:t>
            </w:r>
            <w:r w:rsidRPr="00C85B20">
              <w:rPr>
                <w:rFonts w:asciiTheme="majorHAnsi" w:hAnsiTheme="majorHAnsi" w:cstheme="majorHAnsi"/>
                <w:bCs/>
                <w:iCs/>
                <w:sz w:val="24"/>
                <w:szCs w:val="24"/>
                <w:u w:val="single"/>
              </w:rPr>
              <w:t>Ενίσχυση</w:t>
            </w:r>
            <w:r w:rsidRPr="00C85B20">
              <w:rPr>
                <w:rFonts w:asciiTheme="majorHAnsi" w:hAnsiTheme="majorHAnsi" w:cstheme="majorHAnsi"/>
                <w:bCs/>
                <w:iCs/>
                <w:sz w:val="24"/>
                <w:szCs w:val="24"/>
                <w:u w:val="single"/>
                <w:lang w:val="el"/>
              </w:rPr>
              <w:t xml:space="preserve"> </w:t>
            </w:r>
            <w:proofErr w:type="spellStart"/>
            <w:r w:rsidRPr="00C85B20">
              <w:rPr>
                <w:rFonts w:asciiTheme="majorHAnsi" w:hAnsiTheme="majorHAnsi" w:cstheme="majorHAnsi"/>
                <w:bCs/>
                <w:iCs/>
                <w:sz w:val="24"/>
                <w:szCs w:val="24"/>
                <w:u w:val="single"/>
              </w:rPr>
              <w:t>μεταδιδακτόρων</w:t>
            </w:r>
            <w:proofErr w:type="spellEnd"/>
            <w:r w:rsidRPr="00C85B20">
              <w:rPr>
                <w:rFonts w:asciiTheme="majorHAnsi" w:hAnsiTheme="majorHAnsi" w:cstheme="majorHAnsi"/>
                <w:bCs/>
                <w:iCs/>
                <w:sz w:val="24"/>
                <w:szCs w:val="24"/>
                <w:u w:val="single"/>
                <w:lang w:val="el"/>
              </w:rPr>
              <w:t xml:space="preserve"> </w:t>
            </w:r>
            <w:r w:rsidRPr="00C85B20">
              <w:rPr>
                <w:rFonts w:asciiTheme="majorHAnsi" w:hAnsiTheme="majorHAnsi" w:cstheme="majorHAnsi"/>
                <w:bCs/>
                <w:iCs/>
                <w:sz w:val="24"/>
                <w:szCs w:val="24"/>
                <w:u w:val="single"/>
              </w:rPr>
              <w:t>ερευνητών</w:t>
            </w:r>
            <w:r w:rsidRPr="00C85B20">
              <w:rPr>
                <w:rFonts w:asciiTheme="majorHAnsi" w:hAnsiTheme="majorHAnsi" w:cstheme="majorHAnsi"/>
                <w:bCs/>
                <w:iCs/>
                <w:sz w:val="24"/>
                <w:szCs w:val="24"/>
                <w:u w:val="single"/>
                <w:lang w:val="el"/>
              </w:rPr>
              <w:t>/</w:t>
            </w:r>
            <w:r w:rsidRPr="00C85B20">
              <w:rPr>
                <w:rFonts w:asciiTheme="majorHAnsi" w:hAnsiTheme="majorHAnsi" w:cstheme="majorHAnsi"/>
                <w:bCs/>
                <w:iCs/>
                <w:sz w:val="24"/>
                <w:szCs w:val="24"/>
                <w:u w:val="single"/>
              </w:rPr>
              <w:t>τριών</w:t>
            </w:r>
            <w:r w:rsidRPr="00C85B20">
              <w:rPr>
                <w:rFonts w:asciiTheme="majorHAnsi" w:hAnsiTheme="majorHAnsi" w:cstheme="majorHAnsi"/>
                <w:bCs/>
                <w:iCs/>
                <w:sz w:val="24"/>
                <w:szCs w:val="24"/>
                <w:u w:val="single"/>
                <w:lang w:val="el"/>
              </w:rPr>
              <w:t xml:space="preserve">" του Υπουργείου Παιδείας, </w:t>
            </w:r>
            <w:r w:rsidRPr="00C85B20">
              <w:rPr>
                <w:rFonts w:asciiTheme="majorHAnsi" w:hAnsiTheme="majorHAnsi" w:cstheme="majorHAnsi"/>
                <w:bCs/>
                <w:iCs/>
                <w:sz w:val="24"/>
                <w:szCs w:val="24"/>
              </w:rPr>
              <w:t>στο</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τμήμα</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Φιλοσοφίας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του</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Πανεπιστημίου</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Πατρών</w:t>
            </w:r>
            <w:r w:rsidR="009943F9" w:rsidRPr="00C85B20">
              <w:rPr>
                <w:rFonts w:asciiTheme="majorHAnsi" w:hAnsiTheme="majorHAnsi" w:cstheme="majorHAnsi"/>
                <w:bCs/>
                <w:iCs/>
                <w:sz w:val="24"/>
                <w:szCs w:val="24"/>
              </w:rPr>
              <w:t xml:space="preserve">. </w:t>
            </w:r>
            <w:r w:rsidRPr="00C85B20">
              <w:rPr>
                <w:rFonts w:asciiTheme="majorHAnsi" w:hAnsiTheme="majorHAnsi" w:cstheme="majorHAnsi"/>
                <w:bCs/>
                <w:iCs/>
                <w:sz w:val="24"/>
                <w:szCs w:val="24"/>
              </w:rPr>
              <w:t>θέμα</w:t>
            </w:r>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lang w:val="en-US"/>
              </w:rPr>
              <w:t> </w:t>
            </w:r>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rPr>
              <w:t>Ηθική</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Αντίληψη</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και</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Πρακτική</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Γνώση</w:t>
            </w:r>
            <w:r w:rsidRPr="00C85B20">
              <w:rPr>
                <w:rFonts w:asciiTheme="majorHAnsi" w:hAnsiTheme="majorHAnsi" w:cstheme="majorHAnsi"/>
                <w:bCs/>
                <w:iCs/>
                <w:sz w:val="24"/>
                <w:szCs w:val="24"/>
                <w:lang w:val="el"/>
              </w:rPr>
              <w:t>"</w:t>
            </w:r>
            <w:r w:rsidR="009943F9" w:rsidRPr="00C85B20">
              <w:rPr>
                <w:rFonts w:asciiTheme="majorHAnsi" w:hAnsiTheme="majorHAnsi" w:cstheme="majorHAnsi"/>
                <w:bCs/>
                <w:iCs/>
                <w:sz w:val="24"/>
                <w:szCs w:val="24"/>
              </w:rPr>
              <w:t xml:space="preserve">. </w:t>
            </w:r>
            <w:r w:rsidRPr="00C85B20">
              <w:rPr>
                <w:rFonts w:asciiTheme="majorHAnsi" w:hAnsiTheme="majorHAnsi" w:cstheme="majorHAnsi"/>
                <w:bCs/>
                <w:iCs/>
                <w:sz w:val="24"/>
                <w:szCs w:val="24"/>
                <w:lang w:val="en-US"/>
              </w:rPr>
              <w:t>Επ</w:t>
            </w:r>
            <w:proofErr w:type="spellStart"/>
            <w:r w:rsidRPr="00C85B20">
              <w:rPr>
                <w:rFonts w:asciiTheme="majorHAnsi" w:hAnsiTheme="majorHAnsi" w:cstheme="majorHAnsi"/>
                <w:bCs/>
                <w:iCs/>
                <w:sz w:val="24"/>
                <w:szCs w:val="24"/>
                <w:lang w:val="en-US"/>
              </w:rPr>
              <w:t>ιστημονικός</w:t>
            </w:r>
            <w:proofErr w:type="spellEnd"/>
            <w:r w:rsidRPr="00C85B20">
              <w:rPr>
                <w:rFonts w:asciiTheme="majorHAnsi" w:hAnsiTheme="majorHAnsi" w:cstheme="majorHAnsi"/>
                <w:bCs/>
                <w:iCs/>
                <w:sz w:val="24"/>
                <w:szCs w:val="24"/>
                <w:lang w:val="en-US"/>
              </w:rPr>
              <w:t> υπ</w:t>
            </w:r>
            <w:proofErr w:type="spellStart"/>
            <w:r w:rsidRPr="00C85B20">
              <w:rPr>
                <w:rFonts w:asciiTheme="majorHAnsi" w:hAnsiTheme="majorHAnsi" w:cstheme="majorHAnsi"/>
                <w:bCs/>
                <w:iCs/>
                <w:sz w:val="24"/>
                <w:szCs w:val="24"/>
                <w:lang w:val="en-US"/>
              </w:rPr>
              <w:t>εύθυνος</w:t>
            </w:r>
            <w:proofErr w:type="spellEnd"/>
            <w:r w:rsidRPr="00C85B20">
              <w:rPr>
                <w:rFonts w:asciiTheme="majorHAnsi" w:hAnsiTheme="majorHAnsi" w:cstheme="majorHAnsi"/>
                <w:bCs/>
                <w:iCs/>
                <w:sz w:val="24"/>
                <w:szCs w:val="24"/>
                <w:lang w:val="el"/>
              </w:rPr>
              <w:t>:</w:t>
            </w:r>
            <w:r w:rsidRPr="00C85B20">
              <w:rPr>
                <w:rFonts w:asciiTheme="majorHAnsi" w:hAnsiTheme="majorHAnsi" w:cstheme="majorHAnsi"/>
                <w:bCs/>
                <w:iCs/>
                <w:sz w:val="24"/>
                <w:szCs w:val="24"/>
                <w:lang w:val="en-US"/>
              </w:rPr>
              <w:t> </w:t>
            </w:r>
            <w:r w:rsidRPr="00C85B20">
              <w:rPr>
                <w:rFonts w:asciiTheme="majorHAnsi" w:hAnsiTheme="majorHAnsi" w:cstheme="majorHAnsi"/>
                <w:bCs/>
                <w:iCs/>
                <w:sz w:val="24"/>
                <w:szCs w:val="24"/>
                <w:lang w:val="el"/>
              </w:rPr>
              <w:t xml:space="preserve"> </w:t>
            </w:r>
            <w:proofErr w:type="spellStart"/>
            <w:r w:rsidRPr="00C85B20">
              <w:rPr>
                <w:rFonts w:asciiTheme="majorHAnsi" w:hAnsiTheme="majorHAnsi" w:cstheme="majorHAnsi"/>
                <w:bCs/>
                <w:iCs/>
                <w:sz w:val="24"/>
                <w:szCs w:val="24"/>
                <w:lang w:val="en-US"/>
              </w:rPr>
              <w:t>Κώστ</w:t>
            </w:r>
            <w:proofErr w:type="spellEnd"/>
            <w:r w:rsidRPr="00C85B20">
              <w:rPr>
                <w:rFonts w:asciiTheme="majorHAnsi" w:hAnsiTheme="majorHAnsi" w:cstheme="majorHAnsi"/>
                <w:bCs/>
                <w:iCs/>
                <w:sz w:val="24"/>
                <w:szCs w:val="24"/>
                <w:lang w:val="en-US"/>
              </w:rPr>
              <w:t>ας</w:t>
            </w:r>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lang w:val="en-US"/>
              </w:rPr>
              <w:t>Πα</w:t>
            </w:r>
            <w:proofErr w:type="spellStart"/>
            <w:r w:rsidRPr="00C85B20">
              <w:rPr>
                <w:rFonts w:asciiTheme="majorHAnsi" w:hAnsiTheme="majorHAnsi" w:cstheme="majorHAnsi"/>
                <w:bCs/>
                <w:iCs/>
                <w:sz w:val="24"/>
                <w:szCs w:val="24"/>
                <w:lang w:val="en-US"/>
              </w:rPr>
              <w:t>γωνδιώτης</w:t>
            </w:r>
            <w:proofErr w:type="spellEnd"/>
            <w:r w:rsidRPr="00C85B20">
              <w:rPr>
                <w:rFonts w:asciiTheme="majorHAnsi" w:hAnsiTheme="majorHAnsi" w:cstheme="majorHAnsi"/>
                <w:bCs/>
                <w:iCs/>
                <w:sz w:val="24"/>
                <w:szCs w:val="24"/>
                <w:lang w:val="el"/>
              </w:rPr>
              <w:t xml:space="preserve">, </w:t>
            </w:r>
            <w:r w:rsidRPr="00C85B20">
              <w:rPr>
                <w:rFonts w:asciiTheme="majorHAnsi" w:hAnsiTheme="majorHAnsi" w:cstheme="majorHAnsi"/>
                <w:bCs/>
                <w:iCs/>
                <w:sz w:val="24"/>
                <w:szCs w:val="24"/>
              </w:rPr>
              <w:t>Επίκουρος Καθηγητής, Πανεπιστήμιο Πατρών</w:t>
            </w:r>
            <w:r w:rsidRPr="00C85B20">
              <w:rPr>
                <w:rFonts w:asciiTheme="majorHAnsi" w:hAnsiTheme="majorHAnsi" w:cstheme="majorHAnsi"/>
                <w:bCs/>
                <w:iCs/>
                <w:sz w:val="24"/>
                <w:szCs w:val="24"/>
                <w:lang w:val="en-US"/>
              </w:rPr>
              <w:t>  </w:t>
            </w:r>
            <w:r w:rsidRPr="00C85B20">
              <w:rPr>
                <w:rFonts w:asciiTheme="majorHAnsi" w:hAnsiTheme="majorHAnsi" w:cstheme="majorHAnsi"/>
                <w:bCs/>
                <w:iCs/>
                <w:sz w:val="24"/>
                <w:szCs w:val="24"/>
              </w:rPr>
              <w:t xml:space="preserve"> </w:t>
            </w:r>
          </w:p>
          <w:p w14:paraId="0DBA2C48" w14:textId="64088CC2" w:rsidR="006661D2" w:rsidRPr="00C85B20" w:rsidRDefault="006661D2">
            <w:pPr>
              <w:pStyle w:val="ListParagraph"/>
              <w:numPr>
                <w:ilvl w:val="0"/>
                <w:numId w:val="11"/>
              </w:numPr>
              <w:spacing w:after="0" w:line="360" w:lineRule="auto"/>
              <w:ind w:left="1542" w:right="709"/>
              <w:jc w:val="both"/>
              <w:rPr>
                <w:rFonts w:asciiTheme="majorHAnsi" w:hAnsiTheme="majorHAnsi" w:cstheme="majorHAnsi"/>
                <w:sz w:val="24"/>
                <w:szCs w:val="24"/>
                <w:u w:val="single"/>
                <w:lang w:val="el-GR" w:eastAsia="el-GR"/>
              </w:rPr>
            </w:pPr>
            <w:r w:rsidRPr="00C85B20">
              <w:rPr>
                <w:rFonts w:asciiTheme="majorHAnsi" w:hAnsiTheme="majorHAnsi" w:cstheme="majorHAnsi"/>
                <w:b/>
                <w:sz w:val="24"/>
                <w:szCs w:val="24"/>
                <w:lang w:val="el-GR" w:eastAsia="el-GR"/>
              </w:rPr>
              <w:t>2011-12</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u w:val="single"/>
                <w:lang w:val="el-GR"/>
              </w:rPr>
              <w:t xml:space="preserve">Ερευνητική Υποτροφία  του </w:t>
            </w:r>
            <w:r w:rsidRPr="00C85B20">
              <w:rPr>
                <w:rFonts w:asciiTheme="majorHAnsi" w:hAnsiTheme="majorHAnsi" w:cstheme="majorHAnsi"/>
                <w:sz w:val="24"/>
                <w:szCs w:val="24"/>
                <w:u w:val="single"/>
                <w:lang w:eastAsia="el-GR"/>
              </w:rPr>
              <w:t>DAAD</w:t>
            </w:r>
            <w:r w:rsidRPr="00C85B20">
              <w:rPr>
                <w:rFonts w:asciiTheme="majorHAnsi" w:hAnsiTheme="majorHAnsi" w:cstheme="majorHAnsi"/>
                <w:sz w:val="24"/>
                <w:szCs w:val="24"/>
                <w:u w:val="single"/>
                <w:lang w:val="el-GR" w:eastAsia="el-GR"/>
              </w:rPr>
              <w:t xml:space="preserve"> (</w:t>
            </w:r>
            <w:proofErr w:type="spellStart"/>
            <w:r w:rsidRPr="00C85B20">
              <w:rPr>
                <w:rFonts w:asciiTheme="majorHAnsi" w:hAnsiTheme="majorHAnsi" w:cstheme="majorHAnsi"/>
                <w:bCs/>
                <w:sz w:val="24"/>
                <w:szCs w:val="24"/>
                <w:u w:val="single"/>
              </w:rPr>
              <w:t>Deutscher</w:t>
            </w:r>
            <w:proofErr w:type="spellEnd"/>
            <w:r w:rsidRPr="00C85B20">
              <w:rPr>
                <w:rFonts w:asciiTheme="majorHAnsi" w:hAnsiTheme="majorHAnsi" w:cstheme="majorHAnsi"/>
                <w:bCs/>
                <w:sz w:val="24"/>
                <w:szCs w:val="24"/>
                <w:u w:val="single"/>
                <w:lang w:val="el-GR"/>
              </w:rPr>
              <w:t xml:space="preserve"> </w:t>
            </w:r>
            <w:proofErr w:type="spellStart"/>
            <w:r w:rsidRPr="00C85B20">
              <w:rPr>
                <w:rFonts w:asciiTheme="majorHAnsi" w:hAnsiTheme="majorHAnsi" w:cstheme="majorHAnsi"/>
                <w:bCs/>
                <w:sz w:val="24"/>
                <w:szCs w:val="24"/>
                <w:u w:val="single"/>
              </w:rPr>
              <w:t>Akademischer</w:t>
            </w:r>
            <w:proofErr w:type="spellEnd"/>
            <w:r w:rsidRPr="00C85B20">
              <w:rPr>
                <w:rFonts w:asciiTheme="majorHAnsi" w:hAnsiTheme="majorHAnsi" w:cstheme="majorHAnsi"/>
                <w:bCs/>
                <w:sz w:val="24"/>
                <w:szCs w:val="24"/>
                <w:u w:val="single"/>
                <w:lang w:val="el-GR"/>
              </w:rPr>
              <w:t xml:space="preserve"> </w:t>
            </w:r>
            <w:proofErr w:type="spellStart"/>
            <w:r w:rsidRPr="00C85B20">
              <w:rPr>
                <w:rFonts w:asciiTheme="majorHAnsi" w:hAnsiTheme="majorHAnsi" w:cstheme="majorHAnsi"/>
                <w:bCs/>
                <w:sz w:val="24"/>
                <w:szCs w:val="24"/>
                <w:u w:val="single"/>
              </w:rPr>
              <w:t>Austauschdienst</w:t>
            </w:r>
            <w:proofErr w:type="spellEnd"/>
            <w:r w:rsidRPr="00C85B20">
              <w:rPr>
                <w:rFonts w:asciiTheme="majorHAnsi" w:hAnsiTheme="majorHAnsi" w:cstheme="majorHAnsi"/>
                <w:sz w:val="24"/>
                <w:szCs w:val="24"/>
                <w:u w:val="single"/>
                <w:lang w:val="el-GR"/>
              </w:rPr>
              <w:t>)στο Πανεπιστήμιο της Λειψίας, Γερμανία</w:t>
            </w:r>
            <w:r w:rsidR="009943F9" w:rsidRPr="00C85B20">
              <w:rPr>
                <w:rFonts w:asciiTheme="majorHAnsi" w:hAnsiTheme="majorHAnsi" w:cstheme="majorHAnsi"/>
                <w:sz w:val="24"/>
                <w:szCs w:val="24"/>
                <w:u w:val="single"/>
                <w:lang w:val="el-GR" w:eastAsia="el-GR"/>
              </w:rPr>
              <w:t xml:space="preserve">. </w:t>
            </w:r>
            <w:proofErr w:type="spellStart"/>
            <w:r w:rsidRPr="00C85B20">
              <w:rPr>
                <w:rFonts w:asciiTheme="majorHAnsi" w:hAnsiTheme="majorHAnsi" w:cstheme="majorHAnsi"/>
                <w:sz w:val="24"/>
                <w:szCs w:val="24"/>
                <w:lang w:val="el-GR"/>
              </w:rPr>
              <w:t>Eπιστημονική</w:t>
            </w:r>
            <w:proofErr w:type="spellEnd"/>
            <w:r w:rsidRPr="00C85B20">
              <w:rPr>
                <w:rFonts w:asciiTheme="majorHAnsi" w:hAnsiTheme="majorHAnsi" w:cstheme="majorHAnsi"/>
                <w:sz w:val="24"/>
                <w:szCs w:val="24"/>
                <w:lang w:val="el-GR"/>
              </w:rPr>
              <w:t xml:space="preserve"> υπεύθυνος: </w:t>
            </w:r>
            <w:r w:rsidRPr="00C85B20">
              <w:rPr>
                <w:rFonts w:asciiTheme="majorHAnsi" w:hAnsiTheme="majorHAnsi" w:cstheme="majorHAnsi"/>
                <w:sz w:val="24"/>
                <w:szCs w:val="24"/>
              </w:rPr>
              <w:t>Andrea</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Kern</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κα</w:t>
            </w:r>
            <w:proofErr w:type="spellStart"/>
            <w:r w:rsidRPr="00C85B20">
              <w:rPr>
                <w:rFonts w:asciiTheme="majorHAnsi" w:hAnsiTheme="majorHAnsi" w:cstheme="majorHAnsi"/>
                <w:sz w:val="24"/>
                <w:szCs w:val="24"/>
              </w:rPr>
              <w:t>θηγήτρι</w:t>
            </w:r>
            <w:proofErr w:type="spellEnd"/>
            <w:r w:rsidRPr="00C85B20">
              <w:rPr>
                <w:rFonts w:asciiTheme="majorHAnsi" w:hAnsiTheme="majorHAnsi" w:cstheme="majorHAnsi"/>
                <w:sz w:val="24"/>
                <w:szCs w:val="24"/>
              </w:rPr>
              <w:t>α</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lang w:val="el-GR"/>
              </w:rPr>
              <w:t>Πανεπιστήμιο της Λειψίας</w:t>
            </w:r>
          </w:p>
          <w:p w14:paraId="64294F58" w14:textId="77777777" w:rsidR="006661D2" w:rsidRPr="00C85B20" w:rsidRDefault="006661D2" w:rsidP="006702FC">
            <w:pPr>
              <w:pStyle w:val="CVNormal"/>
              <w:snapToGrid w:val="0"/>
              <w:spacing w:line="360" w:lineRule="auto"/>
              <w:ind w:left="851" w:right="706"/>
              <w:jc w:val="both"/>
              <w:rPr>
                <w:rFonts w:asciiTheme="majorHAnsi" w:hAnsiTheme="majorHAnsi" w:cstheme="majorHAnsi"/>
                <w:b/>
                <w:sz w:val="24"/>
                <w:szCs w:val="24"/>
              </w:rPr>
            </w:pPr>
          </w:p>
          <w:p w14:paraId="5A89DBA6" w14:textId="77777777" w:rsidR="009943F9" w:rsidRPr="00C85B20" w:rsidRDefault="009943F9" w:rsidP="006702FC">
            <w:pPr>
              <w:pStyle w:val="CVNormal"/>
              <w:snapToGrid w:val="0"/>
              <w:spacing w:line="360" w:lineRule="auto"/>
              <w:ind w:left="851" w:right="706"/>
              <w:jc w:val="both"/>
              <w:rPr>
                <w:rFonts w:asciiTheme="majorHAnsi" w:hAnsiTheme="majorHAnsi" w:cstheme="majorHAnsi"/>
                <w:sz w:val="24"/>
                <w:szCs w:val="24"/>
              </w:rPr>
            </w:pPr>
          </w:p>
          <w:p w14:paraId="66A7CF23" w14:textId="078B211C" w:rsidR="006661D2" w:rsidRPr="00C85B20" w:rsidRDefault="008F525B" w:rsidP="00790096">
            <w:pPr>
              <w:pStyle w:val="CVNormal"/>
              <w:snapToGrid w:val="0"/>
              <w:spacing w:line="360" w:lineRule="auto"/>
              <w:ind w:left="851" w:right="706"/>
              <w:jc w:val="both"/>
              <w:rPr>
                <w:rFonts w:asciiTheme="majorHAnsi" w:hAnsiTheme="majorHAnsi" w:cstheme="majorHAnsi"/>
                <w:sz w:val="24"/>
                <w:szCs w:val="24"/>
              </w:rPr>
            </w:pPr>
            <w:r w:rsidRPr="00C85B20">
              <w:rPr>
                <w:rFonts w:asciiTheme="majorHAnsi" w:hAnsiTheme="majorHAnsi" w:cstheme="majorHAnsi"/>
                <w:sz w:val="24"/>
                <w:szCs w:val="24"/>
              </w:rPr>
              <w:t>7</w:t>
            </w:r>
            <w:r w:rsidR="006661D2" w:rsidRPr="00C85B20">
              <w:rPr>
                <w:rFonts w:asciiTheme="majorHAnsi" w:hAnsiTheme="majorHAnsi" w:cstheme="majorHAnsi"/>
                <w:sz w:val="24"/>
                <w:szCs w:val="24"/>
              </w:rPr>
              <w:t>. ΕΡΕΥΝΗΤΙΚΕΣ ΕΠΙΣΤΗΜΟΝΙΚΕΣ ΔΗΜΟΣΙΕΥΣΕΙΣ</w:t>
            </w:r>
            <w:r w:rsidR="006661D2" w:rsidRPr="00C85B20">
              <w:rPr>
                <w:rFonts w:asciiTheme="majorHAnsi" w:hAnsiTheme="majorHAnsi" w:cstheme="majorHAnsi"/>
                <w:b/>
                <w:sz w:val="24"/>
                <w:szCs w:val="24"/>
                <w:lang w:val="el"/>
              </w:rPr>
              <w:tab/>
            </w:r>
          </w:p>
          <w:p w14:paraId="4EC26B9F" w14:textId="26E53E45" w:rsidR="006661D2" w:rsidRPr="00C85B20" w:rsidRDefault="008F525B" w:rsidP="008F525B">
            <w:pPr>
              <w:pStyle w:val="CVNormal"/>
              <w:snapToGrid w:val="0"/>
              <w:spacing w:line="360" w:lineRule="auto"/>
              <w:ind w:left="1116"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7.1</w:t>
            </w:r>
            <w:r w:rsidR="006661D2" w:rsidRPr="00C85B20">
              <w:rPr>
                <w:rFonts w:asciiTheme="majorHAnsi" w:hAnsiTheme="majorHAnsi" w:cstheme="majorHAnsi"/>
                <w:sz w:val="24"/>
                <w:szCs w:val="24"/>
                <w:u w:val="single"/>
              </w:rPr>
              <w:t xml:space="preserve"> Μονογραφίες  </w:t>
            </w:r>
          </w:p>
          <w:p w14:paraId="13A7A0E9" w14:textId="77777777" w:rsidR="006661D2" w:rsidRPr="00C85B20" w:rsidRDefault="006661D2" w:rsidP="001A239F">
            <w:pPr>
              <w:pStyle w:val="ecxcvnormal"/>
              <w:shd w:val="clear" w:color="auto" w:fill="FFFFFF"/>
              <w:tabs>
                <w:tab w:val="left" w:pos="1080"/>
              </w:tabs>
              <w:spacing w:after="0" w:line="360" w:lineRule="auto"/>
              <w:ind w:left="1401" w:right="706"/>
              <w:jc w:val="both"/>
              <w:rPr>
                <w:rFonts w:asciiTheme="majorHAnsi" w:hAnsiTheme="majorHAnsi" w:cstheme="majorHAnsi"/>
                <w:lang w:val="en-GB"/>
              </w:rPr>
            </w:pPr>
            <w:r w:rsidRPr="00C85B20">
              <w:rPr>
                <w:rFonts w:asciiTheme="majorHAnsi" w:hAnsiTheme="majorHAnsi" w:cstheme="majorHAnsi"/>
                <w:b/>
                <w:lang w:val="en-GB"/>
              </w:rPr>
              <w:lastRenderedPageBreak/>
              <w:t>2011</w:t>
            </w:r>
            <w:r w:rsidRPr="00C85B20">
              <w:rPr>
                <w:rFonts w:asciiTheme="majorHAnsi" w:hAnsiTheme="majorHAnsi" w:cstheme="majorHAnsi"/>
                <w:lang w:val="en-GB"/>
              </w:rPr>
              <w:t>: “</w:t>
            </w:r>
            <w:r w:rsidRPr="00C85B20">
              <w:rPr>
                <w:rFonts w:asciiTheme="majorHAnsi" w:hAnsiTheme="majorHAnsi" w:cstheme="majorHAnsi"/>
                <w:lang w:val="en-US"/>
              </w:rPr>
              <w:t>From Conflict to Unity; Motivation and Practical Reason</w:t>
            </w:r>
            <w:r w:rsidRPr="00C85B20">
              <w:rPr>
                <w:rFonts w:asciiTheme="majorHAnsi" w:hAnsiTheme="majorHAnsi" w:cstheme="majorHAnsi"/>
                <w:lang w:val="en-GB"/>
              </w:rPr>
              <w:t>», UMI Dissertation Publishing Company, University of Pittsburgh. (</w:t>
            </w:r>
            <w:proofErr w:type="spellStart"/>
            <w:r w:rsidRPr="00C85B20">
              <w:rPr>
                <w:rFonts w:asciiTheme="majorHAnsi" w:hAnsiTheme="majorHAnsi" w:cstheme="majorHAnsi"/>
                <w:lang w:val="en-GB"/>
              </w:rPr>
              <w:t>Έκδοση</w:t>
            </w:r>
            <w:proofErr w:type="spellEnd"/>
            <w:r w:rsidRPr="00C85B20">
              <w:rPr>
                <w:rFonts w:asciiTheme="majorHAnsi" w:hAnsiTheme="majorHAnsi" w:cstheme="majorHAnsi"/>
                <w:lang w:val="en-GB"/>
              </w:rPr>
              <w:t xml:space="preserve"> </w:t>
            </w:r>
            <w:proofErr w:type="spellStart"/>
            <w:r w:rsidRPr="00C85B20">
              <w:rPr>
                <w:rFonts w:asciiTheme="majorHAnsi" w:hAnsiTheme="majorHAnsi" w:cstheme="majorHAnsi"/>
                <w:lang w:val="en-GB"/>
              </w:rPr>
              <w:t>της</w:t>
            </w:r>
            <w:proofErr w:type="spellEnd"/>
            <w:r w:rsidRPr="00C85B20">
              <w:rPr>
                <w:rFonts w:asciiTheme="majorHAnsi" w:hAnsiTheme="majorHAnsi" w:cstheme="majorHAnsi"/>
                <w:lang w:val="en-GB"/>
              </w:rPr>
              <w:t xml:space="preserve"> </w:t>
            </w:r>
            <w:proofErr w:type="spellStart"/>
            <w:r w:rsidRPr="00C85B20">
              <w:rPr>
                <w:rFonts w:asciiTheme="majorHAnsi" w:hAnsiTheme="majorHAnsi" w:cstheme="majorHAnsi"/>
                <w:lang w:val="en-GB"/>
              </w:rPr>
              <w:t>Διδ</w:t>
            </w:r>
            <w:proofErr w:type="spellEnd"/>
            <w:r w:rsidRPr="00C85B20">
              <w:rPr>
                <w:rFonts w:asciiTheme="majorHAnsi" w:hAnsiTheme="majorHAnsi" w:cstheme="majorHAnsi"/>
                <w:lang w:val="en-GB"/>
              </w:rPr>
              <w:t>α</w:t>
            </w:r>
            <w:proofErr w:type="spellStart"/>
            <w:r w:rsidRPr="00C85B20">
              <w:rPr>
                <w:rFonts w:asciiTheme="majorHAnsi" w:hAnsiTheme="majorHAnsi" w:cstheme="majorHAnsi"/>
                <w:lang w:val="en-GB"/>
              </w:rPr>
              <w:t>κτορικής</w:t>
            </w:r>
            <w:proofErr w:type="spellEnd"/>
            <w:r w:rsidRPr="00C85B20">
              <w:rPr>
                <w:rFonts w:asciiTheme="majorHAnsi" w:hAnsiTheme="majorHAnsi" w:cstheme="majorHAnsi"/>
                <w:lang w:val="en-GB"/>
              </w:rPr>
              <w:t xml:space="preserve"> </w:t>
            </w:r>
            <w:proofErr w:type="spellStart"/>
            <w:r w:rsidRPr="00C85B20">
              <w:rPr>
                <w:rFonts w:asciiTheme="majorHAnsi" w:hAnsiTheme="majorHAnsi" w:cstheme="majorHAnsi"/>
                <w:lang w:val="en-GB"/>
              </w:rPr>
              <w:t>μου</w:t>
            </w:r>
            <w:proofErr w:type="spellEnd"/>
            <w:r w:rsidRPr="00C85B20">
              <w:rPr>
                <w:rFonts w:asciiTheme="majorHAnsi" w:hAnsiTheme="majorHAnsi" w:cstheme="majorHAnsi"/>
                <w:lang w:val="en-GB"/>
              </w:rPr>
              <w:t xml:space="preserve"> </w:t>
            </w:r>
            <w:proofErr w:type="spellStart"/>
            <w:r w:rsidRPr="00C85B20">
              <w:rPr>
                <w:rFonts w:asciiTheme="majorHAnsi" w:hAnsiTheme="majorHAnsi" w:cstheme="majorHAnsi"/>
                <w:lang w:val="en-GB"/>
              </w:rPr>
              <w:t>Δι</w:t>
            </w:r>
            <w:proofErr w:type="spellEnd"/>
            <w:r w:rsidRPr="00C85B20">
              <w:rPr>
                <w:rFonts w:asciiTheme="majorHAnsi" w:hAnsiTheme="majorHAnsi" w:cstheme="majorHAnsi"/>
                <w:lang w:val="en-GB"/>
              </w:rPr>
              <w:t>α</w:t>
            </w:r>
            <w:proofErr w:type="spellStart"/>
            <w:r w:rsidRPr="00C85B20">
              <w:rPr>
                <w:rFonts w:asciiTheme="majorHAnsi" w:hAnsiTheme="majorHAnsi" w:cstheme="majorHAnsi"/>
                <w:lang w:val="en-GB"/>
              </w:rPr>
              <w:t>τρι</w:t>
            </w:r>
            <w:proofErr w:type="spellEnd"/>
            <w:r w:rsidRPr="00C85B20">
              <w:rPr>
                <w:rFonts w:asciiTheme="majorHAnsi" w:hAnsiTheme="majorHAnsi" w:cstheme="majorHAnsi"/>
                <w:lang w:val="en-GB"/>
              </w:rPr>
              <w:t>β</w:t>
            </w:r>
            <w:proofErr w:type="spellStart"/>
            <w:r w:rsidRPr="00C85B20">
              <w:rPr>
                <w:rFonts w:asciiTheme="majorHAnsi" w:hAnsiTheme="majorHAnsi" w:cstheme="majorHAnsi"/>
                <w:lang w:val="en-GB"/>
              </w:rPr>
              <w:t>ής</w:t>
            </w:r>
            <w:proofErr w:type="spellEnd"/>
            <w:r w:rsidRPr="00C85B20">
              <w:rPr>
                <w:rFonts w:asciiTheme="majorHAnsi" w:hAnsiTheme="majorHAnsi" w:cstheme="majorHAnsi"/>
                <w:lang w:val="en-GB"/>
              </w:rPr>
              <w:t>)</w:t>
            </w:r>
          </w:p>
          <w:p w14:paraId="20D4BE92" w14:textId="77777777" w:rsidR="006661D2" w:rsidRPr="00C85B20" w:rsidRDefault="006661D2" w:rsidP="001A239F">
            <w:pPr>
              <w:pStyle w:val="ecxcvnormal"/>
              <w:shd w:val="clear" w:color="auto" w:fill="FFFFFF"/>
              <w:tabs>
                <w:tab w:val="left" w:pos="1080"/>
              </w:tabs>
              <w:spacing w:after="0" w:line="360" w:lineRule="auto"/>
              <w:ind w:left="1401" w:right="706"/>
              <w:jc w:val="both"/>
              <w:rPr>
                <w:rFonts w:asciiTheme="majorHAnsi" w:hAnsiTheme="majorHAnsi" w:cstheme="majorHAnsi"/>
                <w:lang w:val="en-GB"/>
              </w:rPr>
            </w:pPr>
          </w:p>
          <w:p w14:paraId="1C9FBC29" w14:textId="725667BA" w:rsidR="006661D2" w:rsidRPr="00C85B20" w:rsidRDefault="008F525B" w:rsidP="00EB7FF3">
            <w:pPr>
              <w:pStyle w:val="ecxcvnormal"/>
              <w:shd w:val="clear" w:color="auto" w:fill="FFFFFF"/>
              <w:tabs>
                <w:tab w:val="left" w:pos="1080"/>
              </w:tabs>
              <w:spacing w:after="0" w:line="360" w:lineRule="auto"/>
              <w:ind w:left="1116" w:right="706"/>
              <w:jc w:val="both"/>
              <w:rPr>
                <w:rFonts w:asciiTheme="majorHAnsi" w:hAnsiTheme="majorHAnsi" w:cstheme="majorHAnsi"/>
                <w:u w:val="single"/>
                <w:lang w:val="en-GB"/>
              </w:rPr>
            </w:pPr>
            <w:r w:rsidRPr="00C85B20">
              <w:rPr>
                <w:rFonts w:asciiTheme="majorHAnsi" w:hAnsiTheme="majorHAnsi" w:cstheme="majorHAnsi"/>
                <w:u w:val="single"/>
                <w:lang w:val="en-GB"/>
              </w:rPr>
              <w:t>7</w:t>
            </w:r>
            <w:r w:rsidR="006661D2" w:rsidRPr="00C85B20">
              <w:rPr>
                <w:rFonts w:asciiTheme="majorHAnsi" w:hAnsiTheme="majorHAnsi" w:cstheme="majorHAnsi"/>
                <w:u w:val="single"/>
                <w:lang w:val="en-GB"/>
              </w:rPr>
              <w:t>.2 Επ</w:t>
            </w:r>
            <w:proofErr w:type="spellStart"/>
            <w:r w:rsidR="006661D2" w:rsidRPr="00C85B20">
              <w:rPr>
                <w:rFonts w:asciiTheme="majorHAnsi" w:hAnsiTheme="majorHAnsi" w:cstheme="majorHAnsi"/>
                <w:u w:val="single"/>
                <w:lang w:val="en-GB"/>
              </w:rPr>
              <w:t>ιμέλειες</w:t>
            </w:r>
            <w:proofErr w:type="spellEnd"/>
            <w:r w:rsidR="006661D2" w:rsidRPr="00C85B20">
              <w:rPr>
                <w:rFonts w:asciiTheme="majorHAnsi" w:hAnsiTheme="majorHAnsi" w:cstheme="majorHAnsi"/>
                <w:u w:val="single"/>
                <w:lang w:val="en-GB"/>
              </w:rPr>
              <w:t xml:space="preserve"> </w:t>
            </w:r>
            <w:proofErr w:type="spellStart"/>
            <w:r w:rsidR="006661D2" w:rsidRPr="00C85B20">
              <w:rPr>
                <w:rFonts w:asciiTheme="majorHAnsi" w:hAnsiTheme="majorHAnsi" w:cstheme="majorHAnsi"/>
                <w:u w:val="single"/>
                <w:lang w:val="en-GB"/>
              </w:rPr>
              <w:t>συλλογικών</w:t>
            </w:r>
            <w:proofErr w:type="spellEnd"/>
            <w:r w:rsidR="006661D2" w:rsidRPr="00C85B20">
              <w:rPr>
                <w:rFonts w:asciiTheme="majorHAnsi" w:hAnsiTheme="majorHAnsi" w:cstheme="majorHAnsi"/>
                <w:u w:val="single"/>
                <w:lang w:val="en-GB"/>
              </w:rPr>
              <w:t xml:space="preserve"> </w:t>
            </w:r>
            <w:proofErr w:type="spellStart"/>
            <w:r w:rsidR="006661D2" w:rsidRPr="00C85B20">
              <w:rPr>
                <w:rFonts w:asciiTheme="majorHAnsi" w:hAnsiTheme="majorHAnsi" w:cstheme="majorHAnsi"/>
                <w:u w:val="single"/>
                <w:lang w:val="en-GB"/>
              </w:rPr>
              <w:t>τόμων</w:t>
            </w:r>
            <w:proofErr w:type="spellEnd"/>
          </w:p>
          <w:p w14:paraId="3702318F" w14:textId="77777777" w:rsidR="006661D2" w:rsidRPr="00C85B20" w:rsidRDefault="006661D2" w:rsidP="00EB7FF3">
            <w:pPr>
              <w:pStyle w:val="ecxcvnormal"/>
              <w:shd w:val="clear" w:color="auto" w:fill="FFFFFF"/>
              <w:tabs>
                <w:tab w:val="left" w:pos="1080"/>
              </w:tabs>
              <w:spacing w:after="0" w:line="360" w:lineRule="auto"/>
              <w:ind w:left="1401" w:right="706"/>
              <w:jc w:val="both"/>
              <w:rPr>
                <w:rFonts w:asciiTheme="majorHAnsi" w:hAnsiTheme="majorHAnsi" w:cstheme="majorHAnsi"/>
                <w:lang w:val="en-GB"/>
              </w:rPr>
            </w:pPr>
            <w:r w:rsidRPr="00C85B20">
              <w:rPr>
                <w:rFonts w:asciiTheme="majorHAnsi" w:hAnsiTheme="majorHAnsi" w:cstheme="majorHAnsi"/>
                <w:b/>
              </w:rPr>
              <w:t>Συμβόλαιο</w:t>
            </w:r>
            <w:r w:rsidRPr="00C85B20">
              <w:rPr>
                <w:rFonts w:asciiTheme="majorHAnsi" w:hAnsiTheme="majorHAnsi" w:cstheme="majorHAnsi"/>
                <w:b/>
                <w:lang w:val="en-GB"/>
              </w:rPr>
              <w:t xml:space="preserve"> </w:t>
            </w:r>
            <w:r w:rsidRPr="00C85B20">
              <w:rPr>
                <w:rFonts w:asciiTheme="majorHAnsi" w:hAnsiTheme="majorHAnsi" w:cstheme="majorHAnsi"/>
                <w:b/>
              </w:rPr>
              <w:t>με</w:t>
            </w:r>
            <w:r w:rsidRPr="00C85B20">
              <w:rPr>
                <w:rFonts w:asciiTheme="majorHAnsi" w:hAnsiTheme="majorHAnsi" w:cstheme="majorHAnsi"/>
                <w:b/>
                <w:lang w:val="en-GB"/>
              </w:rPr>
              <w:t xml:space="preserve"> </w:t>
            </w:r>
            <w:r w:rsidRPr="00C85B20">
              <w:rPr>
                <w:rFonts w:asciiTheme="majorHAnsi" w:hAnsiTheme="majorHAnsi" w:cstheme="majorHAnsi"/>
                <w:b/>
              </w:rPr>
              <w:t>το</w:t>
            </w:r>
            <w:r w:rsidRPr="00C85B20">
              <w:rPr>
                <w:rFonts w:asciiTheme="majorHAnsi" w:hAnsiTheme="majorHAnsi" w:cstheme="majorHAnsi"/>
                <w:b/>
                <w:lang w:val="en-GB"/>
              </w:rPr>
              <w:t xml:space="preserve"> </w:t>
            </w:r>
            <w:r w:rsidRPr="00C85B20">
              <w:rPr>
                <w:rFonts w:asciiTheme="majorHAnsi" w:hAnsiTheme="majorHAnsi" w:cstheme="majorHAnsi"/>
                <w:b/>
                <w:lang w:val="en-US"/>
              </w:rPr>
              <w:t>Harvard University Press</w:t>
            </w:r>
            <w:r w:rsidRPr="00C85B20">
              <w:rPr>
                <w:rFonts w:asciiTheme="majorHAnsi" w:hAnsiTheme="majorHAnsi" w:cstheme="majorHAnsi"/>
                <w:lang w:val="en-GB"/>
              </w:rPr>
              <w:t>: «</w:t>
            </w:r>
            <w:r w:rsidRPr="00C85B20">
              <w:rPr>
                <w:rFonts w:asciiTheme="majorHAnsi" w:hAnsiTheme="majorHAnsi" w:cstheme="majorHAnsi"/>
                <w:lang w:val="en-US"/>
              </w:rPr>
              <w:t>Reason in Nature; New Essays on John McDowell</w:t>
            </w:r>
            <w:r w:rsidRPr="00C85B20">
              <w:rPr>
                <w:rFonts w:asciiTheme="majorHAnsi" w:hAnsiTheme="majorHAnsi" w:cstheme="majorHAnsi"/>
                <w:lang w:val="en-GB"/>
              </w:rPr>
              <w:t xml:space="preserve"> », </w:t>
            </w:r>
            <w:proofErr w:type="spellStart"/>
            <w:r w:rsidRPr="00C85B20">
              <w:rPr>
                <w:rFonts w:asciiTheme="majorHAnsi" w:hAnsiTheme="majorHAnsi" w:cstheme="majorHAnsi"/>
                <w:lang w:val="en-US"/>
              </w:rPr>
              <w:t>Mylonaki</w:t>
            </w:r>
            <w:proofErr w:type="spellEnd"/>
            <w:r w:rsidRPr="00C85B20">
              <w:rPr>
                <w:rFonts w:asciiTheme="majorHAnsi" w:hAnsiTheme="majorHAnsi" w:cstheme="majorHAnsi"/>
                <w:lang w:val="en-GB"/>
              </w:rPr>
              <w:t xml:space="preserve">, </w:t>
            </w:r>
            <w:r w:rsidRPr="00C85B20">
              <w:rPr>
                <w:rFonts w:asciiTheme="majorHAnsi" w:hAnsiTheme="majorHAnsi" w:cstheme="majorHAnsi"/>
                <w:lang w:val="en-US"/>
              </w:rPr>
              <w:t>E</w:t>
            </w:r>
            <w:r w:rsidRPr="00C85B20">
              <w:rPr>
                <w:rFonts w:asciiTheme="majorHAnsi" w:hAnsiTheme="majorHAnsi" w:cstheme="majorHAnsi"/>
                <w:lang w:val="en-GB"/>
              </w:rPr>
              <w:t xml:space="preserve">. </w:t>
            </w:r>
            <w:r w:rsidRPr="00C85B20">
              <w:rPr>
                <w:rFonts w:asciiTheme="majorHAnsi" w:hAnsiTheme="majorHAnsi" w:cstheme="majorHAnsi"/>
                <w:lang w:val="en-US"/>
              </w:rPr>
              <w:t>and</w:t>
            </w:r>
            <w:r w:rsidRPr="00C85B20">
              <w:rPr>
                <w:rFonts w:asciiTheme="majorHAnsi" w:hAnsiTheme="majorHAnsi" w:cstheme="majorHAnsi"/>
                <w:lang w:val="en-GB"/>
              </w:rPr>
              <w:t xml:space="preserve"> </w:t>
            </w:r>
            <w:r w:rsidRPr="00C85B20">
              <w:rPr>
                <w:rFonts w:asciiTheme="majorHAnsi" w:hAnsiTheme="majorHAnsi" w:cstheme="majorHAnsi"/>
                <w:lang w:val="en-US"/>
              </w:rPr>
              <w:t>Boyle</w:t>
            </w:r>
            <w:r w:rsidRPr="00C85B20">
              <w:rPr>
                <w:rFonts w:asciiTheme="majorHAnsi" w:hAnsiTheme="majorHAnsi" w:cstheme="majorHAnsi"/>
                <w:lang w:val="en-GB"/>
              </w:rPr>
              <w:t xml:space="preserve">, </w:t>
            </w:r>
            <w:r w:rsidRPr="00C85B20">
              <w:rPr>
                <w:rFonts w:asciiTheme="majorHAnsi" w:hAnsiTheme="majorHAnsi" w:cstheme="majorHAnsi"/>
                <w:lang w:val="en-US"/>
              </w:rPr>
              <w:t>M</w:t>
            </w:r>
            <w:r w:rsidRPr="00C85B20">
              <w:rPr>
                <w:rFonts w:asciiTheme="majorHAnsi" w:hAnsiTheme="majorHAnsi" w:cstheme="majorHAnsi"/>
                <w:lang w:val="en-GB"/>
              </w:rPr>
              <w:t xml:space="preserve">. </w:t>
            </w:r>
            <w:proofErr w:type="spellStart"/>
            <w:r w:rsidRPr="00C85B20">
              <w:rPr>
                <w:rFonts w:asciiTheme="majorHAnsi" w:hAnsiTheme="majorHAnsi" w:cstheme="majorHAnsi"/>
              </w:rPr>
              <w:t>επιμ</w:t>
            </w:r>
            <w:proofErr w:type="spellEnd"/>
            <w:r w:rsidRPr="00C85B20">
              <w:rPr>
                <w:rFonts w:asciiTheme="majorHAnsi" w:hAnsiTheme="majorHAnsi" w:cstheme="majorHAnsi"/>
                <w:lang w:val="en-GB"/>
              </w:rPr>
              <w:t>.</w:t>
            </w:r>
            <w:r w:rsidRPr="00C85B20">
              <w:rPr>
                <w:rFonts w:asciiTheme="majorHAnsi" w:hAnsiTheme="majorHAnsi" w:cstheme="majorHAnsi"/>
                <w:lang w:val="en-US"/>
              </w:rPr>
              <w:t>.</w:t>
            </w:r>
          </w:p>
          <w:p w14:paraId="6A340B6C" w14:textId="77777777" w:rsidR="006661D2" w:rsidRPr="00C85B20" w:rsidRDefault="006661D2" w:rsidP="00EB7FF3">
            <w:pPr>
              <w:pStyle w:val="ecxcvnormal"/>
              <w:shd w:val="clear" w:color="auto" w:fill="FFFFFF"/>
              <w:tabs>
                <w:tab w:val="left" w:pos="1080"/>
              </w:tabs>
              <w:spacing w:after="0" w:line="360" w:lineRule="auto"/>
              <w:ind w:left="1401" w:right="706"/>
              <w:jc w:val="both"/>
              <w:rPr>
                <w:rFonts w:asciiTheme="majorHAnsi" w:hAnsiTheme="majorHAnsi" w:cstheme="majorHAnsi"/>
                <w:lang w:val="en-US"/>
              </w:rPr>
            </w:pPr>
          </w:p>
          <w:p w14:paraId="69A70B38" w14:textId="70BD99BE" w:rsidR="006661D2" w:rsidRPr="00C85B20" w:rsidRDefault="008F525B" w:rsidP="0069672A">
            <w:pPr>
              <w:pStyle w:val="ecxcvnormal"/>
              <w:shd w:val="clear" w:color="auto" w:fill="FFFFFF"/>
              <w:tabs>
                <w:tab w:val="left" w:pos="1080"/>
              </w:tabs>
              <w:spacing w:after="0" w:line="360" w:lineRule="auto"/>
              <w:ind w:left="1116" w:right="706"/>
              <w:jc w:val="both"/>
              <w:rPr>
                <w:rFonts w:asciiTheme="majorHAnsi" w:hAnsiTheme="majorHAnsi" w:cstheme="majorHAnsi"/>
                <w:u w:val="single"/>
                <w:lang w:val="en-GB"/>
              </w:rPr>
            </w:pPr>
            <w:r w:rsidRPr="00C85B20">
              <w:rPr>
                <w:rFonts w:asciiTheme="majorHAnsi" w:hAnsiTheme="majorHAnsi" w:cstheme="majorHAnsi"/>
                <w:u w:val="single"/>
                <w:lang w:val="en-GB"/>
              </w:rPr>
              <w:t>7</w:t>
            </w:r>
            <w:r w:rsidR="006661D2" w:rsidRPr="00C85B20">
              <w:rPr>
                <w:rFonts w:asciiTheme="majorHAnsi" w:hAnsiTheme="majorHAnsi" w:cstheme="majorHAnsi"/>
                <w:u w:val="single"/>
                <w:lang w:val="en-GB"/>
              </w:rPr>
              <w:t xml:space="preserve">.3 </w:t>
            </w:r>
            <w:proofErr w:type="spellStart"/>
            <w:r w:rsidR="006661D2" w:rsidRPr="00C85B20">
              <w:rPr>
                <w:rFonts w:asciiTheme="majorHAnsi" w:hAnsiTheme="majorHAnsi" w:cstheme="majorHAnsi"/>
                <w:u w:val="single"/>
                <w:lang w:val="en-GB"/>
              </w:rPr>
              <w:t>Μετ</w:t>
            </w:r>
            <w:proofErr w:type="spellEnd"/>
            <w:r w:rsidR="006661D2" w:rsidRPr="00C85B20">
              <w:rPr>
                <w:rFonts w:asciiTheme="majorHAnsi" w:hAnsiTheme="majorHAnsi" w:cstheme="majorHAnsi"/>
                <w:u w:val="single"/>
                <w:lang w:val="en-GB"/>
              </w:rPr>
              <w:t>α</w:t>
            </w:r>
            <w:proofErr w:type="spellStart"/>
            <w:r w:rsidR="006661D2" w:rsidRPr="00C85B20">
              <w:rPr>
                <w:rFonts w:asciiTheme="majorHAnsi" w:hAnsiTheme="majorHAnsi" w:cstheme="majorHAnsi"/>
                <w:u w:val="single"/>
                <w:lang w:val="en-GB"/>
              </w:rPr>
              <w:t>φράσεις</w:t>
            </w:r>
            <w:proofErr w:type="spellEnd"/>
          </w:p>
          <w:p w14:paraId="48664D24" w14:textId="77777777" w:rsidR="006661D2" w:rsidRPr="00C85B20" w:rsidRDefault="006661D2" w:rsidP="00EB7FF3">
            <w:pPr>
              <w:spacing w:after="0" w:line="360" w:lineRule="auto"/>
              <w:ind w:left="1401" w:right="706"/>
              <w:jc w:val="both"/>
              <w:rPr>
                <w:rFonts w:asciiTheme="majorHAnsi" w:hAnsiTheme="majorHAnsi" w:cstheme="majorHAnsi"/>
                <w:sz w:val="24"/>
                <w:szCs w:val="24"/>
                <w:lang w:eastAsia="el-GR"/>
              </w:rPr>
            </w:pPr>
            <w:r w:rsidRPr="00C85B20">
              <w:rPr>
                <w:rFonts w:asciiTheme="majorHAnsi" w:hAnsiTheme="majorHAnsi" w:cstheme="majorHAnsi"/>
                <w:b/>
                <w:sz w:val="24"/>
                <w:szCs w:val="24"/>
                <w:lang w:val="el-GR" w:eastAsia="el-GR"/>
              </w:rPr>
              <w:t>Συμβόλαιο</w:t>
            </w:r>
            <w:r w:rsidRPr="00C85B20">
              <w:rPr>
                <w:rFonts w:asciiTheme="majorHAnsi" w:hAnsiTheme="majorHAnsi" w:cstheme="majorHAnsi"/>
                <w:b/>
                <w:sz w:val="24"/>
                <w:szCs w:val="24"/>
                <w:lang w:eastAsia="el-GR"/>
              </w:rPr>
              <w:t xml:space="preserve"> </w:t>
            </w:r>
            <w:r w:rsidRPr="00C85B20">
              <w:rPr>
                <w:rFonts w:asciiTheme="majorHAnsi" w:hAnsiTheme="majorHAnsi" w:cstheme="majorHAnsi"/>
                <w:b/>
                <w:sz w:val="24"/>
                <w:szCs w:val="24"/>
                <w:lang w:val="el-GR" w:eastAsia="el-GR"/>
              </w:rPr>
              <w:t>με</w:t>
            </w:r>
            <w:r w:rsidRPr="00C85B20">
              <w:rPr>
                <w:rFonts w:asciiTheme="majorHAnsi" w:hAnsiTheme="majorHAnsi" w:cstheme="majorHAnsi"/>
                <w:b/>
                <w:sz w:val="24"/>
                <w:szCs w:val="24"/>
                <w:lang w:eastAsia="el-GR"/>
              </w:rPr>
              <w:t xml:space="preserve"> </w:t>
            </w:r>
            <w:r w:rsidRPr="00C85B20">
              <w:rPr>
                <w:rFonts w:asciiTheme="majorHAnsi" w:hAnsiTheme="majorHAnsi" w:cstheme="majorHAnsi"/>
                <w:b/>
                <w:sz w:val="24"/>
                <w:szCs w:val="24"/>
                <w:lang w:val="el-GR" w:eastAsia="el-GR"/>
              </w:rPr>
              <w:t>τις</w:t>
            </w:r>
            <w:r w:rsidRPr="00C85B20">
              <w:rPr>
                <w:rFonts w:asciiTheme="majorHAnsi" w:hAnsiTheme="majorHAnsi" w:cstheme="majorHAnsi"/>
                <w:b/>
                <w:sz w:val="24"/>
                <w:szCs w:val="24"/>
                <w:lang w:eastAsia="el-GR"/>
              </w:rPr>
              <w:t xml:space="preserve"> </w:t>
            </w:r>
            <w:r w:rsidRPr="00C85B20">
              <w:rPr>
                <w:rFonts w:asciiTheme="majorHAnsi" w:hAnsiTheme="majorHAnsi" w:cstheme="majorHAnsi"/>
                <w:b/>
                <w:sz w:val="24"/>
                <w:szCs w:val="24"/>
                <w:lang w:val="el-GR" w:eastAsia="el-GR"/>
              </w:rPr>
              <w:t>Πανεπιστημιακές</w:t>
            </w:r>
            <w:r w:rsidRPr="00C85B20">
              <w:rPr>
                <w:rFonts w:asciiTheme="majorHAnsi" w:hAnsiTheme="majorHAnsi" w:cstheme="majorHAnsi"/>
                <w:b/>
                <w:sz w:val="24"/>
                <w:szCs w:val="24"/>
                <w:lang w:eastAsia="el-GR"/>
              </w:rPr>
              <w:t xml:space="preserve"> </w:t>
            </w:r>
            <w:r w:rsidRPr="00C85B20">
              <w:rPr>
                <w:rFonts w:asciiTheme="majorHAnsi" w:hAnsiTheme="majorHAnsi" w:cstheme="majorHAnsi"/>
                <w:b/>
                <w:sz w:val="24"/>
                <w:szCs w:val="24"/>
                <w:lang w:val="el-GR" w:eastAsia="el-GR"/>
              </w:rPr>
              <w:t>Εκδόσεις</w:t>
            </w:r>
            <w:r w:rsidRPr="00C85B20">
              <w:rPr>
                <w:rFonts w:asciiTheme="majorHAnsi" w:hAnsiTheme="majorHAnsi" w:cstheme="majorHAnsi"/>
                <w:b/>
                <w:sz w:val="24"/>
                <w:szCs w:val="24"/>
                <w:lang w:eastAsia="el-GR"/>
              </w:rPr>
              <w:t xml:space="preserve"> </w:t>
            </w:r>
            <w:r w:rsidRPr="00C85B20">
              <w:rPr>
                <w:rFonts w:asciiTheme="majorHAnsi" w:hAnsiTheme="majorHAnsi" w:cstheme="majorHAnsi"/>
                <w:b/>
                <w:sz w:val="24"/>
                <w:szCs w:val="24"/>
                <w:lang w:val="el-GR" w:eastAsia="el-GR"/>
              </w:rPr>
              <w:t>Κρήτης</w:t>
            </w:r>
            <w:r w:rsidRPr="00C85B20">
              <w:rPr>
                <w:rFonts w:asciiTheme="majorHAnsi" w:hAnsiTheme="majorHAnsi" w:cstheme="majorHAnsi"/>
                <w:b/>
                <w:sz w:val="24"/>
                <w:szCs w:val="24"/>
                <w:lang w:eastAsia="el-GR"/>
              </w:rPr>
              <w:t xml:space="preserve">: </w:t>
            </w:r>
            <w:r w:rsidRPr="00C85B20">
              <w:rPr>
                <w:rFonts w:asciiTheme="majorHAnsi" w:hAnsiTheme="majorHAnsi" w:cstheme="majorHAnsi"/>
                <w:sz w:val="24"/>
                <w:szCs w:val="24"/>
                <w:lang w:eastAsia="el-GR"/>
              </w:rPr>
              <w:t xml:space="preserve">G.E.M. Anscombe, Intention, </w:t>
            </w:r>
            <w:proofErr w:type="spellStart"/>
            <w:r w:rsidRPr="00C85B20">
              <w:rPr>
                <w:rFonts w:asciiTheme="majorHAnsi" w:hAnsiTheme="majorHAnsi" w:cstheme="majorHAnsi"/>
                <w:sz w:val="24"/>
                <w:szCs w:val="24"/>
                <w:lang w:eastAsia="el-GR"/>
              </w:rPr>
              <w:t>με</w:t>
            </w:r>
            <w:proofErr w:type="spellEnd"/>
            <w:r w:rsidRPr="00C85B20">
              <w:rPr>
                <w:rFonts w:asciiTheme="majorHAnsi" w:hAnsiTheme="majorHAnsi" w:cstheme="majorHAnsi"/>
                <w:sz w:val="24"/>
                <w:szCs w:val="24"/>
                <w:lang w:eastAsia="el-GR"/>
              </w:rPr>
              <w:t xml:space="preserve"> </w:t>
            </w:r>
            <w:proofErr w:type="spellStart"/>
            <w:r w:rsidRPr="00C85B20">
              <w:rPr>
                <w:rFonts w:asciiTheme="majorHAnsi" w:hAnsiTheme="majorHAnsi" w:cstheme="majorHAnsi"/>
                <w:sz w:val="24"/>
                <w:szCs w:val="24"/>
                <w:lang w:eastAsia="el-GR"/>
              </w:rPr>
              <w:t>τον</w:t>
            </w:r>
            <w:proofErr w:type="spellEnd"/>
            <w:r w:rsidRPr="00C85B20">
              <w:rPr>
                <w:rFonts w:asciiTheme="majorHAnsi" w:hAnsiTheme="majorHAnsi" w:cstheme="majorHAnsi"/>
                <w:sz w:val="24"/>
                <w:szCs w:val="24"/>
                <w:lang w:eastAsia="el-GR"/>
              </w:rPr>
              <w:t xml:space="preserve"> Constantine </w:t>
            </w:r>
            <w:proofErr w:type="spellStart"/>
            <w:r w:rsidRPr="00C85B20">
              <w:rPr>
                <w:rFonts w:asciiTheme="majorHAnsi" w:hAnsiTheme="majorHAnsi" w:cstheme="majorHAnsi"/>
                <w:sz w:val="24"/>
                <w:szCs w:val="24"/>
                <w:lang w:eastAsia="el-GR"/>
              </w:rPr>
              <w:t>Sandis</w:t>
            </w:r>
            <w:proofErr w:type="spellEnd"/>
            <w:r w:rsidRPr="00C85B20">
              <w:rPr>
                <w:rFonts w:asciiTheme="majorHAnsi" w:hAnsiTheme="majorHAnsi" w:cstheme="majorHAnsi"/>
                <w:sz w:val="24"/>
                <w:szCs w:val="24"/>
                <w:lang w:eastAsia="el-GR"/>
              </w:rPr>
              <w:t xml:space="preserve">, University of </w:t>
            </w:r>
            <w:proofErr w:type="spellStart"/>
            <w:r w:rsidRPr="00C85B20">
              <w:rPr>
                <w:rFonts w:asciiTheme="majorHAnsi" w:hAnsiTheme="majorHAnsi" w:cstheme="majorHAnsi"/>
                <w:sz w:val="24"/>
                <w:szCs w:val="24"/>
                <w:lang w:eastAsia="el-GR"/>
              </w:rPr>
              <w:t>Hertfodshire</w:t>
            </w:r>
            <w:proofErr w:type="spellEnd"/>
            <w:r w:rsidRPr="00C85B20">
              <w:rPr>
                <w:rFonts w:asciiTheme="majorHAnsi" w:hAnsiTheme="majorHAnsi" w:cstheme="majorHAnsi"/>
                <w:sz w:val="24"/>
                <w:szCs w:val="24"/>
                <w:lang w:eastAsia="el-GR"/>
              </w:rPr>
              <w:t xml:space="preserve">. </w:t>
            </w:r>
          </w:p>
          <w:p w14:paraId="17AA4A34" w14:textId="77777777" w:rsidR="006661D2" w:rsidRPr="00C85B20" w:rsidRDefault="006661D2" w:rsidP="00EB7FF3">
            <w:pPr>
              <w:spacing w:after="0" w:line="360" w:lineRule="auto"/>
              <w:ind w:left="1401" w:right="706"/>
              <w:jc w:val="both"/>
              <w:rPr>
                <w:rFonts w:asciiTheme="majorHAnsi" w:hAnsiTheme="majorHAnsi" w:cstheme="majorHAnsi"/>
                <w:sz w:val="24"/>
                <w:szCs w:val="24"/>
                <w:lang w:val="el"/>
              </w:rPr>
            </w:pPr>
            <w:r w:rsidRPr="00C85B20">
              <w:rPr>
                <w:rFonts w:asciiTheme="majorHAnsi" w:hAnsiTheme="majorHAnsi" w:cstheme="majorHAnsi"/>
                <w:b/>
                <w:sz w:val="24"/>
                <w:szCs w:val="24"/>
                <w:lang w:val="el-GR" w:eastAsia="el-GR"/>
              </w:rPr>
              <w:t>Υπό Ολοκλήρωση:</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u w:val="single"/>
                <w:lang w:eastAsia="el-GR"/>
              </w:rPr>
              <w:t>D</w:t>
            </w:r>
            <w:r w:rsidRPr="00C85B20">
              <w:rPr>
                <w:rFonts w:asciiTheme="majorHAnsi" w:hAnsiTheme="majorHAnsi" w:cstheme="majorHAnsi"/>
                <w:sz w:val="24"/>
                <w:szCs w:val="24"/>
                <w:u w:val="single"/>
                <w:lang w:val="el-GR" w:eastAsia="el-GR"/>
              </w:rPr>
              <w:t xml:space="preserve">. </w:t>
            </w:r>
            <w:r w:rsidRPr="00C85B20">
              <w:rPr>
                <w:rFonts w:asciiTheme="majorHAnsi" w:hAnsiTheme="majorHAnsi" w:cstheme="majorHAnsi"/>
                <w:sz w:val="24"/>
                <w:szCs w:val="24"/>
                <w:u w:val="single"/>
                <w:lang w:eastAsia="el-GR"/>
              </w:rPr>
              <w:t>Hume</w:t>
            </w:r>
            <w:r w:rsidRPr="00C85B20">
              <w:rPr>
                <w:rFonts w:asciiTheme="majorHAnsi" w:hAnsiTheme="majorHAnsi" w:cstheme="majorHAnsi"/>
                <w:sz w:val="24"/>
                <w:szCs w:val="24"/>
                <w:u w:val="single"/>
                <w:lang w:val="el-GR" w:eastAsia="el-GR"/>
              </w:rPr>
              <w:t xml:space="preserve">, </w:t>
            </w:r>
            <w:r w:rsidRPr="00C85B20">
              <w:rPr>
                <w:rFonts w:asciiTheme="majorHAnsi" w:hAnsiTheme="majorHAnsi" w:cstheme="majorHAnsi"/>
                <w:i/>
                <w:sz w:val="24"/>
                <w:szCs w:val="24"/>
                <w:u w:val="single"/>
                <w:lang w:val="el-GR" w:eastAsia="el-GR"/>
              </w:rPr>
              <w:t>Πραγματεία για την Ανθρώπινη Νόηση</w:t>
            </w:r>
            <w:r w:rsidRPr="00C85B20">
              <w:rPr>
                <w:rFonts w:asciiTheme="majorHAnsi" w:hAnsiTheme="majorHAnsi" w:cstheme="majorHAnsi"/>
                <w:i/>
                <w:sz w:val="24"/>
                <w:szCs w:val="24"/>
                <w:lang w:val="el-GR" w:eastAsia="el-GR"/>
              </w:rPr>
              <w:t xml:space="preserve"> (</w:t>
            </w:r>
            <w:r w:rsidRPr="00C85B20">
              <w:rPr>
                <w:rFonts w:asciiTheme="majorHAnsi" w:hAnsiTheme="majorHAnsi" w:cstheme="majorHAnsi"/>
                <w:sz w:val="24"/>
                <w:szCs w:val="24"/>
                <w:lang w:eastAsia="el-GR"/>
              </w:rPr>
              <w:t>An</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Enquiry</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Concerning</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Human</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Understanding</w:t>
            </w:r>
            <w:r w:rsidRPr="00C85B20">
              <w:rPr>
                <w:rFonts w:asciiTheme="majorHAnsi" w:hAnsiTheme="majorHAnsi" w:cstheme="majorHAnsi"/>
                <w:sz w:val="24"/>
                <w:szCs w:val="24"/>
                <w:lang w:val="el-GR" w:eastAsia="el-GR"/>
              </w:rPr>
              <w:t xml:space="preserve">), από τις Εκδόσεις Εκκρεμές.  Επιμέλεια Ελληνικής Μετάφρασης: Βάσω </w:t>
            </w:r>
            <w:proofErr w:type="spellStart"/>
            <w:r w:rsidRPr="00C85B20">
              <w:rPr>
                <w:rFonts w:asciiTheme="majorHAnsi" w:hAnsiTheme="majorHAnsi" w:cstheme="majorHAnsi"/>
                <w:sz w:val="24"/>
                <w:szCs w:val="24"/>
                <w:lang w:val="el-GR" w:eastAsia="el-GR"/>
              </w:rPr>
              <w:t>Κιντή</w:t>
            </w:r>
            <w:proofErr w:type="spellEnd"/>
            <w:r w:rsidRPr="00C85B20">
              <w:rPr>
                <w:rFonts w:asciiTheme="majorHAnsi" w:hAnsiTheme="majorHAnsi" w:cstheme="majorHAnsi"/>
                <w:sz w:val="24"/>
                <w:szCs w:val="24"/>
                <w:lang w:val="el-GR" w:eastAsia="el-GR"/>
              </w:rPr>
              <w:t xml:space="preserve"> </w:t>
            </w:r>
          </w:p>
          <w:p w14:paraId="7AED647C" w14:textId="77777777" w:rsidR="006661D2" w:rsidRPr="00C85B20" w:rsidRDefault="006661D2" w:rsidP="00EB7FF3">
            <w:pPr>
              <w:spacing w:after="0" w:line="360" w:lineRule="auto"/>
              <w:ind w:left="1401" w:right="706"/>
              <w:jc w:val="both"/>
              <w:rPr>
                <w:rFonts w:asciiTheme="majorHAnsi" w:hAnsiTheme="majorHAnsi" w:cstheme="majorHAnsi"/>
                <w:sz w:val="24"/>
                <w:szCs w:val="24"/>
                <w:lang w:val="el-GR" w:eastAsia="el-GR"/>
              </w:rPr>
            </w:pPr>
            <w:r w:rsidRPr="00C85B20">
              <w:rPr>
                <w:rFonts w:asciiTheme="majorHAnsi" w:hAnsiTheme="majorHAnsi" w:cstheme="majorHAnsi"/>
                <w:b/>
                <w:sz w:val="24"/>
                <w:szCs w:val="24"/>
                <w:lang w:val="el-GR" w:eastAsia="el-GR"/>
              </w:rPr>
              <w:t>2003:</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u w:val="single"/>
                <w:lang w:val="el-GR" w:eastAsia="el-GR"/>
              </w:rPr>
              <w:t xml:space="preserve">Μετάφραση του έργου του </w:t>
            </w:r>
            <w:r w:rsidRPr="00C85B20">
              <w:rPr>
                <w:rFonts w:asciiTheme="majorHAnsi" w:hAnsiTheme="majorHAnsi" w:cstheme="majorHAnsi"/>
                <w:sz w:val="24"/>
                <w:szCs w:val="24"/>
                <w:u w:val="single"/>
                <w:lang w:eastAsia="el-GR"/>
              </w:rPr>
              <w:t>P</w:t>
            </w:r>
            <w:r w:rsidRPr="00C85B20">
              <w:rPr>
                <w:rFonts w:asciiTheme="majorHAnsi" w:hAnsiTheme="majorHAnsi" w:cstheme="majorHAnsi"/>
                <w:sz w:val="24"/>
                <w:szCs w:val="24"/>
                <w:u w:val="single"/>
                <w:lang w:val="el-GR" w:eastAsia="el-GR"/>
              </w:rPr>
              <w:t xml:space="preserve">. </w:t>
            </w:r>
            <w:r w:rsidRPr="00C85B20">
              <w:rPr>
                <w:rFonts w:asciiTheme="majorHAnsi" w:hAnsiTheme="majorHAnsi" w:cstheme="majorHAnsi"/>
                <w:sz w:val="24"/>
                <w:szCs w:val="24"/>
                <w:u w:val="single"/>
                <w:lang w:eastAsia="el-GR"/>
              </w:rPr>
              <w:t>F</w:t>
            </w:r>
            <w:r w:rsidRPr="00C85B20">
              <w:rPr>
                <w:rFonts w:asciiTheme="majorHAnsi" w:hAnsiTheme="majorHAnsi" w:cstheme="majorHAnsi"/>
                <w:sz w:val="24"/>
                <w:szCs w:val="24"/>
                <w:u w:val="single"/>
                <w:lang w:val="el-GR" w:eastAsia="el-GR"/>
              </w:rPr>
              <w:t xml:space="preserve">. </w:t>
            </w:r>
            <w:r w:rsidRPr="00C85B20">
              <w:rPr>
                <w:rFonts w:asciiTheme="majorHAnsi" w:hAnsiTheme="majorHAnsi" w:cstheme="majorHAnsi"/>
                <w:sz w:val="24"/>
                <w:szCs w:val="24"/>
                <w:u w:val="single"/>
                <w:lang w:eastAsia="el-GR"/>
              </w:rPr>
              <w:t>Strawson</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i/>
                <w:sz w:val="24"/>
                <w:szCs w:val="24"/>
                <w:lang w:val="el-GR" w:eastAsia="el-GR"/>
              </w:rPr>
              <w:t>Σκεπτικισμός και Φυσιοκρατία</w:t>
            </w:r>
            <w:r w:rsidRPr="00C85B20">
              <w:rPr>
                <w:rFonts w:asciiTheme="majorHAnsi" w:hAnsiTheme="majorHAnsi" w:cstheme="majorHAnsi"/>
                <w:sz w:val="24"/>
                <w:szCs w:val="24"/>
                <w:lang w:val="el-GR" w:eastAsia="el-GR"/>
              </w:rPr>
              <w:t>, Εκδόσεις Εκκρεμές, 2003.</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lang w:val="el-GR" w:eastAsia="el-GR"/>
              </w:rPr>
              <w:t xml:space="preserve">Επιμέλεια Μετάφρασης: Στέλιος Βιρβιδάκης </w:t>
            </w:r>
          </w:p>
          <w:p w14:paraId="0034E0B6" w14:textId="77777777" w:rsidR="006661D2" w:rsidRPr="00C85B20" w:rsidRDefault="006661D2" w:rsidP="00EB7FF3">
            <w:pPr>
              <w:spacing w:after="0" w:line="360" w:lineRule="auto"/>
              <w:ind w:left="1401" w:right="706"/>
              <w:jc w:val="both"/>
              <w:rPr>
                <w:rFonts w:asciiTheme="majorHAnsi" w:hAnsiTheme="majorHAnsi" w:cstheme="majorHAnsi"/>
                <w:sz w:val="24"/>
                <w:szCs w:val="24"/>
                <w:lang w:val="el-GR" w:eastAsia="el-GR"/>
              </w:rPr>
            </w:pPr>
          </w:p>
          <w:p w14:paraId="079D5CBE" w14:textId="469E1C70" w:rsidR="006661D2" w:rsidRPr="00C85B20" w:rsidRDefault="008F525B" w:rsidP="00735109">
            <w:pPr>
              <w:spacing w:after="0" w:line="360" w:lineRule="auto"/>
              <w:ind w:left="1116" w:right="706"/>
              <w:jc w:val="both"/>
              <w:rPr>
                <w:rFonts w:asciiTheme="majorHAnsi" w:hAnsiTheme="majorHAnsi" w:cstheme="majorHAnsi"/>
                <w:sz w:val="24"/>
                <w:szCs w:val="24"/>
                <w:u w:val="single"/>
                <w:lang w:val="el-GR"/>
              </w:rPr>
            </w:pPr>
            <w:r w:rsidRPr="00C85B20">
              <w:rPr>
                <w:rFonts w:asciiTheme="majorHAnsi" w:hAnsiTheme="majorHAnsi" w:cstheme="majorHAnsi"/>
                <w:sz w:val="24"/>
                <w:szCs w:val="24"/>
                <w:u w:val="single"/>
                <w:lang w:eastAsia="el-GR"/>
              </w:rPr>
              <w:t>7</w:t>
            </w:r>
            <w:r w:rsidR="006661D2" w:rsidRPr="00C85B20">
              <w:rPr>
                <w:rFonts w:asciiTheme="majorHAnsi" w:hAnsiTheme="majorHAnsi" w:cstheme="majorHAnsi"/>
                <w:sz w:val="24"/>
                <w:szCs w:val="24"/>
                <w:u w:val="single"/>
                <w:lang w:eastAsia="el-GR"/>
              </w:rPr>
              <w:t xml:space="preserve">.4 </w:t>
            </w:r>
            <w:r w:rsidR="006661D2" w:rsidRPr="00C85B20">
              <w:rPr>
                <w:rFonts w:asciiTheme="majorHAnsi" w:hAnsiTheme="majorHAnsi" w:cstheme="majorHAnsi"/>
                <w:sz w:val="24"/>
                <w:szCs w:val="24"/>
                <w:u w:val="single"/>
                <w:lang w:val="el-GR" w:eastAsia="el-GR"/>
              </w:rPr>
              <w:t>Άρθρα σε περιοδικά και συλλογικούς τόμους</w:t>
            </w:r>
          </w:p>
          <w:p w14:paraId="3AFBA876"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rPr>
            </w:pPr>
            <w:r w:rsidRPr="00C85B20">
              <w:rPr>
                <w:rFonts w:asciiTheme="majorHAnsi" w:hAnsiTheme="majorHAnsi" w:cstheme="majorHAnsi"/>
                <w:b/>
                <w:sz w:val="24"/>
                <w:szCs w:val="24"/>
                <w:lang w:val="en-US"/>
              </w:rPr>
              <w:t>2022</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lang w:val="en-US"/>
              </w:rPr>
              <w:t xml:space="preserve">"Practical Knowledge and the Spiritual Nature of Man" </w:t>
            </w:r>
            <w:proofErr w:type="spellStart"/>
            <w:r w:rsidRPr="00C85B20">
              <w:rPr>
                <w:rFonts w:asciiTheme="majorHAnsi" w:hAnsiTheme="majorHAnsi" w:cstheme="majorHAnsi"/>
                <w:sz w:val="24"/>
                <w:szCs w:val="24"/>
                <w:lang w:val="en-US"/>
              </w:rPr>
              <w:t>στο</w:t>
            </w:r>
            <w:proofErr w:type="spellEnd"/>
            <w:r w:rsidRPr="00C85B20">
              <w:rPr>
                <w:rFonts w:asciiTheme="majorHAnsi" w:hAnsiTheme="majorHAnsi" w:cstheme="majorHAnsi"/>
                <w:sz w:val="24"/>
                <w:szCs w:val="24"/>
                <w:lang w:val="en-US"/>
              </w:rPr>
              <w:t> </w:t>
            </w:r>
            <w:r w:rsidRPr="00C85B20">
              <w:rPr>
                <w:rFonts w:asciiTheme="majorHAnsi" w:hAnsiTheme="majorHAnsi" w:cstheme="majorHAnsi"/>
                <w:i/>
                <w:iCs/>
                <w:sz w:val="24"/>
                <w:szCs w:val="24"/>
                <w:lang w:val="en-US"/>
              </w:rPr>
              <w:t xml:space="preserve">The </w:t>
            </w:r>
            <w:proofErr w:type="spellStart"/>
            <w:r w:rsidRPr="00C85B20">
              <w:rPr>
                <w:rFonts w:asciiTheme="majorHAnsi" w:hAnsiTheme="majorHAnsi" w:cstheme="majorHAnsi"/>
                <w:i/>
                <w:iCs/>
                <w:sz w:val="24"/>
                <w:szCs w:val="24"/>
                <w:lang w:val="en-US"/>
              </w:rPr>
              <w:t>Anscombean</w:t>
            </w:r>
            <w:proofErr w:type="spellEnd"/>
            <w:r w:rsidRPr="00C85B20">
              <w:rPr>
                <w:rFonts w:asciiTheme="majorHAnsi" w:hAnsiTheme="majorHAnsi" w:cstheme="majorHAnsi"/>
                <w:i/>
                <w:iCs/>
                <w:sz w:val="24"/>
                <w:szCs w:val="24"/>
                <w:lang w:val="en-US"/>
              </w:rPr>
              <w:t xml:space="preserve"> Mind</w:t>
            </w:r>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στη</w:t>
            </w:r>
            <w:proofErr w:type="spellEnd"/>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σειρά</w:t>
            </w:r>
            <w:proofErr w:type="spellEnd"/>
            <w:r w:rsidRPr="00C85B20">
              <w:rPr>
                <w:rFonts w:asciiTheme="majorHAnsi" w:hAnsiTheme="majorHAnsi" w:cstheme="majorHAnsi"/>
                <w:sz w:val="24"/>
                <w:szCs w:val="24"/>
                <w:lang w:val="en-US"/>
              </w:rPr>
              <w:t xml:space="preserve"> Routledge Philosophical Minds, R. Wiseman and A. Haddock, Routledge. </w:t>
            </w:r>
            <w:r w:rsidRPr="00C85B20">
              <w:rPr>
                <w:rFonts w:asciiTheme="majorHAnsi" w:hAnsiTheme="majorHAnsi" w:cstheme="majorHAnsi"/>
                <w:sz w:val="24"/>
                <w:szCs w:val="24"/>
              </w:rPr>
              <w:t>ISBN 9781138551367</w:t>
            </w:r>
          </w:p>
          <w:p w14:paraId="637A8B00"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GB"/>
              </w:rPr>
            </w:pPr>
            <w:r w:rsidRPr="00C85B20">
              <w:rPr>
                <w:rFonts w:asciiTheme="majorHAnsi" w:hAnsiTheme="majorHAnsi" w:cstheme="majorHAnsi"/>
                <w:b/>
                <w:sz w:val="24"/>
                <w:szCs w:val="24"/>
              </w:rPr>
              <w:t>Υπό</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δημοσίευση</w:t>
            </w:r>
            <w:r w:rsidRPr="00C85B20">
              <w:rPr>
                <w:rFonts w:asciiTheme="majorHAnsi" w:hAnsiTheme="majorHAnsi" w:cstheme="majorHAnsi"/>
                <w:sz w:val="24"/>
                <w:szCs w:val="24"/>
                <w:lang w:val="en-GB"/>
              </w:rPr>
              <w:t>:</w:t>
            </w:r>
            <w:r w:rsidRPr="00C85B20">
              <w:rPr>
                <w:rFonts w:asciiTheme="majorHAnsi" w:hAnsiTheme="majorHAnsi" w:cstheme="majorHAnsi"/>
                <w:b/>
                <w:sz w:val="24"/>
                <w:szCs w:val="24"/>
                <w:lang w:val="en-GB"/>
              </w:rPr>
              <w:t xml:space="preserve"> </w:t>
            </w:r>
            <w:r w:rsidRPr="00C85B20">
              <w:rPr>
                <w:rFonts w:asciiTheme="majorHAnsi" w:hAnsiTheme="majorHAnsi" w:cstheme="majorHAnsi"/>
                <w:sz w:val="24"/>
                <w:szCs w:val="24"/>
                <w:lang w:val="en-GB"/>
              </w:rPr>
              <w:t>«</w:t>
            </w:r>
            <w:r w:rsidRPr="00C85B20">
              <w:rPr>
                <w:rFonts w:asciiTheme="majorHAnsi" w:hAnsiTheme="majorHAnsi" w:cstheme="majorHAnsi"/>
                <w:sz w:val="24"/>
                <w:szCs w:val="24"/>
                <w:lang w:val="en-US"/>
              </w:rPr>
              <w:t>Seeing the World; Moral Difficulty and Drama</w:t>
            </w:r>
            <w:r w:rsidRPr="00C85B20">
              <w:rPr>
                <w:rFonts w:asciiTheme="majorHAnsi" w:hAnsiTheme="majorHAnsi" w:cstheme="majorHAnsi"/>
                <w:sz w:val="24"/>
                <w:szCs w:val="24"/>
                <w:lang w:val="en-GB"/>
              </w:rPr>
              <w:t xml:space="preserve">» </w:t>
            </w:r>
            <w:proofErr w:type="spellStart"/>
            <w:r w:rsidRPr="00C85B20">
              <w:rPr>
                <w:rFonts w:asciiTheme="majorHAnsi" w:hAnsiTheme="majorHAnsi" w:cstheme="majorHAnsi"/>
                <w:sz w:val="24"/>
                <w:szCs w:val="24"/>
                <w:lang w:val="en-GB"/>
              </w:rPr>
              <w:t>στο</w:t>
            </w:r>
            <w:proofErr w:type="spellEnd"/>
            <w:r w:rsidRPr="00C85B20">
              <w:rPr>
                <w:rFonts w:asciiTheme="majorHAnsi" w:hAnsiTheme="majorHAnsi" w:cstheme="majorHAnsi"/>
                <w:sz w:val="24"/>
                <w:szCs w:val="24"/>
                <w:lang w:val="en-GB"/>
              </w:rPr>
              <w:t xml:space="preserve"> </w:t>
            </w:r>
            <w:r w:rsidRPr="00C85B20">
              <w:rPr>
                <w:rFonts w:asciiTheme="majorHAnsi" w:hAnsiTheme="majorHAnsi" w:cstheme="majorHAnsi"/>
                <w:i/>
                <w:sz w:val="24"/>
                <w:szCs w:val="24"/>
                <w:lang w:val="en-US"/>
              </w:rPr>
              <w:t>Reason in Nature; New Essays on John McDowell</w:t>
            </w:r>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Mylonaki</w:t>
            </w:r>
            <w:proofErr w:type="spellEnd"/>
            <w:r w:rsidRPr="00C85B20">
              <w:rPr>
                <w:rFonts w:asciiTheme="majorHAnsi" w:hAnsiTheme="majorHAnsi" w:cstheme="majorHAnsi"/>
                <w:sz w:val="24"/>
                <w:szCs w:val="24"/>
                <w:lang w:val="en-US"/>
              </w:rPr>
              <w:t>, E. &amp; Boyle M. (ε</w:t>
            </w:r>
            <w:proofErr w:type="spellStart"/>
            <w:r w:rsidRPr="00C85B20">
              <w:rPr>
                <w:rFonts w:asciiTheme="majorHAnsi" w:hAnsiTheme="majorHAnsi" w:cstheme="majorHAnsi"/>
                <w:sz w:val="24"/>
                <w:szCs w:val="24"/>
              </w:rPr>
              <w:t>πιμ</w:t>
            </w:r>
            <w:proofErr w:type="spellEnd"/>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υπό</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δημοσίευση</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lang w:val="en-GB"/>
              </w:rPr>
              <w:t>Harvard: Harvard University Press.</w:t>
            </w:r>
          </w:p>
          <w:p w14:paraId="6F336F3D"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rPr>
            </w:pPr>
            <w:r w:rsidRPr="00C85B20">
              <w:rPr>
                <w:rFonts w:asciiTheme="majorHAnsi" w:hAnsiTheme="majorHAnsi" w:cstheme="majorHAnsi"/>
                <w:b/>
                <w:sz w:val="24"/>
                <w:szCs w:val="24"/>
              </w:rPr>
              <w:t>2021</w:t>
            </w:r>
            <w:r w:rsidRPr="00C85B20">
              <w:rPr>
                <w:rFonts w:asciiTheme="majorHAnsi" w:hAnsiTheme="majorHAnsi" w:cstheme="majorHAnsi"/>
                <w:sz w:val="24"/>
                <w:szCs w:val="24"/>
              </w:rPr>
              <w:t xml:space="preserve">: “Το Πνευματικό στην Αναλυτική Φιλοσοφία της Ελίζαμπεθ </w:t>
            </w:r>
            <w:proofErr w:type="spellStart"/>
            <w:r w:rsidRPr="00C85B20">
              <w:rPr>
                <w:rFonts w:asciiTheme="majorHAnsi" w:hAnsiTheme="majorHAnsi" w:cstheme="majorHAnsi"/>
                <w:sz w:val="24"/>
                <w:szCs w:val="24"/>
              </w:rPr>
              <w:t>Άνσκομπ</w:t>
            </w:r>
            <w:proofErr w:type="spellEnd"/>
            <w:r w:rsidRPr="00C85B20">
              <w:rPr>
                <w:rFonts w:asciiTheme="majorHAnsi" w:hAnsiTheme="majorHAnsi" w:cstheme="majorHAnsi"/>
                <w:sz w:val="24"/>
                <w:szCs w:val="24"/>
              </w:rPr>
              <w:t xml:space="preserve">”, </w:t>
            </w:r>
            <w:r w:rsidRPr="00C85B20">
              <w:rPr>
                <w:rFonts w:asciiTheme="majorHAnsi" w:hAnsiTheme="majorHAnsi" w:cstheme="majorHAnsi"/>
                <w:i/>
                <w:sz w:val="24"/>
                <w:szCs w:val="24"/>
              </w:rPr>
              <w:t>Άνθρωπος</w:t>
            </w:r>
            <w:r w:rsidRPr="00C85B20">
              <w:rPr>
                <w:rFonts w:asciiTheme="majorHAnsi" w:hAnsiTheme="majorHAnsi" w:cstheme="majorHAnsi"/>
                <w:sz w:val="24"/>
                <w:szCs w:val="24"/>
              </w:rPr>
              <w:t>, τεύχος 3, Φεβρουάριος-Μάιος 2021.</w:t>
            </w:r>
          </w:p>
          <w:p w14:paraId="3531485B" w14:textId="140C6EC3" w:rsidR="00790096"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l"/>
              </w:rPr>
            </w:pPr>
            <w:r w:rsidRPr="00C85B20">
              <w:rPr>
                <w:rFonts w:asciiTheme="majorHAnsi" w:hAnsiTheme="majorHAnsi" w:cstheme="majorHAnsi"/>
                <w:b/>
                <w:sz w:val="24"/>
                <w:szCs w:val="24"/>
              </w:rPr>
              <w:t>2020</w:t>
            </w:r>
            <w:r w:rsidRPr="00C85B20">
              <w:rPr>
                <w:rFonts w:asciiTheme="majorHAnsi" w:hAnsiTheme="majorHAnsi" w:cstheme="majorHAnsi"/>
                <w:sz w:val="24"/>
                <w:szCs w:val="24"/>
                <w:lang w:val="el"/>
              </w:rPr>
              <w:t>: «</w:t>
            </w:r>
            <w:proofErr w:type="spellStart"/>
            <w:r w:rsidRPr="00C85B20">
              <w:rPr>
                <w:rFonts w:asciiTheme="majorHAnsi" w:hAnsiTheme="majorHAnsi" w:cstheme="majorHAnsi"/>
                <w:sz w:val="24"/>
                <w:szCs w:val="24"/>
              </w:rPr>
              <w:t>Ελε</w:t>
            </w:r>
            <w:r w:rsidRPr="00C85B20">
              <w:rPr>
                <w:rFonts w:asciiTheme="majorHAnsi" w:eastAsia="Calibri" w:hAnsiTheme="majorHAnsi" w:cstheme="majorHAnsi"/>
                <w:sz w:val="24"/>
                <w:szCs w:val="24"/>
              </w:rPr>
              <w:t>υ</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θερη</w:t>
            </w:r>
            <w:proofErr w:type="spellEnd"/>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Βο</w:t>
            </w:r>
            <w:r w:rsidRPr="00C85B20">
              <w:rPr>
                <w:rFonts w:asciiTheme="majorHAnsi" w:eastAsia="Calibri" w:hAnsiTheme="majorHAnsi" w:cstheme="majorHAnsi"/>
                <w:sz w:val="24"/>
                <w:szCs w:val="24"/>
              </w:rPr>
              <w:t>υ</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ληση</w:t>
            </w:r>
            <w:proofErr w:type="spellEnd"/>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και</w:t>
            </w:r>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Εμπρ</w:t>
            </w:r>
            <w:r w:rsidRPr="00C85B20">
              <w:rPr>
                <w:rFonts w:asciiTheme="majorHAnsi" w:eastAsia="Calibri" w:hAnsiTheme="majorHAnsi" w:cstheme="majorHAnsi"/>
                <w:sz w:val="24"/>
                <w:szCs w:val="24"/>
              </w:rPr>
              <w:t>ο</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θετη</w:t>
            </w:r>
            <w:proofErr w:type="spellEnd"/>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Πρ</w:t>
            </w:r>
            <w:r w:rsidRPr="00C85B20">
              <w:rPr>
                <w:rFonts w:asciiTheme="majorHAnsi" w:eastAsia="Calibri" w:hAnsiTheme="majorHAnsi" w:cstheme="majorHAnsi"/>
                <w:sz w:val="24"/>
                <w:szCs w:val="24"/>
              </w:rPr>
              <w:t>α</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ξη</w:t>
            </w:r>
            <w:proofErr w:type="spellEnd"/>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στο</w:t>
            </w:r>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i/>
                <w:sz w:val="24"/>
                <w:szCs w:val="24"/>
              </w:rPr>
              <w:t>Ελε</w:t>
            </w:r>
            <w:r w:rsidRPr="00C85B20">
              <w:rPr>
                <w:rFonts w:asciiTheme="majorHAnsi" w:eastAsia="Calibri" w:hAnsiTheme="majorHAnsi" w:cstheme="majorHAnsi"/>
                <w:i/>
                <w:sz w:val="24"/>
                <w:szCs w:val="24"/>
              </w:rPr>
              <w:t>υ</w:t>
            </w:r>
            <w:proofErr w:type="spellEnd"/>
            <w:r w:rsidRPr="00C85B20">
              <w:rPr>
                <w:rFonts w:asciiTheme="majorHAnsi" w:eastAsia="Calibri" w:hAnsiTheme="majorHAnsi" w:cstheme="majorHAnsi"/>
                <w:i/>
                <w:sz w:val="24"/>
                <w:szCs w:val="24"/>
                <w:lang w:val="el"/>
              </w:rPr>
              <w:t>́</w:t>
            </w:r>
            <w:proofErr w:type="spellStart"/>
            <w:r w:rsidRPr="00C85B20">
              <w:rPr>
                <w:rFonts w:asciiTheme="majorHAnsi" w:hAnsiTheme="majorHAnsi" w:cstheme="majorHAnsi"/>
                <w:i/>
                <w:sz w:val="24"/>
                <w:szCs w:val="24"/>
              </w:rPr>
              <w:t>θερη</w:t>
            </w:r>
            <w:proofErr w:type="spellEnd"/>
            <w:r w:rsidRPr="00C85B20">
              <w:rPr>
                <w:rFonts w:asciiTheme="majorHAnsi" w:hAnsiTheme="majorHAnsi" w:cstheme="majorHAnsi"/>
                <w:i/>
                <w:sz w:val="24"/>
                <w:szCs w:val="24"/>
                <w:lang w:val="el"/>
              </w:rPr>
              <w:t xml:space="preserve"> </w:t>
            </w:r>
            <w:proofErr w:type="spellStart"/>
            <w:r w:rsidRPr="00C85B20">
              <w:rPr>
                <w:rFonts w:asciiTheme="majorHAnsi" w:hAnsiTheme="majorHAnsi" w:cstheme="majorHAnsi"/>
                <w:i/>
                <w:sz w:val="24"/>
                <w:szCs w:val="24"/>
              </w:rPr>
              <w:t>Βο</w:t>
            </w:r>
            <w:r w:rsidRPr="00C85B20">
              <w:rPr>
                <w:rFonts w:asciiTheme="majorHAnsi" w:eastAsia="Calibri" w:hAnsiTheme="majorHAnsi" w:cstheme="majorHAnsi"/>
                <w:i/>
                <w:sz w:val="24"/>
                <w:szCs w:val="24"/>
              </w:rPr>
              <w:t>υ</w:t>
            </w:r>
            <w:proofErr w:type="spellEnd"/>
            <w:r w:rsidRPr="00C85B20">
              <w:rPr>
                <w:rFonts w:asciiTheme="majorHAnsi" w:eastAsia="Calibri" w:hAnsiTheme="majorHAnsi" w:cstheme="majorHAnsi"/>
                <w:i/>
                <w:sz w:val="24"/>
                <w:szCs w:val="24"/>
                <w:lang w:val="el"/>
              </w:rPr>
              <w:t>́</w:t>
            </w:r>
            <w:proofErr w:type="spellStart"/>
            <w:r w:rsidRPr="00C85B20">
              <w:rPr>
                <w:rFonts w:asciiTheme="majorHAnsi" w:hAnsiTheme="majorHAnsi" w:cstheme="majorHAnsi"/>
                <w:i/>
                <w:sz w:val="24"/>
                <w:szCs w:val="24"/>
              </w:rPr>
              <w:t>ληση</w:t>
            </w:r>
            <w:proofErr w:type="spellEnd"/>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rPr>
              <w:t>Κωνσταντ</w:t>
            </w:r>
            <w:r w:rsidRPr="00C85B20">
              <w:rPr>
                <w:rFonts w:asciiTheme="majorHAnsi" w:eastAsia="Calibri" w:hAnsiTheme="majorHAnsi" w:cstheme="majorHAnsi"/>
                <w:sz w:val="24"/>
                <w:szCs w:val="24"/>
              </w:rPr>
              <w:t>ι</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νος</w:t>
            </w:r>
            <w:proofErr w:type="spellEnd"/>
            <w:r w:rsidRPr="00C85B20">
              <w:rPr>
                <w:rFonts w:asciiTheme="majorHAnsi" w:hAnsiTheme="majorHAnsi" w:cstheme="majorHAnsi"/>
                <w:sz w:val="24"/>
                <w:szCs w:val="24"/>
                <w:lang w:val="el"/>
              </w:rPr>
              <w:t xml:space="preserve"> </w:t>
            </w:r>
            <w:proofErr w:type="spellStart"/>
            <w:r w:rsidRPr="00C85B20">
              <w:rPr>
                <w:rFonts w:asciiTheme="majorHAnsi" w:hAnsiTheme="majorHAnsi" w:cstheme="majorHAnsi"/>
                <w:sz w:val="24"/>
                <w:szCs w:val="24"/>
              </w:rPr>
              <w:t>Σαργ</w:t>
            </w:r>
            <w:r w:rsidRPr="00C85B20">
              <w:rPr>
                <w:rFonts w:asciiTheme="majorHAnsi" w:eastAsia="Calibri" w:hAnsiTheme="majorHAnsi" w:cstheme="majorHAnsi"/>
                <w:sz w:val="24"/>
                <w:szCs w:val="24"/>
              </w:rPr>
              <w:t>ε</w:t>
            </w:r>
            <w:proofErr w:type="spellEnd"/>
            <w:r w:rsidRPr="00C85B20">
              <w:rPr>
                <w:rFonts w:asciiTheme="majorHAnsi" w:eastAsia="Calibri" w:hAnsiTheme="majorHAnsi" w:cstheme="majorHAnsi"/>
                <w:sz w:val="24"/>
                <w:szCs w:val="24"/>
                <w:lang w:val="el"/>
              </w:rPr>
              <w:t>́</w:t>
            </w:r>
            <w:proofErr w:type="spellStart"/>
            <w:r w:rsidRPr="00C85B20">
              <w:rPr>
                <w:rFonts w:asciiTheme="majorHAnsi" w:hAnsiTheme="majorHAnsi" w:cstheme="majorHAnsi"/>
                <w:sz w:val="24"/>
                <w:szCs w:val="24"/>
              </w:rPr>
              <w:t>ντης</w:t>
            </w:r>
            <w:proofErr w:type="spellEnd"/>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rPr>
              <w:t>επιμ</w:t>
            </w:r>
            <w:proofErr w:type="spellEnd"/>
            <w:r w:rsidRPr="00C85B20">
              <w:rPr>
                <w:rFonts w:asciiTheme="majorHAnsi" w:hAnsiTheme="majorHAnsi" w:cstheme="majorHAnsi"/>
                <w:sz w:val="24"/>
                <w:szCs w:val="24"/>
              </w:rPr>
              <w:t>., Εκδόσεις Ευρασία, 2020.</w:t>
            </w:r>
            <w:r w:rsidRPr="00C85B20">
              <w:rPr>
                <w:rFonts w:asciiTheme="majorHAnsi" w:hAnsiTheme="majorHAnsi" w:cstheme="majorHAnsi"/>
                <w:sz w:val="24"/>
                <w:szCs w:val="24"/>
                <w:lang w:val="el"/>
              </w:rPr>
              <w:t xml:space="preserve"> </w:t>
            </w:r>
          </w:p>
          <w:p w14:paraId="3C01E158" w14:textId="77777777" w:rsidR="00790096" w:rsidRPr="00C85B20" w:rsidRDefault="00790096" w:rsidP="00790096">
            <w:pPr>
              <w:pStyle w:val="CVNormal"/>
              <w:snapToGrid w:val="0"/>
              <w:spacing w:line="360" w:lineRule="auto"/>
              <w:ind w:left="1040" w:right="706"/>
              <w:jc w:val="both"/>
              <w:rPr>
                <w:rFonts w:asciiTheme="majorHAnsi" w:hAnsiTheme="majorHAnsi" w:cstheme="majorHAnsi"/>
                <w:sz w:val="24"/>
                <w:szCs w:val="24"/>
                <w:lang w:val="el"/>
              </w:rPr>
            </w:pPr>
          </w:p>
          <w:p w14:paraId="5562B611" w14:textId="77777777" w:rsidR="006661D2" w:rsidRPr="00C85B20" w:rsidRDefault="006661D2">
            <w:pPr>
              <w:pStyle w:val="ListParagraph"/>
              <w:widowControl w:val="0"/>
              <w:numPr>
                <w:ilvl w:val="2"/>
                <w:numId w:val="5"/>
              </w:numPr>
              <w:tabs>
                <w:tab w:val="left" w:pos="220"/>
                <w:tab w:val="left" w:pos="720"/>
              </w:tabs>
              <w:autoSpaceDE w:val="0"/>
              <w:autoSpaceDN w:val="0"/>
              <w:adjustRightInd w:val="0"/>
              <w:snapToGrid w:val="0"/>
              <w:spacing w:after="120" w:line="360" w:lineRule="auto"/>
              <w:ind w:left="1395" w:right="709" w:hanging="357"/>
              <w:jc w:val="both"/>
              <w:rPr>
                <w:rFonts w:asciiTheme="majorHAnsi" w:hAnsiTheme="majorHAnsi" w:cstheme="majorHAnsi"/>
                <w:sz w:val="24"/>
                <w:szCs w:val="24"/>
              </w:rPr>
            </w:pPr>
            <w:r w:rsidRPr="00C85B20">
              <w:rPr>
                <w:rFonts w:asciiTheme="majorHAnsi" w:hAnsiTheme="majorHAnsi" w:cstheme="majorHAnsi"/>
                <w:b/>
                <w:sz w:val="24"/>
                <w:szCs w:val="24"/>
                <w:lang w:val="en-GB"/>
              </w:rPr>
              <w:t>2020</w:t>
            </w:r>
            <w:r w:rsidRPr="00C85B20">
              <w:rPr>
                <w:rFonts w:asciiTheme="majorHAnsi" w:hAnsiTheme="majorHAnsi" w:cstheme="majorHAnsi"/>
                <w:sz w:val="24"/>
                <w:szCs w:val="24"/>
                <w:lang w:val="en-GB"/>
              </w:rPr>
              <w:t>: «</w:t>
            </w:r>
            <w:r w:rsidRPr="00C85B20">
              <w:rPr>
                <w:rFonts w:asciiTheme="majorHAnsi" w:hAnsiTheme="majorHAnsi" w:cstheme="majorHAnsi"/>
                <w:sz w:val="24"/>
                <w:szCs w:val="24"/>
              </w:rPr>
              <w:t xml:space="preserve">The Question of Practical Knowledge”, </w:t>
            </w:r>
            <w:r w:rsidRPr="00C85B20">
              <w:rPr>
                <w:rFonts w:asciiTheme="majorHAnsi" w:hAnsiTheme="majorHAnsi" w:cstheme="majorHAnsi"/>
                <w:i/>
                <w:sz w:val="24"/>
                <w:szCs w:val="24"/>
              </w:rPr>
              <w:t>Philosophical Explorations</w:t>
            </w:r>
            <w:r w:rsidRPr="00C85B20">
              <w:rPr>
                <w:rFonts w:asciiTheme="majorHAnsi" w:hAnsiTheme="majorHAnsi" w:cstheme="majorHAnsi"/>
                <w:sz w:val="24"/>
                <w:szCs w:val="24"/>
              </w:rPr>
              <w:t>, , 23:2, 167-179.</w:t>
            </w:r>
          </w:p>
          <w:p w14:paraId="46EF7C4C"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GB"/>
              </w:rPr>
            </w:pPr>
            <w:r w:rsidRPr="00C85B20">
              <w:rPr>
                <w:rFonts w:asciiTheme="majorHAnsi" w:hAnsiTheme="majorHAnsi" w:cstheme="majorHAnsi"/>
                <w:b/>
                <w:sz w:val="24"/>
                <w:szCs w:val="24"/>
                <w:lang w:val="en-GB"/>
              </w:rPr>
              <w:t>2019</w:t>
            </w:r>
            <w:r w:rsidRPr="00C85B20">
              <w:rPr>
                <w:rFonts w:asciiTheme="majorHAnsi" w:hAnsiTheme="majorHAnsi" w:cstheme="majorHAnsi"/>
                <w:sz w:val="24"/>
                <w:szCs w:val="24"/>
                <w:lang w:val="en-GB"/>
              </w:rPr>
              <w:t>:</w:t>
            </w:r>
            <w:r w:rsidRPr="00C85B20">
              <w:rPr>
                <w:rFonts w:asciiTheme="majorHAnsi" w:hAnsiTheme="majorHAnsi" w:cstheme="majorHAnsi"/>
                <w:b/>
                <w:sz w:val="24"/>
                <w:szCs w:val="24"/>
                <w:lang w:val="en-GB"/>
              </w:rPr>
              <w:t xml:space="preserve"> </w:t>
            </w:r>
            <w:r w:rsidRPr="00C85B20">
              <w:rPr>
                <w:rFonts w:asciiTheme="majorHAnsi" w:hAnsiTheme="majorHAnsi" w:cstheme="majorHAnsi"/>
                <w:sz w:val="24"/>
                <w:szCs w:val="24"/>
                <w:lang w:val="en-GB"/>
              </w:rPr>
              <w:t>«</w:t>
            </w:r>
            <w:r w:rsidRPr="00C85B20">
              <w:rPr>
                <w:rFonts w:asciiTheme="majorHAnsi" w:hAnsiTheme="majorHAnsi" w:cstheme="majorHAnsi"/>
                <w:sz w:val="24"/>
                <w:szCs w:val="24"/>
                <w:lang w:val="en-US"/>
              </w:rPr>
              <w:t>Philippa Foot</w:t>
            </w:r>
            <w:r w:rsidRPr="00C85B20">
              <w:rPr>
                <w:rFonts w:asciiTheme="majorHAnsi" w:hAnsiTheme="majorHAnsi" w:cstheme="majorHAnsi"/>
                <w:sz w:val="24"/>
                <w:szCs w:val="24"/>
                <w:lang w:val="en-GB"/>
              </w:rPr>
              <w:t>»,</w:t>
            </w:r>
            <w:r w:rsidRPr="00C85B20">
              <w:rPr>
                <w:rFonts w:asciiTheme="majorHAnsi" w:hAnsiTheme="majorHAnsi" w:cstheme="majorHAnsi"/>
                <w:b/>
                <w:sz w:val="24"/>
                <w:szCs w:val="24"/>
                <w:lang w:val="en-GB"/>
              </w:rPr>
              <w:t xml:space="preserve"> </w:t>
            </w:r>
            <w:r w:rsidRPr="00C85B20">
              <w:rPr>
                <w:rFonts w:asciiTheme="majorHAnsi" w:hAnsiTheme="majorHAnsi" w:cstheme="majorHAnsi"/>
                <w:bCs/>
                <w:sz w:val="24"/>
                <w:szCs w:val="24"/>
                <w:lang w:val="en-US"/>
              </w:rPr>
              <w:t>Duncan Pritchard (</w:t>
            </w:r>
            <w:proofErr w:type="spellStart"/>
            <w:r w:rsidRPr="00C85B20">
              <w:rPr>
                <w:rFonts w:asciiTheme="majorHAnsi" w:hAnsiTheme="majorHAnsi" w:cstheme="majorHAnsi"/>
                <w:bCs/>
                <w:sz w:val="24"/>
                <w:szCs w:val="24"/>
                <w:lang w:val="en-US"/>
              </w:rPr>
              <w:t>εκδ</w:t>
            </w:r>
            <w:proofErr w:type="spellEnd"/>
            <w:r w:rsidRPr="00C85B20">
              <w:rPr>
                <w:rFonts w:asciiTheme="majorHAnsi" w:hAnsiTheme="majorHAnsi" w:cstheme="majorHAnsi"/>
                <w:bCs/>
                <w:sz w:val="24"/>
                <w:szCs w:val="24"/>
                <w:lang w:val="en-US"/>
              </w:rPr>
              <w:t>.) </w:t>
            </w:r>
            <w:r w:rsidRPr="00C85B20">
              <w:rPr>
                <w:rFonts w:asciiTheme="majorHAnsi" w:hAnsiTheme="majorHAnsi" w:cstheme="majorHAnsi"/>
                <w:bCs/>
                <w:i/>
                <w:iCs/>
                <w:sz w:val="24"/>
                <w:szCs w:val="24"/>
                <w:lang w:val="en-US"/>
              </w:rPr>
              <w:t>Oxford Bibliographies in Philosophy</w:t>
            </w:r>
            <w:r w:rsidRPr="00C85B20">
              <w:rPr>
                <w:rFonts w:asciiTheme="majorHAnsi" w:hAnsiTheme="majorHAnsi" w:cstheme="majorHAnsi"/>
                <w:bCs/>
                <w:sz w:val="24"/>
                <w:szCs w:val="24"/>
                <w:lang w:val="en-US"/>
              </w:rPr>
              <w:t xml:space="preserve">, Oxford: Oxford University Press. </w:t>
            </w:r>
          </w:p>
          <w:p w14:paraId="6C804C71" w14:textId="77777777" w:rsidR="006661D2" w:rsidRPr="00C85B20" w:rsidRDefault="006661D2">
            <w:pPr>
              <w:pStyle w:val="ListParagraph"/>
              <w:widowControl w:val="0"/>
              <w:numPr>
                <w:ilvl w:val="2"/>
                <w:numId w:val="5"/>
              </w:numPr>
              <w:tabs>
                <w:tab w:val="left" w:pos="220"/>
                <w:tab w:val="left" w:pos="720"/>
              </w:tabs>
              <w:autoSpaceDE w:val="0"/>
              <w:autoSpaceDN w:val="0"/>
              <w:adjustRightInd w:val="0"/>
              <w:spacing w:before="120" w:after="120" w:line="360" w:lineRule="auto"/>
              <w:ind w:left="1395" w:hanging="357"/>
              <w:rPr>
                <w:rFonts w:asciiTheme="majorHAnsi" w:hAnsiTheme="majorHAnsi" w:cstheme="majorHAnsi"/>
                <w:color w:val="000000"/>
                <w:sz w:val="24"/>
                <w:szCs w:val="24"/>
                <w:lang w:val="en-GB" w:eastAsia="en-GB"/>
              </w:rPr>
            </w:pPr>
            <w:r w:rsidRPr="00C85B20">
              <w:rPr>
                <w:rFonts w:asciiTheme="majorHAnsi" w:hAnsiTheme="majorHAnsi" w:cstheme="majorHAnsi"/>
                <w:b/>
                <w:color w:val="000000"/>
                <w:sz w:val="24"/>
                <w:szCs w:val="24"/>
                <w:lang w:val="en-GB" w:eastAsia="en-GB"/>
              </w:rPr>
              <w:lastRenderedPageBreak/>
              <w:t>2018:</w:t>
            </w:r>
            <w:r w:rsidRPr="00C85B20">
              <w:rPr>
                <w:rFonts w:asciiTheme="majorHAnsi" w:hAnsiTheme="majorHAnsi" w:cstheme="majorHAnsi"/>
                <w:color w:val="000000"/>
                <w:sz w:val="24"/>
                <w:szCs w:val="24"/>
                <w:lang w:val="en-GB" w:eastAsia="en-GB"/>
              </w:rPr>
              <w:t xml:space="preserve"> «The Individual in Pursuit of the Individual; A Murdochian Account of Moral Perception», </w:t>
            </w:r>
            <w:proofErr w:type="spellStart"/>
            <w:r w:rsidRPr="00C85B20">
              <w:rPr>
                <w:rFonts w:asciiTheme="majorHAnsi" w:hAnsiTheme="majorHAnsi" w:cstheme="majorHAnsi"/>
                <w:color w:val="000000"/>
                <w:sz w:val="24"/>
                <w:szCs w:val="24"/>
                <w:lang w:val="en-GB" w:eastAsia="en-GB"/>
              </w:rPr>
              <w:t>στο</w:t>
            </w:r>
            <w:proofErr w:type="spellEnd"/>
            <w:r w:rsidRPr="00C85B20">
              <w:rPr>
                <w:rFonts w:asciiTheme="majorHAnsi" w:hAnsiTheme="majorHAnsi" w:cstheme="majorHAnsi"/>
                <w:color w:val="000000"/>
                <w:sz w:val="24"/>
                <w:szCs w:val="24"/>
                <w:lang w:val="en-GB" w:eastAsia="en-GB"/>
              </w:rPr>
              <w:t xml:space="preserve"> </w:t>
            </w:r>
            <w:r w:rsidRPr="00C85B20">
              <w:rPr>
                <w:rFonts w:asciiTheme="majorHAnsi" w:hAnsiTheme="majorHAnsi" w:cstheme="majorHAnsi"/>
                <w:i/>
                <w:iCs/>
                <w:color w:val="000000"/>
                <w:sz w:val="24"/>
                <w:szCs w:val="24"/>
                <w:lang w:val="en-GB" w:eastAsia="en-GB"/>
              </w:rPr>
              <w:t>Journal of Value Inquiry</w:t>
            </w:r>
            <w:r w:rsidRPr="00C85B20">
              <w:rPr>
                <w:rFonts w:asciiTheme="majorHAnsi" w:hAnsiTheme="majorHAnsi" w:cstheme="majorHAnsi"/>
                <w:color w:val="000000"/>
                <w:sz w:val="24"/>
                <w:szCs w:val="24"/>
                <w:lang w:val="en-GB" w:eastAsia="en-GB"/>
              </w:rPr>
              <w:t xml:space="preserve">. </w:t>
            </w:r>
          </w:p>
          <w:p w14:paraId="11018D48" w14:textId="77777777" w:rsidR="006661D2" w:rsidRPr="00C85B20" w:rsidRDefault="006661D2">
            <w:pPr>
              <w:pStyle w:val="ListParagraph"/>
              <w:widowControl w:val="0"/>
              <w:numPr>
                <w:ilvl w:val="2"/>
                <w:numId w:val="5"/>
              </w:numPr>
              <w:tabs>
                <w:tab w:val="left" w:pos="220"/>
                <w:tab w:val="left" w:pos="720"/>
              </w:tabs>
              <w:autoSpaceDE w:val="0"/>
              <w:autoSpaceDN w:val="0"/>
              <w:adjustRightInd w:val="0"/>
              <w:spacing w:before="120" w:after="120" w:line="360" w:lineRule="auto"/>
              <w:ind w:left="1395" w:hanging="357"/>
              <w:rPr>
                <w:rFonts w:asciiTheme="majorHAnsi" w:hAnsiTheme="majorHAnsi" w:cstheme="majorHAnsi"/>
                <w:color w:val="000000"/>
                <w:sz w:val="24"/>
                <w:szCs w:val="24"/>
                <w:lang w:val="en-GB" w:eastAsia="en-GB"/>
              </w:rPr>
            </w:pPr>
            <w:r w:rsidRPr="00C85B20">
              <w:rPr>
                <w:rFonts w:asciiTheme="majorHAnsi" w:hAnsiTheme="majorHAnsi" w:cstheme="majorHAnsi"/>
                <w:b/>
                <w:color w:val="000000"/>
                <w:sz w:val="24"/>
                <w:szCs w:val="24"/>
                <w:lang w:val="en-GB" w:eastAsia="en-GB"/>
              </w:rPr>
              <w:t>2018</w:t>
            </w:r>
            <w:r w:rsidRPr="00C85B20">
              <w:rPr>
                <w:rFonts w:asciiTheme="majorHAnsi" w:hAnsiTheme="majorHAnsi" w:cstheme="majorHAnsi"/>
                <w:color w:val="000000"/>
                <w:sz w:val="24"/>
                <w:szCs w:val="24"/>
                <w:lang w:val="en-GB" w:eastAsia="en-GB"/>
              </w:rPr>
              <w:t xml:space="preserve">: «Instrumental Normativity and the Practicable Good: A Murdochian Constitutivist Account», </w:t>
            </w:r>
            <w:proofErr w:type="spellStart"/>
            <w:r w:rsidRPr="00C85B20">
              <w:rPr>
                <w:rFonts w:asciiTheme="majorHAnsi" w:hAnsiTheme="majorHAnsi" w:cstheme="majorHAnsi"/>
                <w:color w:val="000000"/>
                <w:sz w:val="24"/>
                <w:szCs w:val="24"/>
                <w:lang w:val="en-GB" w:eastAsia="en-GB"/>
              </w:rPr>
              <w:t>στο</w:t>
            </w:r>
            <w:proofErr w:type="spellEnd"/>
            <w:r w:rsidRPr="00C85B20">
              <w:rPr>
                <w:rFonts w:asciiTheme="majorHAnsi" w:hAnsiTheme="majorHAnsi" w:cstheme="majorHAnsi"/>
                <w:color w:val="000000"/>
                <w:sz w:val="24"/>
                <w:szCs w:val="24"/>
                <w:lang w:val="en-GB" w:eastAsia="en-GB"/>
              </w:rPr>
              <w:t xml:space="preserve"> </w:t>
            </w:r>
            <w:r w:rsidRPr="00C85B20">
              <w:rPr>
                <w:rFonts w:asciiTheme="majorHAnsi" w:hAnsiTheme="majorHAnsi" w:cstheme="majorHAnsi"/>
                <w:i/>
                <w:iCs/>
                <w:color w:val="000000"/>
                <w:sz w:val="24"/>
                <w:szCs w:val="24"/>
                <w:lang w:val="en-GB" w:eastAsia="en-GB"/>
              </w:rPr>
              <w:t>Rationality and agency</w:t>
            </w:r>
            <w:r w:rsidRPr="00C85B20">
              <w:rPr>
                <w:rFonts w:asciiTheme="majorHAnsi" w:hAnsiTheme="majorHAnsi" w:cstheme="majorHAnsi"/>
                <w:color w:val="000000"/>
                <w:sz w:val="24"/>
                <w:szCs w:val="24"/>
                <w:lang w:val="en-GB" w:eastAsia="en-GB"/>
              </w:rPr>
              <w:t xml:space="preserve">, S. </w:t>
            </w:r>
            <w:proofErr w:type="spellStart"/>
            <w:r w:rsidRPr="00C85B20">
              <w:rPr>
                <w:rFonts w:asciiTheme="majorHAnsi" w:hAnsiTheme="majorHAnsi" w:cstheme="majorHAnsi"/>
                <w:color w:val="000000"/>
                <w:sz w:val="24"/>
                <w:szCs w:val="24"/>
                <w:lang w:val="en-GB" w:eastAsia="en-GB"/>
              </w:rPr>
              <w:t>Tennenbaum</w:t>
            </w:r>
            <w:proofErr w:type="spellEnd"/>
            <w:r w:rsidRPr="00C85B20">
              <w:rPr>
                <w:rFonts w:asciiTheme="majorHAnsi" w:hAnsiTheme="majorHAnsi" w:cstheme="majorHAnsi"/>
                <w:color w:val="000000"/>
                <w:sz w:val="24"/>
                <w:szCs w:val="24"/>
                <w:lang w:val="en-GB" w:eastAsia="en-GB"/>
              </w:rPr>
              <w:t xml:space="preserve"> and D. Horst (επ</w:t>
            </w:r>
            <w:proofErr w:type="spellStart"/>
            <w:r w:rsidRPr="00C85B20">
              <w:rPr>
                <w:rFonts w:asciiTheme="majorHAnsi" w:hAnsiTheme="majorHAnsi" w:cstheme="majorHAnsi"/>
                <w:color w:val="000000"/>
                <w:sz w:val="24"/>
                <w:szCs w:val="24"/>
                <w:lang w:val="en-GB" w:eastAsia="en-GB"/>
              </w:rPr>
              <w:t>ιμ</w:t>
            </w:r>
            <w:proofErr w:type="spellEnd"/>
            <w:r w:rsidRPr="00C85B20">
              <w:rPr>
                <w:rFonts w:asciiTheme="majorHAnsi" w:hAnsiTheme="majorHAnsi" w:cstheme="majorHAnsi"/>
                <w:color w:val="000000"/>
                <w:sz w:val="24"/>
                <w:szCs w:val="24"/>
                <w:lang w:val="en-GB" w:eastAsia="en-GB"/>
              </w:rPr>
              <w:t xml:space="preserve">.), </w:t>
            </w:r>
            <w:proofErr w:type="spellStart"/>
            <w:r w:rsidRPr="00C85B20">
              <w:rPr>
                <w:rFonts w:asciiTheme="majorHAnsi" w:hAnsiTheme="majorHAnsi" w:cstheme="majorHAnsi"/>
                <w:i/>
                <w:iCs/>
                <w:color w:val="000000"/>
                <w:sz w:val="24"/>
                <w:szCs w:val="24"/>
                <w:lang w:val="en-GB" w:eastAsia="en-GB"/>
              </w:rPr>
              <w:t>Manuscrito</w:t>
            </w:r>
            <w:proofErr w:type="spellEnd"/>
            <w:r w:rsidRPr="00C85B20">
              <w:rPr>
                <w:rFonts w:asciiTheme="majorHAnsi" w:hAnsiTheme="majorHAnsi" w:cstheme="majorHAnsi"/>
                <w:color w:val="000000"/>
                <w:sz w:val="24"/>
                <w:szCs w:val="24"/>
                <w:lang w:val="en-GB" w:eastAsia="en-GB"/>
              </w:rPr>
              <w:t xml:space="preserve">, </w:t>
            </w:r>
            <w:proofErr w:type="spellStart"/>
            <w:r w:rsidRPr="00C85B20">
              <w:rPr>
                <w:rFonts w:asciiTheme="majorHAnsi" w:hAnsiTheme="majorHAnsi" w:cstheme="majorHAnsi"/>
                <w:color w:val="000000"/>
                <w:sz w:val="24"/>
                <w:szCs w:val="24"/>
                <w:lang w:val="en-GB" w:eastAsia="en-GB"/>
              </w:rPr>
              <w:t>Epub</w:t>
            </w:r>
            <w:proofErr w:type="spellEnd"/>
            <w:r w:rsidRPr="00C85B20">
              <w:rPr>
                <w:rFonts w:asciiTheme="majorHAnsi" w:hAnsiTheme="majorHAnsi" w:cstheme="majorHAnsi"/>
                <w:color w:val="000000"/>
                <w:sz w:val="24"/>
                <w:szCs w:val="24"/>
                <w:lang w:val="en-GB" w:eastAsia="en-GB"/>
              </w:rPr>
              <w:t xml:space="preserve"> October 25, 2018. </w:t>
            </w:r>
          </w:p>
          <w:p w14:paraId="0395AAF2"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US"/>
              </w:rPr>
            </w:pPr>
            <w:r w:rsidRPr="00C85B20">
              <w:rPr>
                <w:rFonts w:asciiTheme="majorHAnsi" w:hAnsiTheme="majorHAnsi" w:cstheme="majorHAnsi"/>
                <w:b/>
                <w:sz w:val="24"/>
                <w:szCs w:val="24"/>
                <w:lang w:val="en-US"/>
              </w:rPr>
              <w:t>2018:</w:t>
            </w:r>
            <w:r w:rsidRPr="00C85B20">
              <w:rPr>
                <w:rFonts w:asciiTheme="majorHAnsi" w:hAnsiTheme="majorHAnsi" w:cstheme="majorHAnsi"/>
                <w:i/>
                <w:color w:val="2A2A2A"/>
                <w:sz w:val="24"/>
                <w:szCs w:val="24"/>
                <w:lang w:val="en-GB"/>
              </w:rPr>
              <w:t xml:space="preserve"> </w:t>
            </w:r>
            <w:r w:rsidRPr="00C85B20">
              <w:rPr>
                <w:rFonts w:asciiTheme="majorHAnsi" w:hAnsiTheme="majorHAnsi" w:cstheme="majorHAnsi"/>
                <w:iCs/>
                <w:color w:val="2A2A2A"/>
                <w:sz w:val="24"/>
                <w:szCs w:val="24"/>
                <w:lang w:val="en-US"/>
              </w:rPr>
              <w:t xml:space="preserve">"Judgments of Practice and Ways of Life”, </w:t>
            </w:r>
            <w:proofErr w:type="spellStart"/>
            <w:r w:rsidRPr="00C85B20">
              <w:rPr>
                <w:rFonts w:asciiTheme="majorHAnsi" w:hAnsiTheme="majorHAnsi" w:cstheme="majorHAnsi"/>
                <w:iCs/>
                <w:color w:val="2A2A2A"/>
                <w:sz w:val="24"/>
                <w:szCs w:val="24"/>
                <w:lang w:val="en-US"/>
              </w:rPr>
              <w:t>Στον</w:t>
            </w:r>
            <w:proofErr w:type="spellEnd"/>
            <w:r w:rsidRPr="00C85B20">
              <w:rPr>
                <w:rFonts w:asciiTheme="majorHAnsi" w:hAnsiTheme="majorHAnsi" w:cstheme="majorHAnsi"/>
                <w:iCs/>
                <w:color w:val="2A2A2A"/>
                <w:sz w:val="24"/>
                <w:szCs w:val="24"/>
                <w:lang w:val="en-US"/>
              </w:rPr>
              <w:t xml:space="preserve"> </w:t>
            </w:r>
            <w:proofErr w:type="spellStart"/>
            <w:r w:rsidRPr="00C85B20">
              <w:rPr>
                <w:rFonts w:asciiTheme="majorHAnsi" w:hAnsiTheme="majorHAnsi" w:cstheme="majorHAnsi"/>
                <w:iCs/>
                <w:color w:val="2A2A2A"/>
                <w:sz w:val="24"/>
                <w:szCs w:val="24"/>
                <w:lang w:val="en-US"/>
              </w:rPr>
              <w:t>συλλογικό</w:t>
            </w:r>
            <w:proofErr w:type="spellEnd"/>
            <w:r w:rsidRPr="00C85B20">
              <w:rPr>
                <w:rFonts w:asciiTheme="majorHAnsi" w:hAnsiTheme="majorHAnsi" w:cstheme="majorHAnsi"/>
                <w:iCs/>
                <w:color w:val="2A2A2A"/>
                <w:sz w:val="24"/>
                <w:szCs w:val="24"/>
                <w:lang w:val="en-US"/>
              </w:rPr>
              <w:t xml:space="preserve"> </w:t>
            </w:r>
            <w:proofErr w:type="spellStart"/>
            <w:r w:rsidRPr="00C85B20">
              <w:rPr>
                <w:rFonts w:asciiTheme="majorHAnsi" w:hAnsiTheme="majorHAnsi" w:cstheme="majorHAnsi"/>
                <w:iCs/>
                <w:color w:val="2A2A2A"/>
                <w:sz w:val="24"/>
                <w:szCs w:val="24"/>
                <w:lang w:val="en-US"/>
              </w:rPr>
              <w:t>τόμο</w:t>
            </w:r>
            <w:proofErr w:type="spellEnd"/>
            <w:r w:rsidRPr="00C85B20">
              <w:rPr>
                <w:rFonts w:asciiTheme="majorHAnsi" w:hAnsiTheme="majorHAnsi" w:cstheme="majorHAnsi"/>
                <w:iCs/>
                <w:color w:val="2A2A2A"/>
                <w:sz w:val="24"/>
                <w:szCs w:val="24"/>
                <w:lang w:val="en-US"/>
              </w:rPr>
              <w:t xml:space="preserve"> </w:t>
            </w:r>
            <w:r w:rsidRPr="00C85B20">
              <w:rPr>
                <w:rFonts w:asciiTheme="majorHAnsi" w:hAnsiTheme="majorHAnsi" w:cstheme="majorHAnsi"/>
                <w:i/>
                <w:iCs/>
                <w:color w:val="2A2A2A"/>
                <w:sz w:val="24"/>
                <w:szCs w:val="24"/>
                <w:lang w:val="en-US"/>
              </w:rPr>
              <w:t>Philosophy and Crisis: Responding to Challenges to Ways of Life in the Contemporary World</w:t>
            </w:r>
            <w:r w:rsidRPr="00C85B20">
              <w:rPr>
                <w:rFonts w:asciiTheme="majorHAnsi" w:hAnsiTheme="majorHAnsi" w:cstheme="majorHAnsi"/>
                <w:iCs/>
                <w:color w:val="2A2A2A"/>
                <w:sz w:val="24"/>
                <w:szCs w:val="24"/>
                <w:lang w:val="en-US"/>
              </w:rPr>
              <w:t xml:space="preserve">, G. </w:t>
            </w:r>
            <w:proofErr w:type="spellStart"/>
            <w:r w:rsidRPr="00C85B20">
              <w:rPr>
                <w:rFonts w:asciiTheme="majorHAnsi" w:hAnsiTheme="majorHAnsi" w:cstheme="majorHAnsi"/>
                <w:iCs/>
                <w:color w:val="2A2A2A"/>
                <w:sz w:val="24"/>
                <w:szCs w:val="24"/>
                <w:lang w:val="en-US"/>
              </w:rPr>
              <w:t>Maggini</w:t>
            </w:r>
            <w:proofErr w:type="spellEnd"/>
            <w:r w:rsidRPr="00C85B20">
              <w:rPr>
                <w:rFonts w:asciiTheme="majorHAnsi" w:hAnsiTheme="majorHAnsi" w:cstheme="majorHAnsi"/>
                <w:iCs/>
                <w:color w:val="2A2A2A"/>
                <w:sz w:val="24"/>
                <w:szCs w:val="24"/>
                <w:lang w:val="en-US"/>
              </w:rPr>
              <w:t xml:space="preserve">, J. Vila-Cha, J. Hogan, H. </w:t>
            </w:r>
            <w:proofErr w:type="spellStart"/>
            <w:r w:rsidRPr="00C85B20">
              <w:rPr>
                <w:rFonts w:asciiTheme="majorHAnsi" w:hAnsiTheme="majorHAnsi" w:cstheme="majorHAnsi"/>
                <w:iCs/>
                <w:color w:val="2A2A2A"/>
                <w:sz w:val="24"/>
                <w:szCs w:val="24"/>
                <w:lang w:val="en-US"/>
              </w:rPr>
              <w:t>Karabatzaki</w:t>
            </w:r>
            <w:proofErr w:type="spellEnd"/>
            <w:r w:rsidRPr="00C85B20">
              <w:rPr>
                <w:rFonts w:asciiTheme="majorHAnsi" w:hAnsiTheme="majorHAnsi" w:cstheme="majorHAnsi"/>
                <w:iCs/>
                <w:color w:val="2A2A2A"/>
                <w:sz w:val="24"/>
                <w:szCs w:val="24"/>
                <w:lang w:val="en-US"/>
              </w:rPr>
              <w:t xml:space="preserve"> &amp; V. Papanikolaou (</w:t>
            </w:r>
            <w:proofErr w:type="spellStart"/>
            <w:r w:rsidRPr="00C85B20">
              <w:rPr>
                <w:rFonts w:asciiTheme="majorHAnsi" w:hAnsiTheme="majorHAnsi" w:cstheme="majorHAnsi"/>
                <w:iCs/>
                <w:color w:val="2A2A2A"/>
                <w:sz w:val="24"/>
                <w:szCs w:val="24"/>
              </w:rPr>
              <w:t>εκδ</w:t>
            </w:r>
            <w:proofErr w:type="spellEnd"/>
            <w:r w:rsidRPr="00C85B20">
              <w:rPr>
                <w:rFonts w:asciiTheme="majorHAnsi" w:hAnsiTheme="majorHAnsi" w:cstheme="majorHAnsi"/>
                <w:iCs/>
                <w:color w:val="2A2A2A"/>
                <w:sz w:val="24"/>
                <w:szCs w:val="24"/>
                <w:lang w:val="en-US"/>
              </w:rPr>
              <w:t>.), Council for Research in Values and Philosophy (RVP)- Catholic University of America, Washington D.C.</w:t>
            </w:r>
            <w:r w:rsidRPr="00C85B20">
              <w:rPr>
                <w:rFonts w:asciiTheme="majorHAnsi" w:hAnsiTheme="majorHAnsi" w:cstheme="majorHAnsi"/>
                <w:i/>
                <w:iCs/>
                <w:color w:val="2A2A2A"/>
                <w:sz w:val="24"/>
                <w:szCs w:val="24"/>
                <w:lang w:val="en-GB"/>
              </w:rPr>
              <w:t xml:space="preserve"> </w:t>
            </w:r>
          </w:p>
          <w:p w14:paraId="1FCBCAB3"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US"/>
              </w:rPr>
            </w:pPr>
            <w:r w:rsidRPr="00C85B20">
              <w:rPr>
                <w:rFonts w:asciiTheme="majorHAnsi" w:hAnsiTheme="majorHAnsi" w:cstheme="majorHAnsi"/>
                <w:b/>
                <w:sz w:val="24"/>
                <w:szCs w:val="24"/>
                <w:lang w:val="en-US"/>
              </w:rPr>
              <w:t>2017: “</w:t>
            </w:r>
            <w:r w:rsidRPr="00C85B20">
              <w:rPr>
                <w:rFonts w:asciiTheme="majorHAnsi" w:hAnsiTheme="majorHAnsi" w:cstheme="majorHAnsi"/>
                <w:sz w:val="24"/>
                <w:szCs w:val="24"/>
                <w:lang w:val="en-US"/>
              </w:rPr>
              <w:t xml:space="preserve">Action as the Conclusion of Practical Reasoning; The Critique of a </w:t>
            </w:r>
            <w:proofErr w:type="spellStart"/>
            <w:r w:rsidRPr="00C85B20">
              <w:rPr>
                <w:rFonts w:asciiTheme="majorHAnsi" w:hAnsiTheme="majorHAnsi" w:cstheme="majorHAnsi"/>
                <w:sz w:val="24"/>
                <w:szCs w:val="24"/>
                <w:lang w:val="en-US"/>
              </w:rPr>
              <w:t>Rödlian</w:t>
            </w:r>
            <w:proofErr w:type="spellEnd"/>
            <w:r w:rsidRPr="00C85B20">
              <w:rPr>
                <w:rFonts w:asciiTheme="majorHAnsi" w:hAnsiTheme="majorHAnsi" w:cstheme="majorHAnsi"/>
                <w:sz w:val="24"/>
                <w:szCs w:val="24"/>
                <w:lang w:val="en-US"/>
              </w:rPr>
              <w:t xml:space="preserve"> Account”, </w:t>
            </w:r>
            <w:r w:rsidRPr="00C85B20">
              <w:rPr>
                <w:rFonts w:asciiTheme="majorHAnsi" w:hAnsiTheme="majorHAnsi" w:cstheme="majorHAnsi"/>
                <w:i/>
                <w:sz w:val="24"/>
                <w:szCs w:val="24"/>
                <w:lang w:val="en-US"/>
              </w:rPr>
              <w:t>European Journal of Philosophy</w:t>
            </w:r>
            <w:r w:rsidRPr="00C85B20">
              <w:rPr>
                <w:rFonts w:asciiTheme="majorHAnsi" w:hAnsiTheme="majorHAnsi" w:cstheme="majorHAnsi"/>
                <w:sz w:val="24"/>
                <w:szCs w:val="24"/>
                <w:lang w:val="en-US"/>
              </w:rPr>
              <w:t xml:space="preserve">, </w:t>
            </w:r>
            <w:r w:rsidRPr="00C85B20">
              <w:rPr>
                <w:rFonts w:asciiTheme="majorHAnsi" w:hAnsiTheme="majorHAnsi" w:cstheme="majorHAnsi"/>
                <w:sz w:val="24"/>
                <w:szCs w:val="24"/>
              </w:rPr>
              <w:t>πρώτη</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έκδοση</w:t>
            </w:r>
            <w:r w:rsidRPr="00C85B20">
              <w:rPr>
                <w:rFonts w:asciiTheme="majorHAnsi" w:hAnsiTheme="majorHAnsi" w:cstheme="majorHAnsi"/>
                <w:sz w:val="24"/>
                <w:szCs w:val="24"/>
                <w:lang w:val="en-US"/>
              </w:rPr>
              <w:t xml:space="preserve"> online</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Ιανουάριος</w:t>
            </w:r>
            <w:r w:rsidRPr="00C85B20">
              <w:rPr>
                <w:rFonts w:asciiTheme="majorHAnsi" w:hAnsiTheme="majorHAnsi" w:cstheme="majorHAnsi"/>
                <w:sz w:val="24"/>
                <w:szCs w:val="24"/>
                <w:lang w:val="en-GB"/>
              </w:rPr>
              <w:t xml:space="preserve"> 2017. </w:t>
            </w:r>
          </w:p>
          <w:p w14:paraId="682C0520"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US"/>
              </w:rPr>
            </w:pPr>
            <w:r w:rsidRPr="00C85B20">
              <w:rPr>
                <w:rFonts w:asciiTheme="majorHAnsi" w:hAnsiTheme="majorHAnsi" w:cstheme="majorHAnsi"/>
                <w:b/>
                <w:sz w:val="24"/>
                <w:szCs w:val="24"/>
                <w:lang w:val="en-US"/>
              </w:rPr>
              <w:t>2016:</w:t>
            </w:r>
            <w:r w:rsidRPr="00C85B20">
              <w:rPr>
                <w:rFonts w:asciiTheme="majorHAnsi" w:hAnsiTheme="majorHAnsi" w:cstheme="majorHAnsi"/>
                <w:sz w:val="24"/>
                <w:szCs w:val="24"/>
                <w:lang w:val="en-US"/>
              </w:rPr>
              <w:t xml:space="preserve"> “Practical Knowledge and Perception” </w:t>
            </w:r>
            <w:proofErr w:type="spellStart"/>
            <w:r w:rsidRPr="00C85B20">
              <w:rPr>
                <w:rFonts w:asciiTheme="majorHAnsi" w:hAnsiTheme="majorHAnsi" w:cstheme="majorHAnsi"/>
                <w:sz w:val="24"/>
                <w:szCs w:val="24"/>
                <w:lang w:val="en-US"/>
              </w:rPr>
              <w:t>στον</w:t>
            </w:r>
            <w:proofErr w:type="spellEnd"/>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συλλογικό</w:t>
            </w:r>
            <w:proofErr w:type="spellEnd"/>
            <w:r w:rsidRPr="00C85B20">
              <w:rPr>
                <w:rFonts w:asciiTheme="majorHAnsi" w:hAnsiTheme="majorHAnsi" w:cstheme="majorHAnsi"/>
                <w:sz w:val="24"/>
                <w:szCs w:val="24"/>
                <w:lang w:val="en-US"/>
              </w:rPr>
              <w:t xml:space="preserve"> </w:t>
            </w:r>
            <w:proofErr w:type="spellStart"/>
            <w:r w:rsidRPr="00C85B20">
              <w:rPr>
                <w:rFonts w:asciiTheme="majorHAnsi" w:hAnsiTheme="majorHAnsi" w:cstheme="majorHAnsi"/>
                <w:sz w:val="24"/>
                <w:szCs w:val="24"/>
                <w:lang w:val="en-US"/>
              </w:rPr>
              <w:t>τόμο</w:t>
            </w:r>
            <w:proofErr w:type="spellEnd"/>
            <w:r w:rsidRPr="00C85B20">
              <w:rPr>
                <w:rFonts w:asciiTheme="majorHAnsi" w:hAnsiTheme="majorHAnsi" w:cstheme="majorHAnsi"/>
                <w:sz w:val="24"/>
                <w:szCs w:val="24"/>
                <w:lang w:val="en-US"/>
              </w:rPr>
              <w:t xml:space="preserve"> </w:t>
            </w:r>
            <w:r w:rsidRPr="00C85B20">
              <w:rPr>
                <w:rFonts w:asciiTheme="majorHAnsi" w:hAnsiTheme="majorHAnsi" w:cstheme="majorHAnsi"/>
                <w:i/>
                <w:sz w:val="24"/>
                <w:szCs w:val="24"/>
                <w:lang w:val="en-US"/>
              </w:rPr>
              <w:t>Action and Morality,</w:t>
            </w:r>
            <w:r w:rsidRPr="00C85B20">
              <w:rPr>
                <w:rFonts w:asciiTheme="majorHAnsi" w:hAnsiTheme="majorHAnsi" w:cstheme="majorHAnsi"/>
                <w:sz w:val="24"/>
                <w:szCs w:val="24"/>
                <w:lang w:val="en-US"/>
              </w:rPr>
              <w:t xml:space="preserve"> Mark </w:t>
            </w:r>
            <w:proofErr w:type="spellStart"/>
            <w:r w:rsidRPr="00C85B20">
              <w:rPr>
                <w:rFonts w:asciiTheme="majorHAnsi" w:hAnsiTheme="majorHAnsi" w:cstheme="majorHAnsi"/>
                <w:sz w:val="24"/>
                <w:szCs w:val="24"/>
                <w:lang w:val="en-US"/>
              </w:rPr>
              <w:t>Alznauer</w:t>
            </w:r>
            <w:proofErr w:type="spellEnd"/>
            <w:r w:rsidRPr="00C85B20">
              <w:rPr>
                <w:rFonts w:asciiTheme="majorHAnsi" w:hAnsiTheme="majorHAnsi" w:cstheme="majorHAnsi"/>
                <w:sz w:val="24"/>
                <w:szCs w:val="24"/>
                <w:lang w:val="en-US"/>
              </w:rPr>
              <w:t xml:space="preserve"> and </w:t>
            </w:r>
            <w:proofErr w:type="spellStart"/>
            <w:r w:rsidRPr="00C85B20">
              <w:rPr>
                <w:rFonts w:asciiTheme="majorHAnsi" w:hAnsiTheme="majorHAnsi" w:cstheme="majorHAnsi"/>
                <w:sz w:val="24"/>
                <w:szCs w:val="24"/>
                <w:lang w:val="en-US"/>
              </w:rPr>
              <w:t>Josse</w:t>
            </w:r>
            <w:proofErr w:type="spellEnd"/>
            <w:r w:rsidRPr="00C85B20">
              <w:rPr>
                <w:rFonts w:asciiTheme="majorHAnsi" w:hAnsiTheme="majorHAnsi" w:cstheme="majorHAnsi"/>
                <w:sz w:val="24"/>
                <w:szCs w:val="24"/>
                <w:lang w:val="en-US"/>
              </w:rPr>
              <w:t xml:space="preserve"> Torralba (</w:t>
            </w:r>
            <w:proofErr w:type="spellStart"/>
            <w:r w:rsidRPr="00C85B20">
              <w:rPr>
                <w:rFonts w:asciiTheme="majorHAnsi" w:hAnsiTheme="majorHAnsi" w:cstheme="majorHAnsi"/>
                <w:sz w:val="24"/>
                <w:szCs w:val="24"/>
                <w:lang w:val="en-US"/>
              </w:rPr>
              <w:t>εκδ</w:t>
            </w:r>
            <w:proofErr w:type="spellEnd"/>
            <w:r w:rsidRPr="00C85B20">
              <w:rPr>
                <w:rFonts w:asciiTheme="majorHAnsi" w:hAnsiTheme="majorHAnsi" w:cstheme="majorHAnsi"/>
                <w:sz w:val="24"/>
                <w:szCs w:val="24"/>
                <w:lang w:val="en-US"/>
              </w:rPr>
              <w:t xml:space="preserve">.), Olms Verlag, </w:t>
            </w:r>
            <w:proofErr w:type="spellStart"/>
            <w:r w:rsidRPr="00C85B20">
              <w:rPr>
                <w:rFonts w:asciiTheme="majorHAnsi" w:hAnsiTheme="majorHAnsi" w:cstheme="majorHAnsi"/>
                <w:sz w:val="24"/>
                <w:szCs w:val="24"/>
                <w:lang w:val="en-US"/>
              </w:rPr>
              <w:t>Γερμ</w:t>
            </w:r>
            <w:proofErr w:type="spellEnd"/>
            <w:r w:rsidRPr="00C85B20">
              <w:rPr>
                <w:rFonts w:asciiTheme="majorHAnsi" w:hAnsiTheme="majorHAnsi" w:cstheme="majorHAnsi"/>
                <w:sz w:val="24"/>
                <w:szCs w:val="24"/>
                <w:lang w:val="en-US"/>
              </w:rPr>
              <w:t>α</w:t>
            </w:r>
            <w:proofErr w:type="spellStart"/>
            <w:r w:rsidRPr="00C85B20">
              <w:rPr>
                <w:rFonts w:asciiTheme="majorHAnsi" w:hAnsiTheme="majorHAnsi" w:cstheme="majorHAnsi"/>
                <w:sz w:val="24"/>
                <w:szCs w:val="24"/>
                <w:lang w:val="en-US"/>
              </w:rPr>
              <w:t>νί</w:t>
            </w:r>
            <w:proofErr w:type="spellEnd"/>
            <w:r w:rsidRPr="00C85B20">
              <w:rPr>
                <w:rFonts w:asciiTheme="majorHAnsi" w:hAnsiTheme="majorHAnsi" w:cstheme="majorHAnsi"/>
                <w:sz w:val="24"/>
                <w:szCs w:val="24"/>
                <w:lang w:val="en-US"/>
              </w:rPr>
              <w:t>α, 2016.</w:t>
            </w:r>
          </w:p>
          <w:p w14:paraId="7BCD7D21"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US"/>
              </w:rPr>
            </w:pPr>
            <w:r w:rsidRPr="00C85B20">
              <w:rPr>
                <w:rFonts w:asciiTheme="majorHAnsi" w:hAnsiTheme="majorHAnsi" w:cstheme="majorHAnsi"/>
                <w:b/>
                <w:iCs/>
                <w:color w:val="2A2A2A"/>
                <w:sz w:val="24"/>
                <w:szCs w:val="24"/>
                <w:lang w:val="en-US"/>
              </w:rPr>
              <w:t>2013</w:t>
            </w:r>
            <w:r w:rsidRPr="00C85B20">
              <w:rPr>
                <w:rFonts w:asciiTheme="majorHAnsi" w:hAnsiTheme="majorHAnsi" w:cstheme="majorHAnsi"/>
                <w:iCs/>
                <w:color w:val="2A2A2A"/>
                <w:sz w:val="24"/>
                <w:szCs w:val="24"/>
                <w:lang w:val="en-US"/>
              </w:rPr>
              <w:t xml:space="preserve">: “Peeling Potatoes or Grinding Lenses; Spinoza and Wittgenstein Converse on Immanence and its Logic”, </w:t>
            </w:r>
            <w:proofErr w:type="spellStart"/>
            <w:r w:rsidRPr="00C85B20">
              <w:rPr>
                <w:rFonts w:asciiTheme="majorHAnsi" w:hAnsiTheme="majorHAnsi" w:cstheme="majorHAnsi"/>
                <w:iCs/>
                <w:color w:val="2A2A2A"/>
                <w:sz w:val="24"/>
                <w:szCs w:val="24"/>
                <w:lang w:val="en-US"/>
              </w:rPr>
              <w:t>Σύγχρον</w:t>
            </w:r>
            <w:proofErr w:type="spellEnd"/>
            <w:r w:rsidRPr="00C85B20">
              <w:rPr>
                <w:rFonts w:asciiTheme="majorHAnsi" w:hAnsiTheme="majorHAnsi" w:cstheme="majorHAnsi"/>
                <w:iCs/>
                <w:color w:val="2A2A2A"/>
                <w:sz w:val="24"/>
                <w:szCs w:val="24"/>
                <w:lang w:val="en-US"/>
              </w:rPr>
              <w:t xml:space="preserve">α </w:t>
            </w:r>
            <w:proofErr w:type="spellStart"/>
            <w:r w:rsidRPr="00C85B20">
              <w:rPr>
                <w:rFonts w:asciiTheme="majorHAnsi" w:hAnsiTheme="majorHAnsi" w:cstheme="majorHAnsi"/>
                <w:iCs/>
                <w:color w:val="2A2A2A"/>
                <w:sz w:val="24"/>
                <w:szCs w:val="24"/>
                <w:lang w:val="en-US"/>
              </w:rPr>
              <w:t>Θέμ</w:t>
            </w:r>
            <w:proofErr w:type="spellEnd"/>
            <w:r w:rsidRPr="00C85B20">
              <w:rPr>
                <w:rFonts w:asciiTheme="majorHAnsi" w:hAnsiTheme="majorHAnsi" w:cstheme="majorHAnsi"/>
                <w:iCs/>
                <w:color w:val="2A2A2A"/>
                <w:sz w:val="24"/>
                <w:szCs w:val="24"/>
                <w:lang w:val="en-US"/>
              </w:rPr>
              <w:t xml:space="preserve">ατα, </w:t>
            </w:r>
            <w:proofErr w:type="spellStart"/>
            <w:r w:rsidRPr="00C85B20">
              <w:rPr>
                <w:rFonts w:asciiTheme="majorHAnsi" w:hAnsiTheme="majorHAnsi" w:cstheme="majorHAnsi"/>
                <w:iCs/>
                <w:color w:val="2A2A2A"/>
                <w:sz w:val="24"/>
                <w:szCs w:val="24"/>
                <w:lang w:val="en-US"/>
              </w:rPr>
              <w:t>τόμος</w:t>
            </w:r>
            <w:proofErr w:type="spellEnd"/>
            <w:r w:rsidRPr="00C85B20">
              <w:rPr>
                <w:rFonts w:asciiTheme="majorHAnsi" w:hAnsiTheme="majorHAnsi" w:cstheme="majorHAnsi"/>
                <w:iCs/>
                <w:color w:val="2A2A2A"/>
                <w:sz w:val="24"/>
                <w:szCs w:val="24"/>
                <w:lang w:val="en-US"/>
              </w:rPr>
              <w:t xml:space="preserve"> 121, Απ</w:t>
            </w:r>
            <w:proofErr w:type="spellStart"/>
            <w:r w:rsidRPr="00C85B20">
              <w:rPr>
                <w:rFonts w:asciiTheme="majorHAnsi" w:hAnsiTheme="majorHAnsi" w:cstheme="majorHAnsi"/>
                <w:iCs/>
                <w:color w:val="2A2A2A"/>
                <w:sz w:val="24"/>
                <w:szCs w:val="24"/>
                <w:lang w:val="en-US"/>
              </w:rPr>
              <w:t>ρίλιος-Ιούνιος</w:t>
            </w:r>
            <w:proofErr w:type="spellEnd"/>
            <w:r w:rsidRPr="00C85B20">
              <w:rPr>
                <w:rFonts w:asciiTheme="majorHAnsi" w:hAnsiTheme="majorHAnsi" w:cstheme="majorHAnsi"/>
                <w:iCs/>
                <w:color w:val="2A2A2A"/>
                <w:sz w:val="24"/>
                <w:szCs w:val="24"/>
                <w:lang w:val="en-US"/>
              </w:rPr>
              <w:t xml:space="preserve"> 2013.</w:t>
            </w:r>
          </w:p>
          <w:p w14:paraId="15465965"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l"/>
              </w:rPr>
            </w:pPr>
            <w:r w:rsidRPr="00C85B20">
              <w:rPr>
                <w:rFonts w:asciiTheme="majorHAnsi" w:hAnsiTheme="majorHAnsi" w:cstheme="majorHAnsi"/>
                <w:b/>
                <w:sz w:val="24"/>
                <w:szCs w:val="24"/>
              </w:rPr>
              <w:t>2012: «</w:t>
            </w:r>
            <w:r w:rsidRPr="00C85B20">
              <w:rPr>
                <w:rFonts w:asciiTheme="majorHAnsi" w:hAnsiTheme="majorHAnsi" w:cstheme="majorHAnsi"/>
                <w:sz w:val="24"/>
                <w:szCs w:val="24"/>
              </w:rPr>
              <w:t>Πρακτική Γνώση και Αντίληψη», Δευκαλίων, Περίοδος Ε’, τόμος 29/τεύχος 12.</w:t>
            </w:r>
          </w:p>
          <w:p w14:paraId="46E03BA7" w14:textId="77777777" w:rsidR="006661D2" w:rsidRPr="00C85B20" w:rsidRDefault="006661D2" w:rsidP="004524DE">
            <w:pPr>
              <w:spacing w:after="0" w:line="360" w:lineRule="auto"/>
              <w:ind w:left="1116" w:right="706"/>
              <w:jc w:val="both"/>
              <w:rPr>
                <w:rFonts w:asciiTheme="majorHAnsi" w:hAnsiTheme="majorHAnsi" w:cstheme="majorHAnsi"/>
                <w:sz w:val="24"/>
                <w:szCs w:val="24"/>
                <w:u w:val="single"/>
                <w:lang w:val="el-GR" w:eastAsia="el-GR"/>
              </w:rPr>
            </w:pPr>
          </w:p>
          <w:p w14:paraId="235D45D8" w14:textId="6CC676F2" w:rsidR="006661D2" w:rsidRPr="00C85B20" w:rsidRDefault="008F525B" w:rsidP="004524DE">
            <w:pPr>
              <w:spacing w:after="0" w:line="360" w:lineRule="auto"/>
              <w:ind w:left="1116"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u w:val="single"/>
                <w:lang w:eastAsia="el-GR"/>
              </w:rPr>
              <w:t>7</w:t>
            </w:r>
            <w:r w:rsidR="006661D2" w:rsidRPr="00C85B20">
              <w:rPr>
                <w:rFonts w:asciiTheme="majorHAnsi" w:hAnsiTheme="majorHAnsi" w:cstheme="majorHAnsi"/>
                <w:sz w:val="24"/>
                <w:szCs w:val="24"/>
                <w:u w:val="single"/>
                <w:lang w:eastAsia="el-GR"/>
              </w:rPr>
              <w:t xml:space="preserve">.5 </w:t>
            </w:r>
            <w:r w:rsidR="006661D2" w:rsidRPr="00C85B20">
              <w:rPr>
                <w:rFonts w:asciiTheme="majorHAnsi" w:hAnsiTheme="majorHAnsi" w:cstheme="majorHAnsi"/>
                <w:sz w:val="24"/>
                <w:szCs w:val="24"/>
                <w:u w:val="single"/>
                <w:lang w:val="el-GR" w:eastAsia="el-GR"/>
              </w:rPr>
              <w:t>Κριτικές βιβλίων</w:t>
            </w:r>
          </w:p>
          <w:p w14:paraId="4C4D3095"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GB"/>
              </w:rPr>
            </w:pPr>
            <w:r w:rsidRPr="00C85B20">
              <w:rPr>
                <w:rFonts w:asciiTheme="majorHAnsi" w:hAnsiTheme="majorHAnsi" w:cstheme="majorHAnsi"/>
                <w:b/>
                <w:sz w:val="24"/>
                <w:szCs w:val="24"/>
                <w:lang w:val="en-GB"/>
              </w:rPr>
              <w:t xml:space="preserve">Υπό </w:t>
            </w:r>
            <w:proofErr w:type="spellStart"/>
            <w:r w:rsidRPr="00C85B20">
              <w:rPr>
                <w:rFonts w:asciiTheme="majorHAnsi" w:hAnsiTheme="majorHAnsi" w:cstheme="majorHAnsi"/>
                <w:b/>
                <w:sz w:val="24"/>
                <w:szCs w:val="24"/>
                <w:lang w:val="en-GB"/>
              </w:rPr>
              <w:t>δημοσίευση</w:t>
            </w:r>
            <w:proofErr w:type="spellEnd"/>
            <w:r w:rsidRPr="00C85B20">
              <w:rPr>
                <w:rFonts w:asciiTheme="majorHAnsi" w:hAnsiTheme="majorHAnsi" w:cstheme="majorHAnsi"/>
                <w:sz w:val="24"/>
                <w:szCs w:val="24"/>
                <w:lang w:val="en-GB"/>
              </w:rPr>
              <w:t>: «Review of John Hacker-Wright’s (επ</w:t>
            </w:r>
            <w:proofErr w:type="spellStart"/>
            <w:r w:rsidRPr="00C85B20">
              <w:rPr>
                <w:rFonts w:asciiTheme="majorHAnsi" w:hAnsiTheme="majorHAnsi" w:cstheme="majorHAnsi"/>
                <w:sz w:val="24"/>
                <w:szCs w:val="24"/>
                <w:lang w:val="en-GB"/>
              </w:rPr>
              <w:t>ιμ</w:t>
            </w:r>
            <w:proofErr w:type="spellEnd"/>
            <w:r w:rsidRPr="00C85B20">
              <w:rPr>
                <w:rFonts w:asciiTheme="majorHAnsi" w:hAnsiTheme="majorHAnsi" w:cstheme="majorHAnsi"/>
                <w:sz w:val="24"/>
                <w:szCs w:val="24"/>
                <w:lang w:val="en-GB"/>
              </w:rPr>
              <w:t xml:space="preserve">.) ‘Philippa Foot on Goodness and Virtue’», </w:t>
            </w:r>
            <w:r w:rsidRPr="00C85B20">
              <w:rPr>
                <w:rFonts w:asciiTheme="majorHAnsi" w:hAnsiTheme="majorHAnsi" w:cstheme="majorHAnsi"/>
                <w:i/>
                <w:iCs/>
                <w:sz w:val="24"/>
                <w:szCs w:val="24"/>
                <w:lang w:val="en-GB"/>
              </w:rPr>
              <w:t>Philosophical Quarterly</w:t>
            </w:r>
            <w:r w:rsidRPr="00C85B20">
              <w:rPr>
                <w:rFonts w:asciiTheme="majorHAnsi" w:hAnsiTheme="majorHAnsi" w:cstheme="majorHAnsi"/>
                <w:sz w:val="24"/>
                <w:szCs w:val="24"/>
                <w:lang w:val="en-GB"/>
              </w:rPr>
              <w:t>.</w:t>
            </w:r>
          </w:p>
          <w:p w14:paraId="484D980C" w14:textId="77777777" w:rsidR="006661D2" w:rsidRPr="00C85B20" w:rsidRDefault="006661D2">
            <w:pPr>
              <w:pStyle w:val="CVNormal"/>
              <w:numPr>
                <w:ilvl w:val="2"/>
                <w:numId w:val="5"/>
              </w:numPr>
              <w:snapToGrid w:val="0"/>
              <w:spacing w:line="360" w:lineRule="auto"/>
              <w:ind w:left="1400" w:right="706"/>
              <w:jc w:val="both"/>
              <w:rPr>
                <w:rFonts w:asciiTheme="majorHAnsi" w:hAnsiTheme="majorHAnsi" w:cstheme="majorHAnsi"/>
                <w:sz w:val="24"/>
                <w:szCs w:val="24"/>
                <w:lang w:val="en-US"/>
              </w:rPr>
            </w:pPr>
            <w:r w:rsidRPr="00C85B20">
              <w:rPr>
                <w:rFonts w:asciiTheme="majorHAnsi" w:hAnsiTheme="majorHAnsi" w:cstheme="majorHAnsi"/>
                <w:b/>
                <w:sz w:val="24"/>
                <w:szCs w:val="24"/>
                <w:lang w:val="en-US"/>
              </w:rPr>
              <w:t>2016:</w:t>
            </w:r>
            <w:r w:rsidRPr="00C85B20">
              <w:rPr>
                <w:rFonts w:asciiTheme="majorHAnsi" w:hAnsiTheme="majorHAnsi" w:cstheme="majorHAnsi"/>
                <w:sz w:val="24"/>
                <w:szCs w:val="24"/>
                <w:lang w:val="en-US"/>
              </w:rPr>
              <w:t xml:space="preserve"> </w:t>
            </w:r>
            <w:r w:rsidRPr="00C85B20">
              <w:rPr>
                <w:rFonts w:asciiTheme="majorHAnsi" w:hAnsiTheme="majorHAnsi" w:cstheme="majorHAnsi"/>
                <w:bCs/>
                <w:sz w:val="24"/>
                <w:szCs w:val="24"/>
                <w:lang w:val="en-GB"/>
              </w:rPr>
              <w:t>«</w:t>
            </w:r>
            <w:r w:rsidRPr="00C85B20">
              <w:rPr>
                <w:rFonts w:asciiTheme="majorHAnsi" w:hAnsiTheme="majorHAnsi" w:cstheme="majorHAnsi"/>
                <w:sz w:val="24"/>
                <w:szCs w:val="24"/>
                <w:lang w:val="en-US"/>
              </w:rPr>
              <w:t>Action, Knowledge and Will, by John Hyman</w:t>
            </w:r>
            <w:r w:rsidRPr="00C85B20">
              <w:rPr>
                <w:rFonts w:asciiTheme="majorHAnsi" w:hAnsiTheme="majorHAnsi" w:cstheme="majorHAnsi"/>
                <w:sz w:val="24"/>
                <w:szCs w:val="24"/>
                <w:lang w:val="en-GB"/>
              </w:rPr>
              <w:t xml:space="preserve">» </w:t>
            </w:r>
            <w:r w:rsidRPr="00C85B20">
              <w:rPr>
                <w:rFonts w:asciiTheme="majorHAnsi" w:hAnsiTheme="majorHAnsi" w:cstheme="majorHAnsi"/>
                <w:i/>
                <w:sz w:val="24"/>
                <w:szCs w:val="24"/>
                <w:lang w:val="en-US"/>
              </w:rPr>
              <w:t>Philosophical Quarterly</w:t>
            </w:r>
            <w:r w:rsidRPr="00C85B20">
              <w:rPr>
                <w:rFonts w:asciiTheme="majorHAnsi" w:hAnsiTheme="majorHAnsi" w:cstheme="majorHAnsi"/>
                <w:sz w:val="24"/>
                <w:szCs w:val="24"/>
                <w:lang w:val="en-US"/>
              </w:rPr>
              <w:t>, Volume 67, Issue 267, 1 April 2017, Pages 429–434.</w:t>
            </w:r>
          </w:p>
          <w:p w14:paraId="63CEEEFB" w14:textId="77777777" w:rsidR="006661D2" w:rsidRPr="00C85B20" w:rsidRDefault="006661D2" w:rsidP="004524DE">
            <w:pPr>
              <w:pStyle w:val="CVNormal"/>
              <w:snapToGrid w:val="0"/>
              <w:spacing w:line="360" w:lineRule="auto"/>
              <w:ind w:right="706"/>
              <w:jc w:val="both"/>
              <w:rPr>
                <w:rFonts w:asciiTheme="majorHAnsi" w:hAnsiTheme="majorHAnsi" w:cstheme="majorHAnsi"/>
                <w:sz w:val="24"/>
                <w:szCs w:val="24"/>
                <w:lang w:val="en-US"/>
              </w:rPr>
            </w:pPr>
          </w:p>
          <w:p w14:paraId="14B2FF3C" w14:textId="77777777" w:rsidR="006661D2" w:rsidRPr="00C85B20" w:rsidRDefault="006661D2" w:rsidP="00354569">
            <w:pPr>
              <w:widowControl w:val="0"/>
              <w:tabs>
                <w:tab w:val="left" w:pos="220"/>
                <w:tab w:val="left" w:pos="720"/>
              </w:tabs>
              <w:autoSpaceDE w:val="0"/>
              <w:autoSpaceDN w:val="0"/>
              <w:adjustRightInd w:val="0"/>
              <w:spacing w:after="320" w:line="360" w:lineRule="atLeast"/>
              <w:rPr>
                <w:rFonts w:asciiTheme="majorHAnsi" w:hAnsiTheme="majorHAnsi" w:cstheme="majorHAnsi"/>
                <w:b/>
                <w:sz w:val="24"/>
                <w:szCs w:val="24"/>
                <w:lang w:eastAsia="el-GR"/>
              </w:rPr>
            </w:pPr>
          </w:p>
          <w:p w14:paraId="31F6516D" w14:textId="77777777" w:rsidR="006661D2" w:rsidRPr="00C85B20" w:rsidRDefault="006661D2" w:rsidP="00354569">
            <w:pPr>
              <w:widowControl w:val="0"/>
              <w:tabs>
                <w:tab w:val="left" w:pos="220"/>
                <w:tab w:val="left" w:pos="720"/>
              </w:tabs>
              <w:autoSpaceDE w:val="0"/>
              <w:autoSpaceDN w:val="0"/>
              <w:adjustRightInd w:val="0"/>
              <w:spacing w:after="320" w:line="360" w:lineRule="atLeast"/>
              <w:ind w:left="833"/>
              <w:rPr>
                <w:rFonts w:asciiTheme="majorHAnsi" w:hAnsiTheme="majorHAnsi" w:cstheme="majorHAnsi"/>
                <w:sz w:val="24"/>
                <w:szCs w:val="24"/>
                <w:lang w:eastAsia="el-GR"/>
              </w:rPr>
            </w:pPr>
          </w:p>
          <w:p w14:paraId="519E9804" w14:textId="3E793EB0" w:rsidR="006661D2" w:rsidRPr="00C85B20" w:rsidRDefault="008F525B" w:rsidP="00092DF7">
            <w:pPr>
              <w:widowControl w:val="0"/>
              <w:tabs>
                <w:tab w:val="left" w:pos="220"/>
              </w:tabs>
              <w:autoSpaceDE w:val="0"/>
              <w:autoSpaceDN w:val="0"/>
              <w:adjustRightInd w:val="0"/>
              <w:spacing w:after="320" w:line="360" w:lineRule="atLeast"/>
              <w:ind w:left="691"/>
              <w:rPr>
                <w:rFonts w:asciiTheme="majorHAnsi" w:hAnsiTheme="majorHAnsi" w:cstheme="majorHAnsi"/>
                <w:color w:val="000000"/>
                <w:sz w:val="24"/>
                <w:szCs w:val="24"/>
                <w:lang w:val="el-GR" w:eastAsia="en-GB"/>
              </w:rPr>
            </w:pPr>
            <w:r w:rsidRPr="00C85B20">
              <w:rPr>
                <w:rFonts w:asciiTheme="majorHAnsi" w:hAnsiTheme="majorHAnsi" w:cstheme="majorHAnsi"/>
                <w:sz w:val="24"/>
                <w:szCs w:val="24"/>
                <w:lang w:val="el-GR" w:eastAsia="el-GR"/>
              </w:rPr>
              <w:t>8</w:t>
            </w:r>
            <w:r w:rsidR="006661D2" w:rsidRPr="00C85B20">
              <w:rPr>
                <w:rFonts w:asciiTheme="majorHAnsi" w:hAnsiTheme="majorHAnsi" w:cstheme="majorHAnsi"/>
                <w:sz w:val="24"/>
                <w:szCs w:val="24"/>
                <w:lang w:val="el-GR" w:eastAsia="el-GR"/>
              </w:rPr>
              <w:t>. ΥΠΟΤΡΟΦΙΕΣ ΚΑΙ ΔΙΑΚΡΙΣΕΙΣ</w:t>
            </w:r>
          </w:p>
          <w:p w14:paraId="4C3AADFD" w14:textId="77777777" w:rsidR="006661D2" w:rsidRPr="00C85B20" w:rsidRDefault="006661D2">
            <w:pPr>
              <w:widowControl w:val="0"/>
              <w:numPr>
                <w:ilvl w:val="0"/>
                <w:numId w:val="3"/>
              </w:numPr>
              <w:tabs>
                <w:tab w:val="left" w:pos="220"/>
                <w:tab w:val="left" w:pos="720"/>
              </w:tabs>
              <w:autoSpaceDE w:val="0"/>
              <w:autoSpaceDN w:val="0"/>
              <w:adjustRightInd w:val="0"/>
              <w:spacing w:after="320" w:line="360" w:lineRule="atLeast"/>
              <w:ind w:left="1258"/>
              <w:rPr>
                <w:rFonts w:asciiTheme="majorHAnsi" w:hAnsiTheme="majorHAnsi" w:cstheme="majorHAnsi"/>
                <w:color w:val="000000"/>
                <w:sz w:val="24"/>
                <w:szCs w:val="24"/>
                <w:lang w:val="el-GR" w:eastAsia="en-GB"/>
              </w:rPr>
            </w:pPr>
            <w:r w:rsidRPr="00C85B20">
              <w:rPr>
                <w:rFonts w:asciiTheme="majorHAnsi" w:hAnsiTheme="majorHAnsi" w:cstheme="majorHAnsi"/>
                <w:color w:val="000000"/>
                <w:sz w:val="24"/>
                <w:szCs w:val="24"/>
                <w:lang w:val="el-GR" w:eastAsia="en-GB"/>
              </w:rPr>
              <w:t xml:space="preserve">2018: </w:t>
            </w:r>
            <w:r w:rsidRPr="00C85B20">
              <w:rPr>
                <w:rFonts w:asciiTheme="majorHAnsi" w:hAnsiTheme="majorHAnsi" w:cstheme="majorHAnsi"/>
                <w:b/>
                <w:bCs/>
                <w:color w:val="000000"/>
                <w:sz w:val="24"/>
                <w:szCs w:val="24"/>
                <w:lang w:val="en-GB" w:eastAsia="en-GB"/>
              </w:rPr>
              <w:t>American</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Catholic</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Philosophical</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Association</w:t>
            </w:r>
            <w:r w:rsidRPr="00C85B20">
              <w:rPr>
                <w:rFonts w:asciiTheme="majorHAnsi" w:hAnsiTheme="majorHAnsi" w:cstheme="majorHAnsi"/>
                <w:b/>
                <w:bCs/>
                <w:color w:val="000000"/>
                <w:sz w:val="24"/>
                <w:szCs w:val="24"/>
                <w:lang w:val="el-GR" w:eastAsia="en-GB"/>
              </w:rPr>
              <w:t xml:space="preserve"> (</w:t>
            </w:r>
            <w:r w:rsidRPr="00C85B20">
              <w:rPr>
                <w:rFonts w:asciiTheme="majorHAnsi" w:hAnsiTheme="majorHAnsi" w:cstheme="majorHAnsi"/>
                <w:b/>
                <w:bCs/>
                <w:color w:val="000000"/>
                <w:sz w:val="24"/>
                <w:szCs w:val="24"/>
                <w:lang w:val="en-GB" w:eastAsia="en-GB"/>
              </w:rPr>
              <w:t>ACPA</w:t>
            </w:r>
            <w:r w:rsidRPr="00C85B20">
              <w:rPr>
                <w:rFonts w:asciiTheme="majorHAnsi" w:hAnsiTheme="majorHAnsi" w:cstheme="majorHAnsi"/>
                <w:b/>
                <w:bCs/>
                <w:color w:val="000000"/>
                <w:sz w:val="24"/>
                <w:szCs w:val="24"/>
                <w:lang w:val="el-GR" w:eastAsia="en-GB"/>
              </w:rPr>
              <w:t>)</w:t>
            </w:r>
            <w:r w:rsidRPr="00C85B20">
              <w:rPr>
                <w:rFonts w:ascii="MS Gothic" w:eastAsia="MS Gothic" w:hAnsi="MS Gothic" w:cs="MS Gothic" w:hint="eastAsia"/>
                <w:b/>
                <w:bCs/>
                <w:color w:val="000000"/>
                <w:sz w:val="24"/>
                <w:szCs w:val="24"/>
                <w:lang w:val="el-GR" w:eastAsia="en-GB"/>
              </w:rPr>
              <w:t> </w:t>
            </w:r>
            <w:proofErr w:type="spellStart"/>
            <w:r w:rsidRPr="00C85B20">
              <w:rPr>
                <w:rFonts w:asciiTheme="majorHAnsi" w:hAnsiTheme="majorHAnsi" w:cstheme="majorHAnsi"/>
                <w:color w:val="000000"/>
                <w:sz w:val="24"/>
                <w:szCs w:val="24"/>
                <w:lang w:val="el-GR" w:eastAsia="en-GB"/>
              </w:rPr>
              <w:t>Χορηγία</w:t>
            </w:r>
            <w:proofErr w:type="spellEnd"/>
            <w:r w:rsidRPr="00C85B20">
              <w:rPr>
                <w:rFonts w:asciiTheme="majorHAnsi" w:hAnsiTheme="majorHAnsi" w:cstheme="majorHAnsi"/>
                <w:color w:val="000000"/>
                <w:sz w:val="24"/>
                <w:szCs w:val="24"/>
                <w:lang w:val="el-GR" w:eastAsia="en-GB"/>
              </w:rPr>
              <w:t xml:space="preserve"> για τη </w:t>
            </w:r>
            <w:proofErr w:type="spellStart"/>
            <w:r w:rsidRPr="00C85B20">
              <w:rPr>
                <w:rFonts w:asciiTheme="majorHAnsi" w:hAnsiTheme="majorHAnsi" w:cstheme="majorHAnsi"/>
                <w:color w:val="000000"/>
                <w:sz w:val="24"/>
                <w:szCs w:val="24"/>
                <w:lang w:val="el-GR" w:eastAsia="en-GB"/>
              </w:rPr>
              <w:t>διοργάνωση</w:t>
            </w:r>
            <w:proofErr w:type="spellEnd"/>
            <w:r w:rsidRPr="00C85B20">
              <w:rPr>
                <w:rFonts w:asciiTheme="majorHAnsi" w:hAnsiTheme="majorHAnsi" w:cstheme="majorHAnsi"/>
                <w:color w:val="000000"/>
                <w:sz w:val="24"/>
                <w:szCs w:val="24"/>
                <w:lang w:val="el-GR" w:eastAsia="en-GB"/>
              </w:rPr>
              <w:t xml:space="preserve"> </w:t>
            </w:r>
            <w:proofErr w:type="spellStart"/>
            <w:r w:rsidRPr="00C85B20">
              <w:rPr>
                <w:rFonts w:asciiTheme="majorHAnsi" w:hAnsiTheme="majorHAnsi" w:cstheme="majorHAnsi"/>
                <w:color w:val="000000"/>
                <w:sz w:val="24"/>
                <w:szCs w:val="24"/>
                <w:lang w:val="el-GR" w:eastAsia="en-GB"/>
              </w:rPr>
              <w:t>συνεδρίου</w:t>
            </w:r>
            <w:proofErr w:type="spellEnd"/>
            <w:r w:rsidRPr="00C85B20">
              <w:rPr>
                <w:rFonts w:asciiTheme="majorHAnsi" w:hAnsiTheme="majorHAnsi" w:cstheme="majorHAnsi"/>
                <w:color w:val="000000"/>
                <w:sz w:val="24"/>
                <w:szCs w:val="24"/>
                <w:lang w:val="el-GR" w:eastAsia="en-GB"/>
              </w:rPr>
              <w:t xml:space="preserve"> για τα </w:t>
            </w:r>
            <w:proofErr w:type="spellStart"/>
            <w:r w:rsidRPr="00C85B20">
              <w:rPr>
                <w:rFonts w:asciiTheme="majorHAnsi" w:hAnsiTheme="majorHAnsi" w:cstheme="majorHAnsi"/>
                <w:color w:val="000000"/>
                <w:sz w:val="24"/>
                <w:szCs w:val="24"/>
                <w:lang w:val="el-GR" w:eastAsia="en-GB"/>
              </w:rPr>
              <w:t>εκατο</w:t>
            </w:r>
            <w:proofErr w:type="spellEnd"/>
            <w:r w:rsidRPr="00C85B20">
              <w:rPr>
                <w:rFonts w:asciiTheme="majorHAnsi" w:hAnsiTheme="majorHAnsi" w:cstheme="majorHAnsi"/>
                <w:color w:val="000000"/>
                <w:sz w:val="24"/>
                <w:szCs w:val="24"/>
                <w:lang w:val="el-GR" w:eastAsia="en-GB"/>
              </w:rPr>
              <w:t xml:space="preserve">́ </w:t>
            </w:r>
            <w:proofErr w:type="spellStart"/>
            <w:r w:rsidRPr="00C85B20">
              <w:rPr>
                <w:rFonts w:asciiTheme="majorHAnsi" w:hAnsiTheme="majorHAnsi" w:cstheme="majorHAnsi"/>
                <w:color w:val="000000"/>
                <w:sz w:val="24"/>
                <w:szCs w:val="24"/>
                <w:lang w:val="el-GR" w:eastAsia="en-GB"/>
              </w:rPr>
              <w:t>χρόνια</w:t>
            </w:r>
            <w:proofErr w:type="spellEnd"/>
            <w:r w:rsidRPr="00C85B20">
              <w:rPr>
                <w:rFonts w:asciiTheme="majorHAnsi" w:hAnsiTheme="majorHAnsi" w:cstheme="majorHAnsi"/>
                <w:color w:val="000000"/>
                <w:sz w:val="24"/>
                <w:szCs w:val="24"/>
                <w:lang w:val="el-GR" w:eastAsia="en-GB"/>
              </w:rPr>
              <w:t xml:space="preserve"> </w:t>
            </w:r>
            <w:proofErr w:type="spellStart"/>
            <w:r w:rsidRPr="00C85B20">
              <w:rPr>
                <w:rFonts w:asciiTheme="majorHAnsi" w:hAnsiTheme="majorHAnsi" w:cstheme="majorHAnsi"/>
                <w:color w:val="000000"/>
                <w:sz w:val="24"/>
                <w:szCs w:val="24"/>
                <w:lang w:val="el-GR" w:eastAsia="en-GB"/>
              </w:rPr>
              <w:t>απο</w:t>
            </w:r>
            <w:proofErr w:type="spellEnd"/>
            <w:r w:rsidRPr="00C85B20">
              <w:rPr>
                <w:rFonts w:asciiTheme="majorHAnsi" w:hAnsiTheme="majorHAnsi" w:cstheme="majorHAnsi"/>
                <w:color w:val="000000"/>
                <w:sz w:val="24"/>
                <w:szCs w:val="24"/>
                <w:lang w:val="el-GR" w:eastAsia="en-GB"/>
              </w:rPr>
              <w:t xml:space="preserve">́ την </w:t>
            </w:r>
            <w:proofErr w:type="spellStart"/>
            <w:r w:rsidRPr="00C85B20">
              <w:rPr>
                <w:rFonts w:asciiTheme="majorHAnsi" w:hAnsiTheme="majorHAnsi" w:cstheme="majorHAnsi"/>
                <w:color w:val="000000"/>
                <w:sz w:val="24"/>
                <w:szCs w:val="24"/>
                <w:lang w:val="el-GR" w:eastAsia="en-GB"/>
              </w:rPr>
              <w:t>γέννηση</w:t>
            </w:r>
            <w:proofErr w:type="spellEnd"/>
            <w:r w:rsidRPr="00C85B20">
              <w:rPr>
                <w:rFonts w:asciiTheme="majorHAnsi" w:hAnsiTheme="majorHAnsi" w:cstheme="majorHAnsi"/>
                <w:color w:val="000000"/>
                <w:sz w:val="24"/>
                <w:szCs w:val="24"/>
                <w:lang w:val="el-GR" w:eastAsia="en-GB"/>
              </w:rPr>
              <w:t xml:space="preserve"> της </w:t>
            </w:r>
            <w:r w:rsidRPr="00C85B20">
              <w:rPr>
                <w:rFonts w:asciiTheme="majorHAnsi" w:hAnsiTheme="majorHAnsi" w:cstheme="majorHAnsi"/>
                <w:color w:val="000000"/>
                <w:sz w:val="24"/>
                <w:szCs w:val="24"/>
                <w:lang w:val="en-GB" w:eastAsia="en-GB"/>
              </w:rPr>
              <w:t>G</w:t>
            </w:r>
            <w:r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val="en-GB" w:eastAsia="en-GB"/>
              </w:rPr>
              <w:t>E</w:t>
            </w:r>
            <w:r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val="en-GB" w:eastAsia="en-GB"/>
              </w:rPr>
              <w:t>M</w:t>
            </w:r>
            <w:r w:rsidRPr="00C85B20">
              <w:rPr>
                <w:rFonts w:asciiTheme="majorHAnsi" w:hAnsiTheme="majorHAnsi" w:cstheme="majorHAnsi"/>
                <w:color w:val="000000"/>
                <w:sz w:val="24"/>
                <w:szCs w:val="24"/>
                <w:lang w:val="el-GR" w:eastAsia="en-GB"/>
              </w:rPr>
              <w:t>.</w:t>
            </w:r>
            <w:r w:rsidRPr="00C85B20">
              <w:rPr>
                <w:rFonts w:asciiTheme="majorHAnsi" w:hAnsiTheme="majorHAnsi" w:cstheme="majorHAnsi"/>
                <w:color w:val="000000"/>
                <w:sz w:val="24"/>
                <w:szCs w:val="24"/>
                <w:lang w:val="en-GB" w:eastAsia="en-GB"/>
              </w:rPr>
              <w:t>Anscombe</w:t>
            </w:r>
            <w:r w:rsidRPr="00C85B20">
              <w:rPr>
                <w:rFonts w:asciiTheme="majorHAnsi" w:hAnsiTheme="majorHAnsi" w:cstheme="majorHAnsi"/>
                <w:color w:val="000000"/>
                <w:sz w:val="24"/>
                <w:szCs w:val="24"/>
                <w:lang w:val="el-GR" w:eastAsia="en-GB"/>
              </w:rPr>
              <w:t xml:space="preserve"> στην </w:t>
            </w:r>
            <w:proofErr w:type="spellStart"/>
            <w:r w:rsidRPr="00C85B20">
              <w:rPr>
                <w:rFonts w:asciiTheme="majorHAnsi" w:hAnsiTheme="majorHAnsi" w:cstheme="majorHAnsi"/>
                <w:color w:val="000000"/>
                <w:sz w:val="24"/>
                <w:szCs w:val="24"/>
                <w:lang w:val="el-GR" w:eastAsia="en-GB"/>
              </w:rPr>
              <w:t>Αθήνα</w:t>
            </w:r>
            <w:proofErr w:type="spellEnd"/>
            <w:r w:rsidRPr="00C85B20">
              <w:rPr>
                <w:rFonts w:asciiTheme="majorHAnsi" w:hAnsiTheme="majorHAnsi" w:cstheme="majorHAnsi"/>
                <w:color w:val="000000"/>
                <w:sz w:val="24"/>
                <w:szCs w:val="24"/>
                <w:lang w:val="el-GR" w:eastAsia="en-GB"/>
              </w:rPr>
              <w:t xml:space="preserve"> το 2019. </w:t>
            </w:r>
            <w:r w:rsidRPr="00C85B20">
              <w:rPr>
                <w:rFonts w:ascii="MS Gothic" w:eastAsia="MS Gothic" w:hAnsi="MS Gothic" w:cs="MS Gothic" w:hint="eastAsia"/>
                <w:color w:val="000000"/>
                <w:sz w:val="24"/>
                <w:szCs w:val="24"/>
                <w:lang w:val="el-GR" w:eastAsia="en-GB"/>
              </w:rPr>
              <w:t> </w:t>
            </w:r>
          </w:p>
          <w:p w14:paraId="0231A944" w14:textId="77777777" w:rsidR="006661D2" w:rsidRPr="00C85B20" w:rsidRDefault="006661D2">
            <w:pPr>
              <w:numPr>
                <w:ilvl w:val="0"/>
                <w:numId w:val="3"/>
              </w:numPr>
              <w:spacing w:after="0" w:line="360" w:lineRule="auto"/>
              <w:ind w:left="1258" w:right="709"/>
              <w:jc w:val="both"/>
              <w:rPr>
                <w:rFonts w:asciiTheme="majorHAnsi" w:hAnsiTheme="majorHAnsi" w:cstheme="majorHAnsi"/>
                <w:bCs/>
                <w:iCs/>
                <w:sz w:val="24"/>
                <w:szCs w:val="24"/>
                <w:lang w:val="el-GR" w:eastAsia="el-GR"/>
              </w:rPr>
            </w:pPr>
            <w:r w:rsidRPr="00C85B20">
              <w:rPr>
                <w:rFonts w:asciiTheme="majorHAnsi" w:hAnsiTheme="majorHAnsi" w:cstheme="majorHAnsi"/>
                <w:sz w:val="24"/>
                <w:szCs w:val="24"/>
                <w:lang w:val="el-GR" w:eastAsia="el-GR"/>
              </w:rPr>
              <w:t xml:space="preserve">2017-2019:  </w:t>
            </w:r>
            <w:r w:rsidRPr="00C85B20">
              <w:rPr>
                <w:rFonts w:asciiTheme="majorHAnsi" w:hAnsiTheme="majorHAnsi" w:cstheme="majorHAnsi"/>
                <w:b/>
                <w:bCs/>
                <w:iCs/>
                <w:sz w:val="24"/>
                <w:szCs w:val="24"/>
                <w:lang w:val="el-GR" w:eastAsia="el-GR"/>
              </w:rPr>
              <w:t>Ίδρυμα Κρατικών Υποτροφιών (ΙΚΥ)</w:t>
            </w:r>
          </w:p>
          <w:p w14:paraId="46374DD3" w14:textId="77777777" w:rsidR="006661D2" w:rsidRPr="00C85B20" w:rsidRDefault="006661D2" w:rsidP="00092DF7">
            <w:pPr>
              <w:spacing w:after="0" w:line="360" w:lineRule="auto"/>
              <w:ind w:left="1258" w:right="709"/>
              <w:jc w:val="both"/>
              <w:rPr>
                <w:rFonts w:asciiTheme="majorHAnsi" w:hAnsiTheme="majorHAnsi" w:cstheme="majorHAnsi"/>
                <w:bCs/>
                <w:iCs/>
                <w:sz w:val="24"/>
                <w:szCs w:val="24"/>
                <w:lang w:val="el-GR" w:eastAsia="el-GR"/>
              </w:rPr>
            </w:pPr>
            <w:r w:rsidRPr="00C85B20">
              <w:rPr>
                <w:rFonts w:asciiTheme="majorHAnsi" w:hAnsiTheme="majorHAnsi" w:cstheme="majorHAnsi"/>
                <w:bCs/>
                <w:iCs/>
                <w:sz w:val="24"/>
                <w:szCs w:val="24"/>
                <w:lang w:val="el-GR" w:eastAsia="el-GR"/>
              </w:rPr>
              <w:lastRenderedPageBreak/>
              <w:t xml:space="preserve">Μεταδιδακτορική υποτροφία </w:t>
            </w:r>
          </w:p>
          <w:p w14:paraId="52B1735E" w14:textId="77777777" w:rsidR="006661D2" w:rsidRPr="00C85B20" w:rsidRDefault="006661D2">
            <w:pPr>
              <w:numPr>
                <w:ilvl w:val="0"/>
                <w:numId w:val="3"/>
              </w:numPr>
              <w:spacing w:after="0" w:line="360" w:lineRule="auto"/>
              <w:ind w:left="1258" w:right="709"/>
              <w:jc w:val="both"/>
              <w:rPr>
                <w:rFonts w:asciiTheme="majorHAnsi" w:hAnsiTheme="majorHAnsi" w:cstheme="majorHAnsi"/>
                <w:b/>
                <w:bCs/>
                <w:iCs/>
                <w:sz w:val="24"/>
                <w:szCs w:val="24"/>
                <w:lang w:val="el-GR" w:eastAsia="el-GR"/>
              </w:rPr>
            </w:pPr>
            <w:r w:rsidRPr="00C85B20">
              <w:rPr>
                <w:rFonts w:asciiTheme="majorHAnsi" w:hAnsiTheme="majorHAnsi" w:cstheme="majorHAnsi"/>
                <w:sz w:val="24"/>
                <w:szCs w:val="24"/>
                <w:lang w:val="el-GR" w:eastAsia="el-GR"/>
              </w:rPr>
              <w:t xml:space="preserve">2012-2015: </w:t>
            </w:r>
            <w:r w:rsidRPr="00C85B20">
              <w:rPr>
                <w:rFonts w:asciiTheme="majorHAnsi" w:hAnsiTheme="majorHAnsi" w:cstheme="majorHAnsi"/>
                <w:b/>
                <w:sz w:val="24"/>
                <w:szCs w:val="24"/>
                <w:lang w:val="el-GR" w:eastAsia="el-GR"/>
              </w:rPr>
              <w:t>Υπουργείο Παιδείας</w:t>
            </w:r>
          </w:p>
          <w:p w14:paraId="7CA3B436" w14:textId="77777777" w:rsidR="006661D2" w:rsidRPr="00C85B20" w:rsidRDefault="006661D2" w:rsidP="00092DF7">
            <w:pPr>
              <w:spacing w:after="0" w:line="360" w:lineRule="auto"/>
              <w:ind w:left="1258" w:right="709"/>
              <w:jc w:val="both"/>
              <w:rPr>
                <w:rFonts w:asciiTheme="majorHAnsi" w:hAnsiTheme="majorHAnsi" w:cstheme="majorHAnsi"/>
                <w:bCs/>
                <w:iCs/>
                <w:sz w:val="24"/>
                <w:szCs w:val="24"/>
                <w:lang w:val="el-GR" w:eastAsia="el-GR"/>
              </w:rPr>
            </w:pPr>
            <w:r w:rsidRPr="00C85B20">
              <w:rPr>
                <w:rFonts w:asciiTheme="majorHAnsi" w:hAnsiTheme="majorHAnsi" w:cstheme="majorHAnsi"/>
                <w:bCs/>
                <w:iCs/>
                <w:sz w:val="24"/>
                <w:szCs w:val="24"/>
                <w:lang w:val="el-GR" w:eastAsia="el-GR"/>
              </w:rPr>
              <w:t>Μεταδιδακτορική υποτροφία</w:t>
            </w:r>
          </w:p>
          <w:p w14:paraId="2F457E5E" w14:textId="77777777" w:rsidR="006661D2" w:rsidRPr="00C85B20" w:rsidRDefault="006661D2">
            <w:pPr>
              <w:numPr>
                <w:ilvl w:val="0"/>
                <w:numId w:val="3"/>
              </w:numPr>
              <w:spacing w:after="0" w:line="360" w:lineRule="auto"/>
              <w:ind w:left="1258" w:right="709"/>
              <w:jc w:val="both"/>
              <w:rPr>
                <w:rFonts w:asciiTheme="majorHAnsi" w:hAnsiTheme="majorHAnsi" w:cstheme="majorHAnsi"/>
                <w:color w:val="2A2A2A"/>
                <w:sz w:val="24"/>
                <w:szCs w:val="24"/>
              </w:rPr>
            </w:pPr>
            <w:r w:rsidRPr="00C85B20">
              <w:rPr>
                <w:rFonts w:asciiTheme="majorHAnsi" w:hAnsiTheme="majorHAnsi" w:cstheme="majorHAnsi"/>
                <w:color w:val="2A2A2A"/>
                <w:sz w:val="24"/>
                <w:szCs w:val="24"/>
              </w:rPr>
              <w:t xml:space="preserve">2012: </w:t>
            </w:r>
            <w:r w:rsidRPr="00C85B20">
              <w:rPr>
                <w:rFonts w:asciiTheme="majorHAnsi" w:hAnsiTheme="majorHAnsi" w:cstheme="majorHAnsi"/>
                <w:b/>
                <w:color w:val="2A2A2A"/>
                <w:sz w:val="24"/>
                <w:szCs w:val="24"/>
              </w:rPr>
              <w:t>University of Pamplona, Spain</w:t>
            </w:r>
          </w:p>
          <w:p w14:paraId="180DB4A4" w14:textId="77777777" w:rsidR="006661D2" w:rsidRPr="00C85B20" w:rsidRDefault="006661D2" w:rsidP="00092DF7">
            <w:pPr>
              <w:spacing w:after="0" w:line="360" w:lineRule="auto"/>
              <w:ind w:left="1258" w:right="709"/>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Χορηγία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για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κάλυψη</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εξόδων</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συνεδρίου.</w:t>
            </w:r>
          </w:p>
          <w:p w14:paraId="60D7BEE8" w14:textId="77777777" w:rsidR="006661D2" w:rsidRPr="00C85B20" w:rsidRDefault="006661D2">
            <w:pPr>
              <w:numPr>
                <w:ilvl w:val="0"/>
                <w:numId w:val="3"/>
              </w:numPr>
              <w:spacing w:after="0" w:line="360" w:lineRule="auto"/>
              <w:ind w:left="1258" w:right="709"/>
              <w:jc w:val="both"/>
              <w:rPr>
                <w:rFonts w:asciiTheme="majorHAnsi" w:hAnsiTheme="majorHAnsi" w:cstheme="majorHAnsi"/>
                <w:sz w:val="24"/>
                <w:szCs w:val="24"/>
                <w:lang w:val="el-GR"/>
              </w:rPr>
            </w:pPr>
            <w:r w:rsidRPr="00C85B20">
              <w:rPr>
                <w:rFonts w:asciiTheme="majorHAnsi" w:hAnsiTheme="majorHAnsi" w:cstheme="majorHAnsi"/>
                <w:sz w:val="24"/>
                <w:szCs w:val="24"/>
                <w:lang w:val="el-GR" w:eastAsia="el-GR"/>
              </w:rPr>
              <w:t>2011</w:t>
            </w:r>
            <w:r w:rsidRPr="00C85B20">
              <w:rPr>
                <w:rFonts w:asciiTheme="majorHAnsi" w:hAnsiTheme="majorHAnsi" w:cstheme="majorHAnsi"/>
                <w:b/>
                <w:sz w:val="24"/>
                <w:szCs w:val="24"/>
                <w:lang w:val="el-GR" w:eastAsia="el-GR"/>
              </w:rPr>
              <w:t xml:space="preserve">: </w:t>
            </w:r>
            <w:r w:rsidRPr="00C85B20">
              <w:rPr>
                <w:rFonts w:asciiTheme="majorHAnsi" w:hAnsiTheme="majorHAnsi" w:cstheme="majorHAnsi"/>
                <w:b/>
                <w:sz w:val="24"/>
                <w:szCs w:val="24"/>
                <w:lang w:eastAsia="el-GR"/>
              </w:rPr>
              <w:t>DAAD</w:t>
            </w:r>
            <w:r w:rsidRPr="00C85B20">
              <w:rPr>
                <w:rFonts w:asciiTheme="majorHAnsi" w:hAnsiTheme="majorHAnsi" w:cstheme="majorHAnsi"/>
                <w:b/>
                <w:sz w:val="24"/>
                <w:szCs w:val="24"/>
                <w:lang w:val="el-GR" w:eastAsia="el-GR"/>
              </w:rPr>
              <w:t xml:space="preserve"> (</w:t>
            </w:r>
            <w:proofErr w:type="spellStart"/>
            <w:r w:rsidRPr="00C85B20">
              <w:rPr>
                <w:rFonts w:asciiTheme="majorHAnsi" w:hAnsiTheme="majorHAnsi" w:cstheme="majorHAnsi"/>
                <w:b/>
                <w:bCs/>
                <w:sz w:val="24"/>
                <w:szCs w:val="24"/>
              </w:rPr>
              <w:t>Deutscher</w:t>
            </w:r>
            <w:proofErr w:type="spellEnd"/>
            <w:r w:rsidRPr="00C85B20">
              <w:rPr>
                <w:rFonts w:asciiTheme="majorHAnsi" w:hAnsiTheme="majorHAnsi" w:cstheme="majorHAnsi"/>
                <w:b/>
                <w:bCs/>
                <w:sz w:val="24"/>
                <w:szCs w:val="24"/>
                <w:lang w:val="el-GR"/>
              </w:rPr>
              <w:t xml:space="preserve"> </w:t>
            </w:r>
            <w:proofErr w:type="spellStart"/>
            <w:r w:rsidRPr="00C85B20">
              <w:rPr>
                <w:rFonts w:asciiTheme="majorHAnsi" w:hAnsiTheme="majorHAnsi" w:cstheme="majorHAnsi"/>
                <w:b/>
                <w:bCs/>
                <w:sz w:val="24"/>
                <w:szCs w:val="24"/>
              </w:rPr>
              <w:t>Akademischer</w:t>
            </w:r>
            <w:proofErr w:type="spellEnd"/>
            <w:r w:rsidRPr="00C85B20">
              <w:rPr>
                <w:rFonts w:asciiTheme="majorHAnsi" w:hAnsiTheme="majorHAnsi" w:cstheme="majorHAnsi"/>
                <w:b/>
                <w:bCs/>
                <w:sz w:val="24"/>
                <w:szCs w:val="24"/>
                <w:lang w:val="el-GR"/>
              </w:rPr>
              <w:t xml:space="preserve"> </w:t>
            </w:r>
            <w:proofErr w:type="spellStart"/>
            <w:r w:rsidRPr="00C85B20">
              <w:rPr>
                <w:rFonts w:asciiTheme="majorHAnsi" w:hAnsiTheme="majorHAnsi" w:cstheme="majorHAnsi"/>
                <w:b/>
                <w:bCs/>
                <w:sz w:val="24"/>
                <w:szCs w:val="24"/>
              </w:rPr>
              <w:t>Austauschdienst</w:t>
            </w:r>
            <w:proofErr w:type="spellEnd"/>
            <w:r w:rsidRPr="00C85B20">
              <w:rPr>
                <w:rFonts w:asciiTheme="majorHAnsi" w:hAnsiTheme="majorHAnsi" w:cstheme="majorHAnsi"/>
                <w:b/>
                <w:sz w:val="24"/>
                <w:szCs w:val="24"/>
                <w:lang w:val="el-GR"/>
              </w:rPr>
              <w:t>)</w:t>
            </w:r>
          </w:p>
          <w:p w14:paraId="4FC3C77C" w14:textId="77777777" w:rsidR="006661D2" w:rsidRPr="00C85B20" w:rsidRDefault="006661D2" w:rsidP="00092DF7">
            <w:pPr>
              <w:spacing w:after="0" w:line="360" w:lineRule="auto"/>
              <w:ind w:left="1258" w:right="709"/>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Υποτροφία Έρευνας στο Πανεπιστήμιο της Λειψίας, Γερμανία.</w:t>
            </w:r>
          </w:p>
          <w:p w14:paraId="24C8CDE5"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2010: </w:t>
            </w:r>
            <w:r w:rsidRPr="00C85B20">
              <w:rPr>
                <w:rFonts w:asciiTheme="majorHAnsi" w:hAnsiTheme="majorHAnsi" w:cstheme="majorHAnsi"/>
                <w:b/>
                <w:sz w:val="24"/>
                <w:szCs w:val="24"/>
                <w:lang w:eastAsia="el-GR"/>
              </w:rPr>
              <w:t>Aristotelian Society of Philosophy</w:t>
            </w:r>
          </w:p>
          <w:p w14:paraId="468F889B" w14:textId="77777777" w:rsidR="006661D2" w:rsidRPr="00C85B20" w:rsidRDefault="006661D2" w:rsidP="00092DF7">
            <w:pPr>
              <w:spacing w:after="0" w:line="360" w:lineRule="auto"/>
              <w:ind w:left="1258" w:right="706"/>
              <w:jc w:val="both"/>
              <w:rPr>
                <w:rFonts w:asciiTheme="majorHAnsi" w:hAnsiTheme="majorHAnsi" w:cstheme="majorHAnsi"/>
                <w:sz w:val="24"/>
                <w:szCs w:val="24"/>
                <w:lang w:val="el" w:eastAsia="el-GR"/>
              </w:rPr>
            </w:pPr>
            <w:r w:rsidRPr="00C85B20">
              <w:rPr>
                <w:rFonts w:asciiTheme="majorHAnsi" w:hAnsiTheme="majorHAnsi" w:cstheme="majorHAnsi"/>
                <w:sz w:val="24"/>
                <w:szCs w:val="24"/>
                <w:lang w:val="el-GR" w:eastAsia="el-GR"/>
              </w:rPr>
              <w:t>Υποτροφία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για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κάλυψη</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εξόδων</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συνεδρίου</w:t>
            </w:r>
            <w:r w:rsidRPr="00C85B20">
              <w:rPr>
                <w:rFonts w:asciiTheme="majorHAnsi" w:hAnsiTheme="majorHAnsi" w:cstheme="majorHAnsi"/>
                <w:sz w:val="24"/>
                <w:szCs w:val="24"/>
                <w:lang w:val="el" w:eastAsia="el-GR"/>
              </w:rPr>
              <w:t>.</w:t>
            </w:r>
          </w:p>
          <w:p w14:paraId="0B7887EA"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n-GB" w:eastAsia="el-GR"/>
              </w:rPr>
              <w:t xml:space="preserve">2009-2010: </w:t>
            </w:r>
            <w:r w:rsidRPr="00C85B20">
              <w:rPr>
                <w:rFonts w:asciiTheme="majorHAnsi" w:hAnsiTheme="majorHAnsi" w:cstheme="majorHAnsi"/>
                <w:b/>
                <w:sz w:val="24"/>
                <w:szCs w:val="24"/>
                <w:lang w:eastAsia="el-GR"/>
              </w:rPr>
              <w:t>American</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Association</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of</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University</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Women</w:t>
            </w:r>
            <w:r w:rsidRPr="00C85B20">
              <w:rPr>
                <w:rFonts w:asciiTheme="majorHAnsi" w:hAnsiTheme="majorHAnsi" w:cstheme="majorHAnsi"/>
                <w:b/>
                <w:sz w:val="24"/>
                <w:szCs w:val="24"/>
                <w:lang w:val="en-GB" w:eastAsia="el-GR"/>
              </w:rPr>
              <w:t xml:space="preserve"> (</w:t>
            </w:r>
            <w:r w:rsidRPr="00C85B20">
              <w:rPr>
                <w:rFonts w:asciiTheme="majorHAnsi" w:hAnsiTheme="majorHAnsi" w:cstheme="majorHAnsi"/>
                <w:b/>
                <w:sz w:val="24"/>
                <w:szCs w:val="24"/>
                <w:lang w:eastAsia="el-GR"/>
              </w:rPr>
              <w:t>AAUW</w:t>
            </w:r>
            <w:r w:rsidRPr="00C85B20">
              <w:rPr>
                <w:rFonts w:asciiTheme="majorHAnsi" w:hAnsiTheme="majorHAnsi" w:cstheme="majorHAnsi"/>
                <w:b/>
                <w:sz w:val="24"/>
                <w:szCs w:val="24"/>
                <w:lang w:val="en-GB" w:eastAsia="el-GR"/>
              </w:rPr>
              <w:t>)</w:t>
            </w:r>
            <w:r w:rsidRPr="00C85B20">
              <w:rPr>
                <w:rFonts w:asciiTheme="majorHAnsi" w:hAnsiTheme="majorHAnsi" w:cstheme="majorHAnsi"/>
                <w:sz w:val="24"/>
                <w:szCs w:val="24"/>
                <w:lang w:val="en-GB" w:eastAsia="el-GR"/>
              </w:rPr>
              <w:t xml:space="preserve"> </w:t>
            </w:r>
          </w:p>
          <w:p w14:paraId="2A02DB2D" w14:textId="77777777" w:rsidR="006661D2" w:rsidRPr="00C85B20" w:rsidRDefault="006661D2" w:rsidP="00092DF7">
            <w:pPr>
              <w:spacing w:after="0" w:line="360" w:lineRule="auto"/>
              <w:ind w:left="1258"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eastAsia="el-GR"/>
              </w:rPr>
              <w:t>Ερευνητική</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Υποτροφία (Μία από τους 35 υποτρόφους από επιστήμονες σε όλα τα επιστημονικά πεδία από όλον τον κόσμο)</w:t>
            </w:r>
            <w:r w:rsidRPr="00C85B20">
              <w:rPr>
                <w:rFonts w:asciiTheme="majorHAnsi" w:hAnsiTheme="majorHAnsi" w:cstheme="majorHAnsi"/>
                <w:sz w:val="24"/>
                <w:szCs w:val="24"/>
                <w:lang w:val="el-GR"/>
              </w:rPr>
              <w:t>.</w:t>
            </w:r>
          </w:p>
          <w:p w14:paraId="4A9F058B"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n-GB" w:eastAsia="el-GR"/>
              </w:rPr>
              <w:t xml:space="preserve">2009-2010: </w:t>
            </w:r>
            <w:r w:rsidRPr="00C85B20">
              <w:rPr>
                <w:rFonts w:asciiTheme="majorHAnsi" w:hAnsiTheme="majorHAnsi" w:cstheme="majorHAnsi"/>
                <w:b/>
                <w:sz w:val="24"/>
                <w:szCs w:val="24"/>
              </w:rPr>
              <w:t>Charlotte</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W</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Newcombe</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Fellowship</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on</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Religion</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and</w:t>
            </w:r>
            <w:r w:rsidRPr="00C85B20">
              <w:rPr>
                <w:rFonts w:asciiTheme="majorHAnsi" w:hAnsiTheme="majorHAnsi" w:cstheme="majorHAnsi"/>
                <w:b/>
                <w:sz w:val="24"/>
                <w:szCs w:val="24"/>
                <w:lang w:val="en-GB"/>
              </w:rPr>
              <w:t xml:space="preserve"> </w:t>
            </w:r>
            <w:r w:rsidRPr="00C85B20">
              <w:rPr>
                <w:rFonts w:asciiTheme="majorHAnsi" w:hAnsiTheme="majorHAnsi" w:cstheme="majorHAnsi"/>
                <w:b/>
                <w:sz w:val="24"/>
                <w:szCs w:val="24"/>
              </w:rPr>
              <w:t>Ethics</w:t>
            </w:r>
          </w:p>
          <w:p w14:paraId="51A4882D" w14:textId="77777777" w:rsidR="006661D2" w:rsidRPr="00C85B20" w:rsidRDefault="006661D2" w:rsidP="00092DF7">
            <w:pPr>
              <w:spacing w:after="0" w:line="360" w:lineRule="auto"/>
              <w:ind w:left="1258"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rPr>
              <w:t>Φιναλίστ (στο 15% των υποψηφίων από όλες τις σχολές ανθρωπιστικές επιστημών σε όλη την Αμερική)</w:t>
            </w:r>
            <w:r w:rsidRPr="00C85B20">
              <w:rPr>
                <w:rFonts w:asciiTheme="majorHAnsi" w:hAnsiTheme="majorHAnsi" w:cstheme="majorHAnsi"/>
                <w:sz w:val="24"/>
                <w:szCs w:val="24"/>
                <w:lang w:val="el-GR" w:eastAsia="el-GR"/>
              </w:rPr>
              <w:t>.</w:t>
            </w:r>
          </w:p>
          <w:p w14:paraId="300908A8"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2009-2010: </w:t>
            </w:r>
            <w:r w:rsidRPr="00C85B20">
              <w:rPr>
                <w:rFonts w:asciiTheme="majorHAnsi" w:hAnsiTheme="majorHAnsi" w:cstheme="majorHAnsi"/>
                <w:b/>
                <w:sz w:val="24"/>
                <w:szCs w:val="24"/>
                <w:lang w:eastAsia="el-GR"/>
              </w:rPr>
              <w:t>Dean’s Tuition Scholarship</w:t>
            </w:r>
            <w:r w:rsidRPr="00C85B20">
              <w:rPr>
                <w:rFonts w:asciiTheme="majorHAnsi" w:hAnsiTheme="majorHAnsi" w:cstheme="majorHAnsi"/>
                <w:sz w:val="24"/>
                <w:szCs w:val="24"/>
                <w:lang w:eastAsia="el-GR"/>
              </w:rPr>
              <w:t xml:space="preserve">, </w:t>
            </w:r>
            <w:r w:rsidRPr="00C85B20">
              <w:rPr>
                <w:rFonts w:asciiTheme="majorHAnsi" w:hAnsiTheme="majorHAnsi" w:cstheme="majorHAnsi"/>
                <w:b/>
                <w:sz w:val="24"/>
                <w:szCs w:val="24"/>
                <w:lang w:eastAsia="el-GR"/>
              </w:rPr>
              <w:t>University of Pittsburgh</w:t>
            </w:r>
            <w:r w:rsidRPr="00C85B20">
              <w:rPr>
                <w:rFonts w:asciiTheme="majorHAnsi" w:hAnsiTheme="majorHAnsi" w:cstheme="majorHAnsi"/>
                <w:sz w:val="24"/>
                <w:szCs w:val="24"/>
                <w:lang w:eastAsia="el-GR"/>
              </w:rPr>
              <w:t xml:space="preserve"> </w:t>
            </w:r>
          </w:p>
          <w:p w14:paraId="659DD47E" w14:textId="77777777" w:rsidR="006661D2" w:rsidRPr="00C85B20" w:rsidRDefault="006661D2" w:rsidP="00092DF7">
            <w:pPr>
              <w:spacing w:after="0" w:line="360" w:lineRule="auto"/>
              <w:ind w:left="1258" w:right="706"/>
              <w:jc w:val="both"/>
              <w:rPr>
                <w:rFonts w:asciiTheme="majorHAnsi" w:hAnsiTheme="majorHAnsi" w:cstheme="majorHAnsi"/>
                <w:sz w:val="24"/>
                <w:szCs w:val="24"/>
                <w:lang w:val="el" w:eastAsia="el-GR"/>
              </w:rPr>
            </w:pPr>
            <w:r w:rsidRPr="00C85B20">
              <w:rPr>
                <w:rFonts w:asciiTheme="majorHAnsi" w:hAnsiTheme="majorHAnsi" w:cstheme="majorHAnsi"/>
                <w:sz w:val="24"/>
                <w:szCs w:val="24"/>
                <w:lang w:val="el-GR" w:eastAsia="el-GR"/>
              </w:rPr>
              <w:t>Τιμητική</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υποτροφία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από</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τον</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Πρύτανη</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του</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Πανεπιστημίου</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του</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eastAsia="el-GR"/>
              </w:rPr>
              <w:t>Pittsburgh</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για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τρία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συνεχόμενα</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εξάμηνα</w:t>
            </w:r>
            <w:r w:rsidRPr="00C85B20">
              <w:rPr>
                <w:rFonts w:asciiTheme="majorHAnsi" w:hAnsiTheme="majorHAnsi" w:cstheme="majorHAnsi"/>
                <w:sz w:val="24"/>
                <w:szCs w:val="24"/>
                <w:lang w:val="el" w:eastAsia="el-GR"/>
              </w:rPr>
              <w:t>.</w:t>
            </w:r>
          </w:p>
          <w:p w14:paraId="72EDE034"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2004-2008: </w:t>
            </w:r>
            <w:r w:rsidRPr="00C85B20">
              <w:rPr>
                <w:rFonts w:asciiTheme="majorHAnsi" w:hAnsiTheme="majorHAnsi" w:cstheme="majorHAnsi"/>
                <w:b/>
                <w:sz w:val="24"/>
                <w:szCs w:val="24"/>
                <w:lang w:eastAsia="el-GR"/>
              </w:rPr>
              <w:t>School of Arts and Sciences,</w:t>
            </w:r>
            <w:r w:rsidRPr="00C85B20">
              <w:rPr>
                <w:rFonts w:asciiTheme="majorHAnsi" w:hAnsiTheme="majorHAnsi" w:cstheme="majorHAnsi"/>
                <w:sz w:val="24"/>
                <w:szCs w:val="24"/>
                <w:lang w:eastAsia="el-GR"/>
              </w:rPr>
              <w:t xml:space="preserve"> </w:t>
            </w:r>
            <w:r w:rsidRPr="00C85B20">
              <w:rPr>
                <w:rFonts w:asciiTheme="majorHAnsi" w:hAnsiTheme="majorHAnsi" w:cstheme="majorHAnsi"/>
                <w:b/>
                <w:sz w:val="24"/>
                <w:szCs w:val="24"/>
                <w:lang w:eastAsia="el-GR"/>
              </w:rPr>
              <w:t>University of Pittsburgh</w:t>
            </w:r>
            <w:r w:rsidRPr="00C85B20">
              <w:rPr>
                <w:rFonts w:asciiTheme="majorHAnsi" w:hAnsiTheme="majorHAnsi" w:cstheme="majorHAnsi"/>
                <w:sz w:val="24"/>
                <w:szCs w:val="24"/>
                <w:lang w:eastAsia="el-GR"/>
              </w:rPr>
              <w:t xml:space="preserve"> </w:t>
            </w:r>
          </w:p>
          <w:p w14:paraId="2ABF2374" w14:textId="77777777" w:rsidR="006661D2" w:rsidRPr="00C85B20" w:rsidRDefault="006661D2" w:rsidP="00092DF7">
            <w:pPr>
              <w:spacing w:after="0" w:line="360" w:lineRule="auto"/>
              <w:ind w:left="1258"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Graduate Fellowship, University of Pittsburgh.</w:t>
            </w:r>
          </w:p>
          <w:p w14:paraId="01BFD6A9"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 xml:space="preserve">2003-2004: </w:t>
            </w:r>
            <w:r w:rsidRPr="00C85B20">
              <w:rPr>
                <w:rFonts w:asciiTheme="majorHAnsi" w:hAnsiTheme="majorHAnsi" w:cstheme="majorHAnsi"/>
                <w:b/>
                <w:sz w:val="24"/>
                <w:szCs w:val="24"/>
                <w:lang w:eastAsia="el-GR"/>
              </w:rPr>
              <w:t>Andrew Mellon Pre-doctoral Fellowship</w:t>
            </w:r>
          </w:p>
          <w:p w14:paraId="379AC9BE" w14:textId="77777777" w:rsidR="006661D2" w:rsidRPr="00C85B20" w:rsidRDefault="006661D2" w:rsidP="00092DF7">
            <w:pPr>
              <w:spacing w:after="0" w:line="360" w:lineRule="auto"/>
              <w:ind w:left="1258" w:right="706"/>
              <w:jc w:val="both"/>
              <w:rPr>
                <w:rFonts w:asciiTheme="majorHAnsi" w:hAnsiTheme="majorHAnsi" w:cstheme="majorHAnsi"/>
                <w:sz w:val="24"/>
                <w:szCs w:val="24"/>
                <w:lang w:eastAsia="el-GR"/>
              </w:rPr>
            </w:pPr>
            <w:r w:rsidRPr="00C85B20">
              <w:rPr>
                <w:rFonts w:asciiTheme="majorHAnsi" w:hAnsiTheme="majorHAnsi" w:cstheme="majorHAnsi"/>
                <w:sz w:val="24"/>
                <w:szCs w:val="24"/>
                <w:lang w:eastAsia="el-GR"/>
              </w:rPr>
              <w:t>Graduate Fellowship, University of Pittsburgh.</w:t>
            </w:r>
          </w:p>
          <w:p w14:paraId="483A4848" w14:textId="77777777" w:rsidR="006661D2" w:rsidRPr="00C85B20" w:rsidRDefault="006661D2">
            <w:pPr>
              <w:numPr>
                <w:ilvl w:val="0"/>
                <w:numId w:val="3"/>
              </w:numPr>
              <w:spacing w:after="0" w:line="360" w:lineRule="auto"/>
              <w:ind w:left="1258" w:right="706"/>
              <w:jc w:val="both"/>
              <w:rPr>
                <w:rFonts w:asciiTheme="majorHAnsi" w:hAnsiTheme="majorHAnsi" w:cstheme="majorHAnsi"/>
                <w:sz w:val="24"/>
                <w:szCs w:val="24"/>
                <w:u w:val="single"/>
                <w:lang w:val="el-GR" w:eastAsia="el-GR"/>
              </w:rPr>
            </w:pPr>
            <w:r w:rsidRPr="00C85B20">
              <w:rPr>
                <w:rFonts w:asciiTheme="majorHAnsi" w:hAnsiTheme="majorHAnsi" w:cstheme="majorHAnsi"/>
                <w:sz w:val="24"/>
                <w:szCs w:val="24"/>
                <w:lang w:val="el-GR" w:eastAsia="el-GR"/>
              </w:rPr>
              <w:t xml:space="preserve">2003-2008: </w:t>
            </w:r>
            <w:r w:rsidRPr="00C85B20">
              <w:rPr>
                <w:rFonts w:asciiTheme="majorHAnsi" w:hAnsiTheme="majorHAnsi" w:cstheme="majorHAnsi"/>
                <w:b/>
                <w:sz w:val="24"/>
                <w:szCs w:val="24"/>
                <w:lang w:val="el-GR" w:eastAsia="el-GR"/>
              </w:rPr>
              <w:t>Υποτροφία Ιδρύματος Κρατικών Υποτροφιών Εξωτερικού (ΙΚΥ)</w:t>
            </w:r>
          </w:p>
          <w:p w14:paraId="7EF3BCDB" w14:textId="77777777" w:rsidR="006661D2" w:rsidRPr="00C85B20" w:rsidRDefault="006661D2" w:rsidP="00092DF7">
            <w:pPr>
              <w:spacing w:after="0" w:line="360" w:lineRule="auto"/>
              <w:ind w:left="1258"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 xml:space="preserve">(Την αρνήθηκα όταν αρνήθηκα τη θέση στο </w:t>
            </w:r>
            <w:r w:rsidRPr="00C85B20">
              <w:rPr>
                <w:rFonts w:asciiTheme="majorHAnsi" w:hAnsiTheme="majorHAnsi" w:cstheme="majorHAnsi"/>
                <w:sz w:val="24"/>
                <w:szCs w:val="24"/>
                <w:lang w:eastAsia="el-GR"/>
              </w:rPr>
              <w:t>MPhil</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val="el-GR" w:eastAsia="el-GR"/>
              </w:rPr>
              <w:t xml:space="preserve">στο Πανεπιστήμιο της Οξφόρδης και έκανα δεκτή την υποτροφία από το Πανεπιστήμιο του </w:t>
            </w:r>
            <w:proofErr w:type="spellStart"/>
            <w:r w:rsidRPr="00C85B20">
              <w:rPr>
                <w:rFonts w:asciiTheme="majorHAnsi" w:hAnsiTheme="majorHAnsi" w:cstheme="majorHAnsi"/>
                <w:sz w:val="24"/>
                <w:szCs w:val="24"/>
                <w:lang w:val="el-GR" w:eastAsia="el-GR"/>
              </w:rPr>
              <w:t>Πίτσμπουργκ</w:t>
            </w:r>
            <w:proofErr w:type="spellEnd"/>
            <w:r w:rsidRPr="00C85B20">
              <w:rPr>
                <w:rFonts w:asciiTheme="majorHAnsi" w:hAnsiTheme="majorHAnsi" w:cstheme="majorHAnsi"/>
                <w:sz w:val="24"/>
                <w:szCs w:val="24"/>
                <w:lang w:val="el-GR" w:eastAsia="el-GR"/>
              </w:rPr>
              <w:t>)</w:t>
            </w:r>
          </w:p>
          <w:p w14:paraId="67A1216E" w14:textId="77777777" w:rsidR="006661D2" w:rsidRPr="00C85B20" w:rsidRDefault="006661D2">
            <w:pPr>
              <w:widowControl w:val="0"/>
              <w:numPr>
                <w:ilvl w:val="0"/>
                <w:numId w:val="3"/>
              </w:numPr>
              <w:autoSpaceDE w:val="0"/>
              <w:autoSpaceDN w:val="0"/>
              <w:adjustRightInd w:val="0"/>
              <w:spacing w:after="0" w:line="360" w:lineRule="auto"/>
              <w:ind w:left="1258" w:right="706"/>
              <w:jc w:val="both"/>
              <w:rPr>
                <w:rFonts w:asciiTheme="majorHAnsi" w:hAnsiTheme="majorHAnsi" w:cstheme="majorHAnsi"/>
                <w:color w:val="2A2A2A"/>
                <w:sz w:val="24"/>
                <w:szCs w:val="24"/>
              </w:rPr>
            </w:pPr>
            <w:r w:rsidRPr="00C85B20">
              <w:rPr>
                <w:rFonts w:asciiTheme="majorHAnsi" w:hAnsiTheme="majorHAnsi" w:cstheme="majorHAnsi"/>
                <w:color w:val="2A2A2A"/>
                <w:sz w:val="24"/>
                <w:szCs w:val="24"/>
              </w:rPr>
              <w:t xml:space="preserve">2003-2008: </w:t>
            </w:r>
            <w:r w:rsidRPr="00C85B20">
              <w:rPr>
                <w:rFonts w:asciiTheme="majorHAnsi" w:hAnsiTheme="majorHAnsi" w:cstheme="majorHAnsi"/>
                <w:b/>
                <w:color w:val="2A2A2A"/>
                <w:sz w:val="24"/>
                <w:szCs w:val="24"/>
              </w:rPr>
              <w:t>Πα</w:t>
            </w:r>
            <w:proofErr w:type="spellStart"/>
            <w:r w:rsidRPr="00C85B20">
              <w:rPr>
                <w:rFonts w:asciiTheme="majorHAnsi" w:hAnsiTheme="majorHAnsi" w:cstheme="majorHAnsi"/>
                <w:b/>
                <w:color w:val="2A2A2A"/>
                <w:sz w:val="24"/>
                <w:szCs w:val="24"/>
              </w:rPr>
              <w:t>νε</w:t>
            </w:r>
            <w:proofErr w:type="spellEnd"/>
            <w:r w:rsidRPr="00C85B20">
              <w:rPr>
                <w:rFonts w:asciiTheme="majorHAnsi" w:hAnsiTheme="majorHAnsi" w:cstheme="majorHAnsi"/>
                <w:b/>
                <w:color w:val="2A2A2A"/>
                <w:sz w:val="24"/>
                <w:szCs w:val="24"/>
              </w:rPr>
              <w:t>π</w:t>
            </w:r>
            <w:proofErr w:type="spellStart"/>
            <w:r w:rsidRPr="00C85B20">
              <w:rPr>
                <w:rFonts w:asciiTheme="majorHAnsi" w:hAnsiTheme="majorHAnsi" w:cstheme="majorHAnsi"/>
                <w:b/>
                <w:color w:val="2A2A2A"/>
                <w:sz w:val="24"/>
                <w:szCs w:val="24"/>
              </w:rPr>
              <w:t>ιστήμιο</w:t>
            </w:r>
            <w:proofErr w:type="spellEnd"/>
            <w:r w:rsidRPr="00C85B20">
              <w:rPr>
                <w:rFonts w:asciiTheme="majorHAnsi" w:hAnsiTheme="majorHAnsi" w:cstheme="majorHAnsi"/>
                <w:b/>
                <w:color w:val="2A2A2A"/>
                <w:sz w:val="24"/>
                <w:szCs w:val="24"/>
              </w:rPr>
              <w:t xml:space="preserve"> </w:t>
            </w:r>
            <w:proofErr w:type="spellStart"/>
            <w:r w:rsidRPr="00C85B20">
              <w:rPr>
                <w:rFonts w:asciiTheme="majorHAnsi" w:hAnsiTheme="majorHAnsi" w:cstheme="majorHAnsi"/>
                <w:b/>
                <w:color w:val="2A2A2A"/>
                <w:sz w:val="24"/>
                <w:szCs w:val="24"/>
              </w:rPr>
              <w:t>Αθηνών</w:t>
            </w:r>
            <w:proofErr w:type="spellEnd"/>
          </w:p>
          <w:p w14:paraId="2B8C6D2D" w14:textId="7346D1E8" w:rsidR="006661D2" w:rsidRPr="00C85B20" w:rsidRDefault="006661D2" w:rsidP="00092DF7">
            <w:pPr>
              <w:widowControl w:val="0"/>
              <w:autoSpaceDE w:val="0"/>
              <w:autoSpaceDN w:val="0"/>
              <w:adjustRightInd w:val="0"/>
              <w:spacing w:after="0" w:line="360" w:lineRule="auto"/>
              <w:ind w:left="1258" w:right="706"/>
              <w:jc w:val="both"/>
              <w:rPr>
                <w:rFonts w:asciiTheme="majorHAnsi" w:hAnsiTheme="majorHAnsi" w:cstheme="majorHAnsi"/>
                <w:color w:val="2A2A2A"/>
                <w:sz w:val="24"/>
                <w:szCs w:val="24"/>
              </w:rPr>
            </w:pPr>
            <w:proofErr w:type="spellStart"/>
            <w:r w:rsidRPr="00C85B20">
              <w:rPr>
                <w:rFonts w:asciiTheme="majorHAnsi" w:hAnsiTheme="majorHAnsi" w:cstheme="majorHAnsi"/>
                <w:color w:val="2A2A2A"/>
                <w:sz w:val="24"/>
                <w:szCs w:val="24"/>
              </w:rPr>
              <w:t>Ερευνητική</w:t>
            </w:r>
            <w:proofErr w:type="spellEnd"/>
            <w:r w:rsidRPr="00C85B20">
              <w:rPr>
                <w:rFonts w:asciiTheme="majorHAnsi" w:hAnsiTheme="majorHAnsi" w:cstheme="majorHAnsi"/>
                <w:color w:val="2A2A2A"/>
                <w:sz w:val="24"/>
                <w:szCs w:val="24"/>
              </w:rPr>
              <w:t xml:space="preserve"> Υπ</w:t>
            </w:r>
            <w:proofErr w:type="spellStart"/>
            <w:r w:rsidRPr="00C85B20">
              <w:rPr>
                <w:rFonts w:asciiTheme="majorHAnsi" w:hAnsiTheme="majorHAnsi" w:cstheme="majorHAnsi"/>
                <w:color w:val="2A2A2A"/>
                <w:sz w:val="24"/>
                <w:szCs w:val="24"/>
              </w:rPr>
              <w:t>οτροφί</w:t>
            </w:r>
            <w:proofErr w:type="spellEnd"/>
            <w:r w:rsidRPr="00C85B20">
              <w:rPr>
                <w:rFonts w:asciiTheme="majorHAnsi" w:hAnsiTheme="majorHAnsi" w:cstheme="majorHAnsi"/>
                <w:color w:val="2A2A2A"/>
                <w:sz w:val="24"/>
                <w:szCs w:val="24"/>
              </w:rPr>
              <w:t xml:space="preserve">α </w:t>
            </w:r>
            <w:proofErr w:type="spellStart"/>
            <w:r w:rsidRPr="00C85B20">
              <w:rPr>
                <w:rFonts w:asciiTheme="majorHAnsi" w:hAnsiTheme="majorHAnsi" w:cstheme="majorHAnsi"/>
                <w:color w:val="2A2A2A"/>
                <w:sz w:val="24"/>
                <w:szCs w:val="24"/>
              </w:rPr>
              <w:t>γι</w:t>
            </w:r>
            <w:proofErr w:type="spellEnd"/>
            <w:r w:rsidRPr="00C85B20">
              <w:rPr>
                <w:rFonts w:asciiTheme="majorHAnsi" w:hAnsiTheme="majorHAnsi" w:cstheme="majorHAnsi"/>
                <w:color w:val="2A2A2A"/>
                <w:sz w:val="24"/>
                <w:szCs w:val="24"/>
              </w:rPr>
              <w:t xml:space="preserve">α </w:t>
            </w:r>
            <w:proofErr w:type="spellStart"/>
            <w:r w:rsidRPr="00C85B20">
              <w:rPr>
                <w:rFonts w:asciiTheme="majorHAnsi" w:hAnsiTheme="majorHAnsi" w:cstheme="majorHAnsi"/>
                <w:color w:val="2A2A2A"/>
                <w:sz w:val="24"/>
                <w:szCs w:val="24"/>
              </w:rPr>
              <w:t>μετάφρ</w:t>
            </w:r>
            <w:proofErr w:type="spellEnd"/>
            <w:r w:rsidRPr="00C85B20">
              <w:rPr>
                <w:rFonts w:asciiTheme="majorHAnsi" w:hAnsiTheme="majorHAnsi" w:cstheme="majorHAnsi"/>
                <w:color w:val="2A2A2A"/>
                <w:sz w:val="24"/>
                <w:szCs w:val="24"/>
              </w:rPr>
              <w:t>α</w:t>
            </w:r>
            <w:proofErr w:type="spellStart"/>
            <w:r w:rsidRPr="00C85B20">
              <w:rPr>
                <w:rFonts w:asciiTheme="majorHAnsi" w:hAnsiTheme="majorHAnsi" w:cstheme="majorHAnsi"/>
                <w:color w:val="2A2A2A"/>
                <w:sz w:val="24"/>
                <w:szCs w:val="24"/>
              </w:rPr>
              <w:t>ση</w:t>
            </w:r>
            <w:proofErr w:type="spellEnd"/>
            <w:r w:rsidRPr="00C85B20">
              <w:rPr>
                <w:rFonts w:asciiTheme="majorHAnsi" w:hAnsiTheme="majorHAnsi" w:cstheme="majorHAnsi"/>
                <w:color w:val="2A2A2A"/>
                <w:sz w:val="24"/>
                <w:szCs w:val="24"/>
              </w:rPr>
              <w:t xml:space="preserve"> </w:t>
            </w:r>
          </w:p>
          <w:p w14:paraId="08E78259" w14:textId="77777777" w:rsidR="006661D2" w:rsidRPr="00C85B20" w:rsidRDefault="006661D2" w:rsidP="007B7BAE">
            <w:pPr>
              <w:pStyle w:val="ecxcvnormal"/>
              <w:shd w:val="clear" w:color="auto" w:fill="FFFFFF"/>
              <w:tabs>
                <w:tab w:val="left" w:pos="284"/>
              </w:tabs>
              <w:spacing w:after="0" w:line="360" w:lineRule="auto"/>
              <w:ind w:right="706"/>
              <w:jc w:val="both"/>
              <w:rPr>
                <w:rFonts w:asciiTheme="majorHAnsi" w:hAnsiTheme="majorHAnsi" w:cstheme="majorHAnsi"/>
                <w:b/>
                <w:lang w:val="en-US" w:eastAsia="ar-SA"/>
              </w:rPr>
            </w:pPr>
          </w:p>
          <w:p w14:paraId="383FB704" w14:textId="77777777" w:rsidR="00790096" w:rsidRPr="00C85B20" w:rsidRDefault="00790096" w:rsidP="007B7BAE">
            <w:pPr>
              <w:pStyle w:val="ecxcvnormal"/>
              <w:shd w:val="clear" w:color="auto" w:fill="FFFFFF"/>
              <w:tabs>
                <w:tab w:val="left" w:pos="284"/>
              </w:tabs>
              <w:spacing w:after="0" w:line="360" w:lineRule="auto"/>
              <w:ind w:right="706"/>
              <w:jc w:val="both"/>
              <w:rPr>
                <w:rFonts w:asciiTheme="majorHAnsi" w:hAnsiTheme="majorHAnsi" w:cstheme="majorHAnsi"/>
              </w:rPr>
            </w:pPr>
          </w:p>
          <w:p w14:paraId="348048FB" w14:textId="1E731479" w:rsidR="006661D2" w:rsidRPr="00C85B20" w:rsidRDefault="006661D2" w:rsidP="00EC3DB2">
            <w:pPr>
              <w:pStyle w:val="ecxcvnormal"/>
              <w:shd w:val="clear" w:color="auto" w:fill="FFFFFF"/>
              <w:tabs>
                <w:tab w:val="left" w:pos="284"/>
              </w:tabs>
              <w:spacing w:after="0" w:line="360" w:lineRule="auto"/>
              <w:ind w:left="691" w:right="706"/>
              <w:jc w:val="both"/>
              <w:rPr>
                <w:rFonts w:asciiTheme="majorHAnsi" w:hAnsiTheme="majorHAnsi" w:cstheme="majorHAnsi"/>
              </w:rPr>
            </w:pPr>
            <w:r w:rsidRPr="00C85B20">
              <w:rPr>
                <w:rFonts w:asciiTheme="majorHAnsi" w:hAnsiTheme="majorHAnsi" w:cstheme="majorHAnsi"/>
              </w:rPr>
              <w:t xml:space="preserve"> </w:t>
            </w:r>
            <w:r w:rsidR="008F525B" w:rsidRPr="00C85B20">
              <w:rPr>
                <w:rFonts w:asciiTheme="majorHAnsi" w:hAnsiTheme="majorHAnsi" w:cstheme="majorHAnsi"/>
              </w:rPr>
              <w:t>9</w:t>
            </w:r>
            <w:r w:rsidRPr="00C85B20">
              <w:rPr>
                <w:rFonts w:asciiTheme="majorHAnsi" w:hAnsiTheme="majorHAnsi" w:cstheme="majorHAnsi"/>
              </w:rPr>
              <w:t>. ΑΝΑΚΟΙΝΩΣΕΙΣ ΣΕ ΣΥΝΕΔΡΙΑ ΜΕ ΚΡΙΤΕΣ</w:t>
            </w:r>
          </w:p>
          <w:p w14:paraId="387C84F3" w14:textId="77777777" w:rsidR="006661D2" w:rsidRPr="00C85B20" w:rsidRDefault="006661D2">
            <w:pPr>
              <w:widowControl w:val="0"/>
              <w:numPr>
                <w:ilvl w:val="0"/>
                <w:numId w:val="4"/>
              </w:numPr>
              <w:tabs>
                <w:tab w:val="left" w:pos="220"/>
                <w:tab w:val="left" w:pos="720"/>
              </w:tabs>
              <w:autoSpaceDE w:val="0"/>
              <w:autoSpaceDN w:val="0"/>
              <w:adjustRightInd w:val="0"/>
              <w:spacing w:after="0" w:line="360" w:lineRule="auto"/>
              <w:ind w:left="1400"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t>2021: Iris Murdoch Centre, University of Chichester</w:t>
            </w:r>
          </w:p>
          <w:p w14:paraId="1C0527DC" w14:textId="77777777" w:rsidR="006661D2" w:rsidRPr="00C85B20" w:rsidRDefault="006661D2" w:rsidP="00FC1F51">
            <w:pPr>
              <w:widowControl w:val="0"/>
              <w:tabs>
                <w:tab w:val="left" w:pos="220"/>
                <w:tab w:val="left" w:pos="833"/>
              </w:tabs>
              <w:autoSpaceDE w:val="0"/>
              <w:autoSpaceDN w:val="0"/>
              <w:adjustRightInd w:val="0"/>
              <w:spacing w:after="0" w:line="360" w:lineRule="auto"/>
              <w:ind w:left="1400"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lastRenderedPageBreak/>
              <w:t xml:space="preserve">      </w:t>
            </w:r>
            <w:proofErr w:type="spellStart"/>
            <w:r w:rsidRPr="00C85B20">
              <w:rPr>
                <w:rFonts w:asciiTheme="majorHAnsi" w:hAnsiTheme="majorHAnsi" w:cstheme="majorHAnsi"/>
                <w:color w:val="000000"/>
                <w:sz w:val="24"/>
                <w:szCs w:val="24"/>
                <w:lang w:eastAsia="en-GB"/>
              </w:rPr>
              <w:t>θέμ</w:t>
            </w:r>
            <w:proofErr w:type="spellEnd"/>
            <w:r w:rsidRPr="00C85B20">
              <w:rPr>
                <w:rFonts w:asciiTheme="majorHAnsi" w:hAnsiTheme="majorHAnsi" w:cstheme="majorHAnsi"/>
                <w:color w:val="000000"/>
                <w:sz w:val="24"/>
                <w:szCs w:val="24"/>
                <w:lang w:eastAsia="en-GB"/>
              </w:rPr>
              <w:t xml:space="preserve">α: </w:t>
            </w:r>
            <w:r w:rsidRPr="00C85B20">
              <w:rPr>
                <w:rFonts w:asciiTheme="majorHAnsi" w:hAnsiTheme="majorHAnsi" w:cstheme="majorHAnsi"/>
                <w:color w:val="000000"/>
                <w:sz w:val="24"/>
                <w:szCs w:val="24"/>
                <w:lang w:val="en-GB" w:eastAsia="en-GB"/>
              </w:rPr>
              <w:t>“Metaphysics as a Guide to Morals; A Resolute Reading of Iris Murdoch’s Later Thought”</w:t>
            </w:r>
          </w:p>
          <w:p w14:paraId="0CD6E4A3" w14:textId="77777777" w:rsidR="006661D2" w:rsidRPr="00C85B20" w:rsidRDefault="006661D2">
            <w:pPr>
              <w:widowControl w:val="0"/>
              <w:numPr>
                <w:ilvl w:val="0"/>
                <w:numId w:val="4"/>
              </w:numPr>
              <w:tabs>
                <w:tab w:val="left" w:pos="220"/>
                <w:tab w:val="left" w:pos="720"/>
              </w:tabs>
              <w:autoSpaceDE w:val="0"/>
              <w:autoSpaceDN w:val="0"/>
              <w:adjustRightInd w:val="0"/>
              <w:spacing w:after="0" w:line="360" w:lineRule="auto"/>
              <w:ind w:left="1400"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t>2021: University of Pittsburgh</w:t>
            </w:r>
          </w:p>
          <w:p w14:paraId="2B0E0028" w14:textId="77777777" w:rsidR="006661D2" w:rsidRPr="00C85B20" w:rsidRDefault="006661D2" w:rsidP="00FC1F51">
            <w:pPr>
              <w:widowControl w:val="0"/>
              <w:tabs>
                <w:tab w:val="left" w:pos="220"/>
                <w:tab w:val="left" w:pos="720"/>
              </w:tabs>
              <w:autoSpaceDE w:val="0"/>
              <w:autoSpaceDN w:val="0"/>
              <w:adjustRightInd w:val="0"/>
              <w:spacing w:after="0" w:line="360" w:lineRule="auto"/>
              <w:ind w:left="1043"/>
              <w:rPr>
                <w:rFonts w:asciiTheme="majorHAnsi" w:hAnsiTheme="majorHAnsi" w:cstheme="majorHAnsi"/>
                <w:color w:val="000000"/>
                <w:sz w:val="24"/>
                <w:szCs w:val="24"/>
                <w:lang w:eastAsia="en-GB"/>
              </w:rPr>
            </w:pPr>
            <w:r w:rsidRPr="00C85B20">
              <w:rPr>
                <w:rFonts w:asciiTheme="majorHAnsi" w:hAnsiTheme="majorHAnsi" w:cstheme="majorHAnsi"/>
                <w:color w:val="000000"/>
                <w:sz w:val="24"/>
                <w:szCs w:val="24"/>
                <w:lang w:eastAsia="en-GB"/>
              </w:rPr>
              <w:t xml:space="preserve">       </w:t>
            </w:r>
            <w:proofErr w:type="spellStart"/>
            <w:r w:rsidRPr="00C85B20">
              <w:rPr>
                <w:rFonts w:asciiTheme="majorHAnsi" w:hAnsiTheme="majorHAnsi" w:cstheme="majorHAnsi"/>
                <w:color w:val="000000"/>
                <w:sz w:val="24"/>
                <w:szCs w:val="24"/>
                <w:lang w:eastAsia="en-GB"/>
              </w:rPr>
              <w:t>θέμ</w:t>
            </w:r>
            <w:proofErr w:type="spellEnd"/>
            <w:r w:rsidRPr="00C85B20">
              <w:rPr>
                <w:rFonts w:asciiTheme="majorHAnsi" w:hAnsiTheme="majorHAnsi" w:cstheme="majorHAnsi"/>
                <w:color w:val="000000"/>
                <w:sz w:val="24"/>
                <w:szCs w:val="24"/>
                <w:lang w:eastAsia="en-GB"/>
              </w:rPr>
              <w:t>α: “Moral Experience: Attention not Perception”</w:t>
            </w:r>
          </w:p>
          <w:p w14:paraId="5328C82F" w14:textId="77777777" w:rsidR="006661D2" w:rsidRPr="00C85B20" w:rsidRDefault="006661D2">
            <w:pPr>
              <w:widowControl w:val="0"/>
              <w:numPr>
                <w:ilvl w:val="0"/>
                <w:numId w:val="4"/>
              </w:numPr>
              <w:tabs>
                <w:tab w:val="left" w:pos="220"/>
                <w:tab w:val="left" w:pos="720"/>
              </w:tabs>
              <w:autoSpaceDE w:val="0"/>
              <w:autoSpaceDN w:val="0"/>
              <w:adjustRightInd w:val="0"/>
              <w:spacing w:after="0" w:line="360" w:lineRule="auto"/>
              <w:ind w:left="1400" w:hanging="357"/>
              <w:rPr>
                <w:rFonts w:asciiTheme="majorHAnsi" w:hAnsiTheme="majorHAnsi" w:cstheme="majorHAnsi"/>
                <w:color w:val="000000"/>
                <w:sz w:val="24"/>
                <w:szCs w:val="24"/>
                <w:lang w:val="en-GB" w:eastAsia="en-GB"/>
              </w:rPr>
            </w:pPr>
            <w:r w:rsidRPr="00C85B20">
              <w:rPr>
                <w:rFonts w:asciiTheme="majorHAnsi" w:hAnsiTheme="majorHAnsi" w:cstheme="majorHAnsi"/>
                <w:color w:val="000000"/>
                <w:sz w:val="24"/>
                <w:szCs w:val="24"/>
                <w:lang w:val="en-GB" w:eastAsia="en-GB"/>
              </w:rPr>
              <w:t xml:space="preserve">2019: </w:t>
            </w:r>
            <w:r w:rsidRPr="00C85B20">
              <w:rPr>
                <w:rFonts w:asciiTheme="majorHAnsi" w:hAnsiTheme="majorHAnsi" w:cstheme="majorHAnsi"/>
                <w:color w:val="000000"/>
                <w:sz w:val="24"/>
                <w:szCs w:val="24"/>
                <w:lang w:eastAsia="en-GB"/>
              </w:rPr>
              <w:t>The Iris Murdoch Centenary Conference, University of Oxford</w:t>
            </w:r>
          </w:p>
          <w:p w14:paraId="5E94A21E" w14:textId="77777777" w:rsidR="006661D2" w:rsidRPr="00C85B20" w:rsidRDefault="006661D2" w:rsidP="00FC1F51">
            <w:pPr>
              <w:widowControl w:val="0"/>
              <w:tabs>
                <w:tab w:val="left" w:pos="220"/>
                <w:tab w:val="left" w:pos="720"/>
              </w:tabs>
              <w:autoSpaceDE w:val="0"/>
              <w:autoSpaceDN w:val="0"/>
              <w:adjustRightInd w:val="0"/>
              <w:spacing w:after="0" w:line="360" w:lineRule="auto"/>
              <w:ind w:left="1400"/>
              <w:rPr>
                <w:rFonts w:asciiTheme="majorHAnsi" w:hAnsiTheme="majorHAnsi" w:cstheme="majorHAnsi"/>
                <w:color w:val="000000"/>
                <w:sz w:val="24"/>
                <w:szCs w:val="24"/>
                <w:lang w:val="en-GB" w:eastAsia="en-GB"/>
              </w:rPr>
            </w:pPr>
            <w:proofErr w:type="spellStart"/>
            <w:r w:rsidRPr="00C85B20">
              <w:rPr>
                <w:rFonts w:asciiTheme="majorHAnsi" w:hAnsiTheme="majorHAnsi" w:cstheme="majorHAnsi"/>
                <w:color w:val="000000"/>
                <w:sz w:val="24"/>
                <w:szCs w:val="24"/>
                <w:lang w:eastAsia="en-GB"/>
              </w:rPr>
              <w:t>θέμ</w:t>
            </w:r>
            <w:proofErr w:type="spellEnd"/>
            <w:r w:rsidRPr="00C85B20">
              <w:rPr>
                <w:rFonts w:asciiTheme="majorHAnsi" w:hAnsiTheme="majorHAnsi" w:cstheme="majorHAnsi"/>
                <w:color w:val="000000"/>
                <w:sz w:val="24"/>
                <w:szCs w:val="24"/>
                <w:lang w:eastAsia="en-GB"/>
              </w:rPr>
              <w:t xml:space="preserve">α: Moral Perception </w:t>
            </w:r>
          </w:p>
          <w:p w14:paraId="071C3A16" w14:textId="77777777" w:rsidR="006661D2" w:rsidRPr="00C85B20" w:rsidRDefault="006661D2">
            <w:pPr>
              <w:widowControl w:val="0"/>
              <w:numPr>
                <w:ilvl w:val="0"/>
                <w:numId w:val="4"/>
              </w:numPr>
              <w:tabs>
                <w:tab w:val="left" w:pos="220"/>
                <w:tab w:val="left" w:pos="720"/>
              </w:tabs>
              <w:autoSpaceDE w:val="0"/>
              <w:autoSpaceDN w:val="0"/>
              <w:adjustRightInd w:val="0"/>
              <w:spacing w:after="0" w:line="360" w:lineRule="auto"/>
              <w:ind w:left="1400" w:hanging="357"/>
              <w:rPr>
                <w:rFonts w:asciiTheme="majorHAnsi" w:hAnsiTheme="majorHAnsi" w:cstheme="majorHAnsi"/>
                <w:color w:val="000000"/>
                <w:sz w:val="24"/>
                <w:szCs w:val="24"/>
                <w:lang w:val="el" w:eastAsia="en-GB"/>
              </w:rPr>
            </w:pPr>
            <w:r w:rsidRPr="00C85B20">
              <w:rPr>
                <w:rFonts w:asciiTheme="majorHAnsi" w:hAnsiTheme="majorHAnsi" w:cstheme="majorHAnsi"/>
                <w:color w:val="000000"/>
                <w:sz w:val="24"/>
                <w:szCs w:val="24"/>
                <w:lang w:val="el" w:eastAsia="en-GB"/>
              </w:rPr>
              <w:t>2018: 5</w:t>
            </w:r>
            <w:r w:rsidRPr="00C85B20">
              <w:rPr>
                <w:rFonts w:asciiTheme="majorHAnsi" w:hAnsiTheme="majorHAnsi" w:cstheme="majorHAnsi"/>
                <w:color w:val="000000"/>
                <w:sz w:val="24"/>
                <w:szCs w:val="24"/>
                <w:lang w:val="el-GR" w:eastAsia="en-GB"/>
              </w:rPr>
              <w:t>ο</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Πανελλη</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νιο</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Συνε</w:t>
            </w:r>
            <w:proofErr w:type="spellEnd"/>
            <w:r w:rsidRPr="00C85B20">
              <w:rPr>
                <w:rFonts w:asciiTheme="majorHAnsi" w:hAnsiTheme="majorHAnsi" w:cstheme="majorHAnsi"/>
                <w:color w:val="000000"/>
                <w:sz w:val="24"/>
                <w:szCs w:val="24"/>
                <w:lang w:val="el" w:eastAsia="en-GB"/>
              </w:rPr>
              <w:t>́</w:t>
            </w:r>
            <w:proofErr w:type="spellStart"/>
            <w:r w:rsidRPr="00C85B20">
              <w:rPr>
                <w:rFonts w:asciiTheme="majorHAnsi" w:hAnsiTheme="majorHAnsi" w:cstheme="majorHAnsi"/>
                <w:color w:val="000000"/>
                <w:sz w:val="24"/>
                <w:szCs w:val="24"/>
                <w:lang w:val="el-GR" w:eastAsia="en-GB"/>
              </w:rPr>
              <w:t>δριο</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Φιλοσοφι</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ας</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της</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Επιστη</w:t>
            </w:r>
            <w:proofErr w:type="spellEnd"/>
            <w:r w:rsidRPr="00C85B20">
              <w:rPr>
                <w:rFonts w:asciiTheme="majorHAnsi" w:hAnsiTheme="majorHAnsi" w:cstheme="majorHAnsi"/>
                <w:color w:val="000000"/>
                <w:sz w:val="24"/>
                <w:szCs w:val="24"/>
                <w:lang w:val="el" w:eastAsia="en-GB"/>
              </w:rPr>
              <w:t>́</w:t>
            </w:r>
            <w:proofErr w:type="spellStart"/>
            <w:r w:rsidRPr="00C85B20">
              <w:rPr>
                <w:rFonts w:asciiTheme="majorHAnsi" w:hAnsiTheme="majorHAnsi" w:cstheme="majorHAnsi"/>
                <w:color w:val="000000"/>
                <w:sz w:val="24"/>
                <w:szCs w:val="24"/>
                <w:lang w:val="el-GR" w:eastAsia="en-GB"/>
              </w:rPr>
              <w:t>μης</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τμη</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μα</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Ιστορι</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ας</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και</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Φιλοσοφι</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ας</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της</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Επιστη</w:t>
            </w:r>
            <w:proofErr w:type="spellEnd"/>
            <w:r w:rsidRPr="00C85B20">
              <w:rPr>
                <w:rFonts w:asciiTheme="majorHAnsi" w:hAnsiTheme="majorHAnsi" w:cstheme="majorHAnsi"/>
                <w:color w:val="000000"/>
                <w:sz w:val="24"/>
                <w:szCs w:val="24"/>
                <w:lang w:val="el" w:eastAsia="en-GB"/>
              </w:rPr>
              <w:t>́</w:t>
            </w:r>
            <w:proofErr w:type="spellStart"/>
            <w:r w:rsidRPr="00C85B20">
              <w:rPr>
                <w:rFonts w:asciiTheme="majorHAnsi" w:hAnsiTheme="majorHAnsi" w:cstheme="majorHAnsi"/>
                <w:color w:val="000000"/>
                <w:sz w:val="24"/>
                <w:szCs w:val="24"/>
                <w:lang w:val="el-GR" w:eastAsia="en-GB"/>
              </w:rPr>
              <w:t>μης</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Πανεπιστη</w:t>
            </w:r>
            <w:proofErr w:type="spellEnd"/>
            <w:r w:rsidRPr="00C85B20">
              <w:rPr>
                <w:rFonts w:asciiTheme="majorHAnsi" w:hAnsiTheme="majorHAnsi" w:cstheme="majorHAnsi"/>
                <w:color w:val="000000"/>
                <w:sz w:val="24"/>
                <w:szCs w:val="24"/>
                <w:lang w:val="el" w:eastAsia="en-GB"/>
              </w:rPr>
              <w:t>́</w:t>
            </w:r>
            <w:proofErr w:type="spellStart"/>
            <w:r w:rsidRPr="00C85B20">
              <w:rPr>
                <w:rFonts w:asciiTheme="majorHAnsi" w:hAnsiTheme="majorHAnsi" w:cstheme="majorHAnsi"/>
                <w:color w:val="000000"/>
                <w:sz w:val="24"/>
                <w:szCs w:val="24"/>
                <w:lang w:val="el-GR" w:eastAsia="en-GB"/>
              </w:rPr>
              <w:t>μιο</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Αθηνω</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ν</w:t>
            </w:r>
            <w:r w:rsidRPr="00C85B20">
              <w:rPr>
                <w:rFonts w:asciiTheme="majorHAnsi" w:hAnsiTheme="majorHAnsi" w:cstheme="majorHAnsi"/>
                <w:color w:val="000000"/>
                <w:sz w:val="24"/>
                <w:szCs w:val="24"/>
                <w:lang w:val="el" w:eastAsia="en-GB"/>
              </w:rPr>
              <w:t xml:space="preserve"> </w:t>
            </w:r>
            <w:r w:rsidRPr="00C85B20">
              <w:rPr>
                <w:rFonts w:ascii="MS Gothic" w:eastAsia="MS Gothic" w:hAnsi="MS Gothic" w:cs="MS Gothic" w:hint="eastAsia"/>
                <w:color w:val="000000"/>
                <w:sz w:val="24"/>
                <w:szCs w:val="24"/>
                <w:lang w:val="el" w:eastAsia="en-GB"/>
              </w:rPr>
              <w:t> </w:t>
            </w:r>
          </w:p>
          <w:p w14:paraId="60ED01A8" w14:textId="77777777" w:rsidR="006661D2" w:rsidRPr="00C85B20" w:rsidRDefault="006661D2" w:rsidP="00FC1F51">
            <w:pPr>
              <w:widowControl w:val="0"/>
              <w:tabs>
                <w:tab w:val="left" w:pos="220"/>
                <w:tab w:val="left" w:pos="720"/>
              </w:tabs>
              <w:autoSpaceDE w:val="0"/>
              <w:autoSpaceDN w:val="0"/>
              <w:adjustRightInd w:val="0"/>
              <w:spacing w:after="0" w:line="360" w:lineRule="auto"/>
              <w:ind w:left="1401"/>
              <w:rPr>
                <w:rFonts w:asciiTheme="majorHAnsi" w:hAnsiTheme="majorHAnsi" w:cstheme="majorHAnsi"/>
                <w:color w:val="000000"/>
                <w:sz w:val="24"/>
                <w:szCs w:val="24"/>
                <w:lang w:val="el" w:eastAsia="en-GB"/>
              </w:rPr>
            </w:pPr>
            <w:r w:rsidRPr="00C85B20">
              <w:rPr>
                <w:rFonts w:asciiTheme="majorHAnsi" w:hAnsiTheme="majorHAnsi" w:cstheme="majorHAnsi"/>
                <w:color w:val="000000"/>
                <w:sz w:val="24"/>
                <w:szCs w:val="24"/>
                <w:lang w:val="el-GR" w:eastAsia="en-GB"/>
              </w:rPr>
              <w:t>Θε</w:t>
            </w:r>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μα</w:t>
            </w:r>
            <w:r w:rsidRPr="00C85B20">
              <w:rPr>
                <w:rFonts w:asciiTheme="majorHAnsi" w:hAnsiTheme="majorHAnsi" w:cstheme="majorHAnsi"/>
                <w:color w:val="000000"/>
                <w:sz w:val="24"/>
                <w:szCs w:val="24"/>
                <w:lang w:val="el" w:eastAsia="en-GB"/>
              </w:rPr>
              <w:t>: «</w:t>
            </w:r>
            <w:r w:rsidRPr="00C85B20">
              <w:rPr>
                <w:rFonts w:asciiTheme="majorHAnsi" w:hAnsiTheme="majorHAnsi" w:cstheme="majorHAnsi"/>
                <w:color w:val="000000"/>
                <w:sz w:val="24"/>
                <w:szCs w:val="24"/>
                <w:lang w:val="el-GR" w:eastAsia="en-GB"/>
              </w:rPr>
              <w:t>Η</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Ε</w:t>
            </w:r>
            <w:r w:rsidRPr="00C85B20">
              <w:rPr>
                <w:rFonts w:asciiTheme="majorHAnsi" w:hAnsiTheme="majorHAnsi" w:cstheme="majorHAnsi"/>
                <w:color w:val="000000"/>
                <w:sz w:val="24"/>
                <w:szCs w:val="24"/>
                <w:lang w:val="el" w:eastAsia="en-GB"/>
              </w:rPr>
              <w:t>́</w:t>
            </w:r>
            <w:proofErr w:type="spellStart"/>
            <w:r w:rsidRPr="00C85B20">
              <w:rPr>
                <w:rFonts w:asciiTheme="majorHAnsi" w:hAnsiTheme="majorHAnsi" w:cstheme="majorHAnsi"/>
                <w:color w:val="000000"/>
                <w:sz w:val="24"/>
                <w:szCs w:val="24"/>
                <w:lang w:val="el-GR" w:eastAsia="en-GB"/>
              </w:rPr>
              <w:t>ννοια</w:t>
            </w:r>
            <w:proofErr w:type="spellEnd"/>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του</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Καλου</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Ανθρω</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που</w:t>
            </w:r>
            <w:r w:rsidRPr="00C85B20">
              <w:rPr>
                <w:rFonts w:asciiTheme="majorHAnsi" w:hAnsiTheme="majorHAnsi" w:cstheme="majorHAnsi"/>
                <w:color w:val="000000"/>
                <w:sz w:val="24"/>
                <w:szCs w:val="24"/>
                <w:lang w:val="el" w:eastAsia="en-GB"/>
              </w:rPr>
              <w:t xml:space="preserve"> </w:t>
            </w:r>
            <w:r w:rsidRPr="00C85B20">
              <w:rPr>
                <w:rFonts w:asciiTheme="majorHAnsi" w:hAnsiTheme="majorHAnsi" w:cstheme="majorHAnsi"/>
                <w:color w:val="000000"/>
                <w:sz w:val="24"/>
                <w:szCs w:val="24"/>
                <w:lang w:val="el-GR" w:eastAsia="en-GB"/>
              </w:rPr>
              <w:t>στην</w:t>
            </w:r>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Ηθικη</w:t>
            </w:r>
            <w:proofErr w:type="spellEnd"/>
            <w:r w:rsidRPr="00C85B20">
              <w:rPr>
                <w:rFonts w:asciiTheme="majorHAnsi" w:hAnsiTheme="majorHAnsi" w:cstheme="majorHAnsi"/>
                <w:color w:val="000000"/>
                <w:sz w:val="24"/>
                <w:szCs w:val="24"/>
                <w:lang w:val="el" w:eastAsia="en-GB"/>
              </w:rPr>
              <w:t xml:space="preserve">́ </w:t>
            </w:r>
            <w:proofErr w:type="spellStart"/>
            <w:r w:rsidRPr="00C85B20">
              <w:rPr>
                <w:rFonts w:asciiTheme="majorHAnsi" w:hAnsiTheme="majorHAnsi" w:cstheme="majorHAnsi"/>
                <w:color w:val="000000"/>
                <w:sz w:val="24"/>
                <w:szCs w:val="24"/>
                <w:lang w:val="el-GR" w:eastAsia="en-GB"/>
              </w:rPr>
              <w:t>Φιλοσοφι</w:t>
            </w:r>
            <w:proofErr w:type="spellEnd"/>
            <w:r w:rsidRPr="00C85B20">
              <w:rPr>
                <w:rFonts w:asciiTheme="majorHAnsi" w:hAnsiTheme="majorHAnsi" w:cstheme="majorHAnsi"/>
                <w:color w:val="000000"/>
                <w:sz w:val="24"/>
                <w:szCs w:val="24"/>
                <w:lang w:val="el" w:eastAsia="en-GB"/>
              </w:rPr>
              <w:t>́</w:t>
            </w:r>
            <w:r w:rsidRPr="00C85B20">
              <w:rPr>
                <w:rFonts w:asciiTheme="majorHAnsi" w:hAnsiTheme="majorHAnsi" w:cstheme="majorHAnsi"/>
                <w:color w:val="000000"/>
                <w:sz w:val="24"/>
                <w:szCs w:val="24"/>
                <w:lang w:val="el-GR" w:eastAsia="en-GB"/>
              </w:rPr>
              <w:t>α</w:t>
            </w:r>
            <w:r w:rsidRPr="00C85B20">
              <w:rPr>
                <w:rFonts w:asciiTheme="majorHAnsi" w:hAnsiTheme="majorHAnsi" w:cstheme="majorHAnsi"/>
                <w:color w:val="000000"/>
                <w:sz w:val="24"/>
                <w:szCs w:val="24"/>
                <w:lang w:val="el" w:eastAsia="en-GB"/>
              </w:rPr>
              <w:t xml:space="preserve">» </w:t>
            </w:r>
            <w:r w:rsidRPr="00C85B20">
              <w:rPr>
                <w:rFonts w:ascii="MS Gothic" w:eastAsia="MS Gothic" w:hAnsi="MS Gothic" w:cs="MS Gothic" w:hint="eastAsia"/>
                <w:color w:val="000000"/>
                <w:sz w:val="24"/>
                <w:szCs w:val="24"/>
                <w:lang w:val="el" w:eastAsia="en-GB"/>
              </w:rPr>
              <w:t> </w:t>
            </w:r>
          </w:p>
          <w:p w14:paraId="7F65758D" w14:textId="77777777" w:rsidR="006661D2" w:rsidRPr="00C85B20" w:rsidRDefault="006661D2">
            <w:pPr>
              <w:pStyle w:val="ecxmsonormal"/>
              <w:numPr>
                <w:ilvl w:val="0"/>
                <w:numId w:val="4"/>
              </w:numPr>
              <w:spacing w:after="0" w:line="360" w:lineRule="auto"/>
              <w:ind w:left="1401" w:right="709"/>
              <w:rPr>
                <w:rFonts w:asciiTheme="majorHAnsi" w:hAnsiTheme="majorHAnsi" w:cstheme="majorHAnsi"/>
                <w:color w:val="2A2A2A"/>
                <w:lang w:val="en-US"/>
              </w:rPr>
            </w:pPr>
            <w:r w:rsidRPr="00C85B20">
              <w:rPr>
                <w:rFonts w:asciiTheme="majorHAnsi" w:hAnsiTheme="majorHAnsi" w:cstheme="majorHAnsi"/>
                <w:color w:val="2A2A2A"/>
                <w:lang w:val="en-US"/>
              </w:rPr>
              <w:t>2018: International Conference on Moral Epistemology, ACU Melbourne, Australia</w:t>
            </w:r>
          </w:p>
          <w:p w14:paraId="725B9529" w14:textId="77777777" w:rsidR="006661D2" w:rsidRPr="00C85B20" w:rsidRDefault="006661D2" w:rsidP="00FC1F51">
            <w:pPr>
              <w:pStyle w:val="ecxmsonormal"/>
              <w:spacing w:after="0" w:line="360" w:lineRule="auto"/>
              <w:ind w:left="1401" w:right="709" w:hanging="18"/>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α: “Moral Perception and McDowell’s Question”</w:t>
            </w:r>
          </w:p>
          <w:p w14:paraId="3E76384F" w14:textId="77777777" w:rsidR="006661D2" w:rsidRPr="00C85B20" w:rsidRDefault="006661D2">
            <w:pPr>
              <w:pStyle w:val="ecxmsonormal"/>
              <w:numPr>
                <w:ilvl w:val="0"/>
                <w:numId w:val="4"/>
              </w:numPr>
              <w:spacing w:after="0" w:line="360" w:lineRule="auto"/>
              <w:ind w:left="1401" w:right="709"/>
              <w:rPr>
                <w:rFonts w:asciiTheme="majorHAnsi" w:hAnsiTheme="majorHAnsi" w:cstheme="majorHAnsi"/>
                <w:color w:val="2A2A2A"/>
                <w:lang w:val="en-US"/>
              </w:rPr>
            </w:pPr>
            <w:r w:rsidRPr="00C85B20">
              <w:rPr>
                <w:rFonts w:asciiTheme="majorHAnsi" w:hAnsiTheme="majorHAnsi" w:cstheme="majorHAnsi"/>
                <w:color w:val="2A2A2A"/>
                <w:lang w:val="en-US"/>
              </w:rPr>
              <w:t>2018: 4th Foundations of Normativity workshop, University of Edinburgh, UK</w:t>
            </w:r>
          </w:p>
          <w:p w14:paraId="585B16A0" w14:textId="77777777" w:rsidR="006661D2" w:rsidRPr="00C85B20" w:rsidRDefault="006661D2" w:rsidP="00EC3DB2">
            <w:pPr>
              <w:pStyle w:val="ecxmsonormal"/>
              <w:spacing w:after="0" w:line="360" w:lineRule="auto"/>
              <w:ind w:left="1401" w:right="709" w:hanging="18"/>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α: “Moral Perception and McDowell’s Question”</w:t>
            </w:r>
          </w:p>
          <w:p w14:paraId="397FCF7E" w14:textId="77777777" w:rsidR="006661D2" w:rsidRPr="00C85B20" w:rsidRDefault="006661D2">
            <w:pPr>
              <w:pStyle w:val="ecxmsonormal"/>
              <w:numPr>
                <w:ilvl w:val="0"/>
                <w:numId w:val="4"/>
              </w:numPr>
              <w:spacing w:after="0" w:line="360" w:lineRule="auto"/>
              <w:ind w:left="1401" w:right="709"/>
              <w:rPr>
                <w:rFonts w:asciiTheme="majorHAnsi" w:hAnsiTheme="majorHAnsi" w:cstheme="majorHAnsi"/>
                <w:color w:val="2A2A2A"/>
                <w:lang w:val="en-US"/>
              </w:rPr>
            </w:pPr>
            <w:r w:rsidRPr="00C85B20">
              <w:rPr>
                <w:rFonts w:asciiTheme="majorHAnsi" w:hAnsiTheme="majorHAnsi" w:cstheme="majorHAnsi"/>
                <w:color w:val="2A2A2A"/>
                <w:lang w:val="en-US"/>
              </w:rPr>
              <w:t xml:space="preserve">2017: Humans and other Animals, </w:t>
            </w:r>
            <w:proofErr w:type="spellStart"/>
            <w:r w:rsidRPr="00C85B20">
              <w:rPr>
                <w:rFonts w:asciiTheme="majorHAnsi" w:hAnsiTheme="majorHAnsi" w:cstheme="majorHAnsi"/>
                <w:color w:val="2A2A2A"/>
                <w:lang w:val="en-US"/>
              </w:rPr>
              <w:t>Carlow</w:t>
            </w:r>
            <w:proofErr w:type="spellEnd"/>
            <w:r w:rsidRPr="00C85B20">
              <w:rPr>
                <w:rFonts w:asciiTheme="majorHAnsi" w:hAnsiTheme="majorHAnsi" w:cstheme="majorHAnsi"/>
                <w:color w:val="2A2A2A"/>
                <w:lang w:val="en-US"/>
              </w:rPr>
              <w:t xml:space="preserve"> College, UK</w:t>
            </w:r>
          </w:p>
          <w:p w14:paraId="7747E6AB" w14:textId="77777777" w:rsidR="006661D2" w:rsidRPr="00C85B20" w:rsidRDefault="006661D2" w:rsidP="00EC3DB2">
            <w:pPr>
              <w:pStyle w:val="ecxmsonormal"/>
              <w:spacing w:after="0" w:line="360" w:lineRule="auto"/>
              <w:ind w:left="1401" w:right="709" w:hanging="18"/>
              <w:rPr>
                <w:rFonts w:asciiTheme="majorHAnsi" w:hAnsiTheme="majorHAnsi" w:cstheme="majorHAnsi"/>
                <w:iCs/>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 xml:space="preserve">α: </w:t>
            </w:r>
            <w:r w:rsidRPr="00C85B20">
              <w:rPr>
                <w:rFonts w:asciiTheme="majorHAnsi" w:hAnsiTheme="majorHAnsi" w:cstheme="majorHAnsi"/>
                <w:iCs/>
                <w:color w:val="2A2A2A"/>
                <w:lang w:val="en-US"/>
              </w:rPr>
              <w:t>“Us Animals; the Case of Elizabeth Costello”</w:t>
            </w:r>
          </w:p>
          <w:p w14:paraId="1C691C6B"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color w:val="2A2A2A"/>
                <w:lang w:val="en-US"/>
              </w:rPr>
            </w:pPr>
            <w:r w:rsidRPr="00C85B20">
              <w:rPr>
                <w:rFonts w:asciiTheme="majorHAnsi" w:hAnsiTheme="majorHAnsi" w:cstheme="majorHAnsi"/>
                <w:color w:val="2A2A2A"/>
                <w:lang w:val="en-GB"/>
              </w:rPr>
              <w:t xml:space="preserve">2017: </w:t>
            </w:r>
            <w:r w:rsidRPr="00C85B20">
              <w:rPr>
                <w:rFonts w:asciiTheme="majorHAnsi" w:hAnsiTheme="majorHAnsi" w:cstheme="majorHAnsi"/>
                <w:color w:val="2A2A2A"/>
              </w:rPr>
              <w:t>Συμμετοχή</w:t>
            </w:r>
            <w:r w:rsidRPr="00C85B20">
              <w:rPr>
                <w:rFonts w:asciiTheme="majorHAnsi" w:hAnsiTheme="majorHAnsi" w:cstheme="majorHAnsi"/>
                <w:color w:val="2A2A2A"/>
                <w:lang w:val="en-GB"/>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n-GB"/>
              </w:rPr>
              <w:t xml:space="preserve"> </w:t>
            </w:r>
            <w:r w:rsidRPr="00C85B20">
              <w:rPr>
                <w:rFonts w:asciiTheme="majorHAnsi" w:hAnsiTheme="majorHAnsi" w:cstheme="majorHAnsi"/>
                <w:color w:val="2A2A2A"/>
              </w:rPr>
              <w:t>συνέδριο</w:t>
            </w:r>
            <w:r w:rsidRPr="00C85B20">
              <w:rPr>
                <w:rFonts w:asciiTheme="majorHAnsi" w:hAnsiTheme="majorHAnsi" w:cstheme="majorHAnsi"/>
                <w:color w:val="2A2A2A"/>
                <w:lang w:val="en-GB"/>
              </w:rPr>
              <w:t xml:space="preserve"> </w:t>
            </w:r>
            <w:r w:rsidRPr="00C85B20">
              <w:rPr>
                <w:rFonts w:asciiTheme="majorHAnsi" w:hAnsiTheme="majorHAnsi" w:cstheme="majorHAnsi"/>
                <w:color w:val="2A2A2A"/>
                <w:lang w:val="en-US"/>
              </w:rPr>
              <w:t xml:space="preserve">In Parenthesis Workshop Program </w:t>
            </w:r>
            <w:proofErr w:type="spellStart"/>
            <w:r w:rsidRPr="00C85B20">
              <w:rPr>
                <w:rFonts w:asciiTheme="majorHAnsi" w:hAnsiTheme="majorHAnsi" w:cstheme="majorHAnsi"/>
                <w:color w:val="2A2A2A"/>
                <w:lang w:val="en-US"/>
              </w:rPr>
              <w:t>στο</w:t>
            </w:r>
            <w:proofErr w:type="spellEnd"/>
            <w:r w:rsidRPr="00C85B20">
              <w:rPr>
                <w:rFonts w:asciiTheme="majorHAnsi" w:hAnsiTheme="majorHAnsi" w:cstheme="majorHAnsi"/>
                <w:color w:val="2A2A2A"/>
                <w:lang w:val="en-US"/>
              </w:rPr>
              <w:t xml:space="preserve"> University of Durham</w:t>
            </w:r>
          </w:p>
          <w:p w14:paraId="0773F6BD"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i/>
                <w:color w:val="2A2A2A"/>
                <w:lang w:val="en-US"/>
              </w:rPr>
            </w:pPr>
            <w:r w:rsidRPr="00C85B20">
              <w:rPr>
                <w:rFonts w:asciiTheme="majorHAnsi" w:hAnsiTheme="majorHAnsi" w:cstheme="majorHAnsi"/>
                <w:color w:val="2A2A2A"/>
                <w:lang w:val="en-GB"/>
              </w:rPr>
              <w:t xml:space="preserve">2016: </w:t>
            </w:r>
            <w:r w:rsidRPr="00C85B20">
              <w:rPr>
                <w:rFonts w:asciiTheme="majorHAnsi" w:hAnsiTheme="majorHAnsi" w:cstheme="majorHAnsi"/>
                <w:color w:val="2A2A2A"/>
                <w:lang w:val="en-US"/>
              </w:rPr>
              <w:t>St. Louis Annual Conference on Reasons &amp; Rationality (</w:t>
            </w:r>
            <w:r w:rsidRPr="00C85B20">
              <w:rPr>
                <w:rFonts w:asciiTheme="majorHAnsi" w:hAnsiTheme="majorHAnsi" w:cstheme="majorHAnsi"/>
                <w:color w:val="2A2A2A"/>
                <w:lang w:val="en-GB"/>
              </w:rPr>
              <w:t xml:space="preserve">SLACRR), St Louis. </w:t>
            </w:r>
            <w:r w:rsidRPr="00C85B20">
              <w:rPr>
                <w:rFonts w:asciiTheme="majorHAnsi" w:hAnsiTheme="majorHAnsi" w:cstheme="majorHAnsi"/>
                <w:color w:val="2A2A2A"/>
              </w:rPr>
              <w:t>Σχολιασμός</w:t>
            </w:r>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US"/>
              </w:rPr>
              <w:t>στο</w:t>
            </w:r>
            <w:proofErr w:type="spellEnd"/>
            <w:r w:rsidRPr="00C85B20">
              <w:rPr>
                <w:rFonts w:asciiTheme="majorHAnsi" w:hAnsiTheme="majorHAnsi" w:cstheme="majorHAnsi"/>
                <w:color w:val="2A2A2A"/>
                <w:lang w:val="en-US"/>
              </w:rPr>
              <w:t xml:space="preserve"> </w:t>
            </w:r>
            <w:proofErr w:type="spellStart"/>
            <w:r w:rsidRPr="00C85B20">
              <w:rPr>
                <w:rFonts w:asciiTheme="majorHAnsi" w:hAnsiTheme="majorHAnsi" w:cstheme="majorHAnsi"/>
                <w:color w:val="2A2A2A"/>
                <w:lang w:val="en-US"/>
              </w:rPr>
              <w:t>άρθρο</w:t>
            </w:r>
            <w:proofErr w:type="spellEnd"/>
            <w:r w:rsidRPr="00C85B20">
              <w:rPr>
                <w:rFonts w:asciiTheme="majorHAnsi" w:hAnsiTheme="majorHAnsi" w:cstheme="majorHAnsi"/>
                <w:color w:val="2A2A2A"/>
                <w:lang w:val="en-US"/>
              </w:rPr>
              <w:t xml:space="preserve"> </w:t>
            </w:r>
            <w:proofErr w:type="spellStart"/>
            <w:r w:rsidRPr="00C85B20">
              <w:rPr>
                <w:rFonts w:asciiTheme="majorHAnsi" w:hAnsiTheme="majorHAnsi" w:cstheme="majorHAnsi"/>
                <w:color w:val="2A2A2A"/>
                <w:lang w:val="en-US"/>
              </w:rPr>
              <w:t>του</w:t>
            </w:r>
            <w:proofErr w:type="spellEnd"/>
            <w:r w:rsidRPr="00C85B20">
              <w:rPr>
                <w:rFonts w:asciiTheme="majorHAnsi" w:hAnsiTheme="majorHAnsi" w:cstheme="majorHAnsi"/>
                <w:color w:val="2A2A2A"/>
                <w:lang w:val="en-US"/>
              </w:rPr>
              <w:t xml:space="preserve"> Max Parish’s </w:t>
            </w:r>
            <w:proofErr w:type="spellStart"/>
            <w:r w:rsidRPr="00C85B20">
              <w:rPr>
                <w:rFonts w:asciiTheme="majorHAnsi" w:hAnsiTheme="majorHAnsi" w:cstheme="majorHAnsi"/>
                <w:color w:val="2A2A2A"/>
                <w:lang w:val="en-US"/>
              </w:rPr>
              <w:t>με</w:t>
            </w:r>
            <w:proofErr w:type="spellEnd"/>
            <w:r w:rsidRPr="00C85B20">
              <w:rPr>
                <w:rFonts w:asciiTheme="majorHAnsi" w:hAnsiTheme="majorHAnsi" w:cstheme="majorHAnsi"/>
                <w:color w:val="2A2A2A"/>
                <w:lang w:val="en-US"/>
              </w:rPr>
              <w:t xml:space="preserve"> </w:t>
            </w:r>
            <w:proofErr w:type="spellStart"/>
            <w:r w:rsidRPr="00C85B20">
              <w:rPr>
                <w:rFonts w:asciiTheme="majorHAnsi" w:hAnsiTheme="majorHAnsi" w:cstheme="majorHAnsi"/>
                <w:color w:val="2A2A2A"/>
                <w:lang w:val="en-US"/>
              </w:rPr>
              <w:t>τίτλο</w:t>
            </w:r>
            <w:proofErr w:type="spellEnd"/>
            <w:r w:rsidRPr="00C85B20">
              <w:rPr>
                <w:rFonts w:asciiTheme="majorHAnsi" w:hAnsiTheme="majorHAnsi" w:cstheme="majorHAnsi"/>
                <w:color w:val="2A2A2A"/>
                <w:lang w:val="en-US"/>
              </w:rPr>
              <w:t xml:space="preserve"> “</w:t>
            </w:r>
            <w:r w:rsidRPr="00C85B20">
              <w:rPr>
                <w:rFonts w:asciiTheme="majorHAnsi" w:hAnsiTheme="majorHAnsi" w:cstheme="majorHAnsi"/>
                <w:i/>
                <w:color w:val="2A2A2A"/>
                <w:lang w:val="en-US"/>
              </w:rPr>
              <w:t>Aristotelian Constructivism”</w:t>
            </w:r>
          </w:p>
          <w:p w14:paraId="06CD572D"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color w:val="2A2A2A"/>
                <w:lang w:val="en-GB"/>
              </w:rPr>
            </w:pPr>
            <w:r w:rsidRPr="00C85B20">
              <w:rPr>
                <w:rFonts w:asciiTheme="majorHAnsi" w:hAnsiTheme="majorHAnsi" w:cstheme="majorHAnsi"/>
                <w:color w:val="2A2A2A"/>
                <w:lang w:val="en-GB"/>
              </w:rPr>
              <w:t>2016: Conference on Animal Intentionality, University of Amsterdam, Holland</w:t>
            </w:r>
          </w:p>
          <w:p w14:paraId="0E961AC3" w14:textId="77777777" w:rsidR="006661D2" w:rsidRPr="00C85B20" w:rsidRDefault="006661D2" w:rsidP="00EC3DB2">
            <w:pPr>
              <w:pStyle w:val="ecxmsonormal"/>
              <w:shd w:val="clear" w:color="auto" w:fill="FFFFFF"/>
              <w:spacing w:after="0" w:line="360" w:lineRule="auto"/>
              <w:ind w:left="1401" w:right="709" w:hanging="18"/>
              <w:jc w:val="both"/>
              <w:rPr>
                <w:rFonts w:asciiTheme="majorHAnsi" w:hAnsiTheme="majorHAnsi" w:cstheme="majorHAnsi"/>
                <w:color w:val="2A2A2A"/>
                <w:lang w:val="en-GB"/>
              </w:rPr>
            </w:pPr>
            <w:r w:rsidRPr="00C85B20">
              <w:rPr>
                <w:rFonts w:asciiTheme="majorHAnsi" w:hAnsiTheme="majorHAnsi" w:cstheme="majorHAnsi"/>
                <w:color w:val="2A2A2A"/>
              </w:rPr>
              <w:t>Θέμα</w:t>
            </w:r>
            <w:r w:rsidRPr="00C85B20">
              <w:rPr>
                <w:rFonts w:asciiTheme="majorHAnsi" w:hAnsiTheme="majorHAnsi" w:cstheme="majorHAnsi"/>
                <w:color w:val="2A2A2A"/>
                <w:lang w:val="en-GB"/>
              </w:rPr>
              <w:t>: «Us as Animals; the Case of Elizabeth Costello»</w:t>
            </w:r>
          </w:p>
          <w:p w14:paraId="2F8D7445"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color w:val="2A2A2A"/>
                <w:lang w:val="en-GB"/>
              </w:rPr>
            </w:pPr>
            <w:r w:rsidRPr="00C85B20">
              <w:rPr>
                <w:rFonts w:asciiTheme="majorHAnsi" w:hAnsiTheme="majorHAnsi" w:cstheme="majorHAnsi"/>
                <w:color w:val="2A2A2A"/>
                <w:lang w:val="en-GB"/>
              </w:rPr>
              <w:t xml:space="preserve">2015: The Ethical and the Political; Individual and Collective Intentionality, University of Patras, Greece (with </w:t>
            </w:r>
            <w:proofErr w:type="spellStart"/>
            <w:r w:rsidRPr="00C85B20">
              <w:rPr>
                <w:rFonts w:asciiTheme="majorHAnsi" w:hAnsiTheme="majorHAnsi" w:cstheme="majorHAnsi"/>
                <w:color w:val="2A2A2A"/>
                <w:lang w:val="en-GB"/>
              </w:rPr>
              <w:t>Thodoris</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Dimitrakos</w:t>
            </w:r>
            <w:proofErr w:type="spellEnd"/>
            <w:r w:rsidRPr="00C85B20">
              <w:rPr>
                <w:rFonts w:asciiTheme="majorHAnsi" w:hAnsiTheme="majorHAnsi" w:cstheme="majorHAnsi"/>
                <w:color w:val="2A2A2A"/>
                <w:lang w:val="en-GB"/>
              </w:rPr>
              <w:t xml:space="preserve">) </w:t>
            </w:r>
          </w:p>
          <w:p w14:paraId="60B25534" w14:textId="77777777" w:rsidR="006661D2" w:rsidRPr="00C85B20" w:rsidRDefault="006661D2" w:rsidP="00464D9B">
            <w:pPr>
              <w:pStyle w:val="ecxmsonormal"/>
              <w:shd w:val="clear" w:color="auto" w:fill="FFFFFF"/>
              <w:spacing w:after="0" w:line="360" w:lineRule="auto"/>
              <w:ind w:left="1401" w:right="709" w:hanging="18"/>
              <w:jc w:val="both"/>
              <w:rPr>
                <w:rFonts w:asciiTheme="majorHAnsi" w:hAnsiTheme="majorHAnsi" w:cstheme="majorHAnsi"/>
                <w:color w:val="2A2A2A"/>
                <w:lang w:val="en-GB"/>
              </w:rPr>
            </w:pPr>
            <w:r w:rsidRPr="00C85B20">
              <w:rPr>
                <w:rFonts w:asciiTheme="majorHAnsi" w:hAnsiTheme="majorHAnsi" w:cstheme="majorHAnsi"/>
                <w:color w:val="2A2A2A"/>
              </w:rPr>
              <w:t>Θέμα</w:t>
            </w:r>
            <w:r w:rsidRPr="00C85B20">
              <w:rPr>
                <w:rFonts w:asciiTheme="majorHAnsi" w:hAnsiTheme="majorHAnsi" w:cstheme="majorHAnsi"/>
                <w:color w:val="2A2A2A"/>
                <w:lang w:val="en-GB"/>
              </w:rPr>
              <w:t>: «Political Intentionality»</w:t>
            </w:r>
          </w:p>
          <w:p w14:paraId="347B9970"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color w:val="2A2A2A"/>
                <w:lang w:val="en-GB"/>
              </w:rPr>
            </w:pPr>
            <w:r w:rsidRPr="00C85B20">
              <w:rPr>
                <w:rFonts w:asciiTheme="majorHAnsi" w:hAnsiTheme="majorHAnsi" w:cstheme="majorHAnsi"/>
                <w:color w:val="2A2A2A"/>
                <w:lang w:val="en-GB"/>
              </w:rPr>
              <w:t xml:space="preserve">2014: V Meetings on Ethics and Political philosophy, University of Minho, Braga, Portugal (with </w:t>
            </w:r>
            <w:proofErr w:type="spellStart"/>
            <w:r w:rsidRPr="00C85B20">
              <w:rPr>
                <w:rFonts w:asciiTheme="majorHAnsi" w:hAnsiTheme="majorHAnsi" w:cstheme="majorHAnsi"/>
                <w:color w:val="2A2A2A"/>
                <w:lang w:val="en-GB"/>
              </w:rPr>
              <w:t>Thodoris</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Dimitrakos</w:t>
            </w:r>
            <w:proofErr w:type="spellEnd"/>
            <w:r w:rsidRPr="00C85B20">
              <w:rPr>
                <w:rFonts w:asciiTheme="majorHAnsi" w:hAnsiTheme="majorHAnsi" w:cstheme="majorHAnsi"/>
                <w:color w:val="2A2A2A"/>
                <w:lang w:val="en-GB"/>
              </w:rPr>
              <w:t>)</w:t>
            </w:r>
          </w:p>
          <w:p w14:paraId="04BA2699" w14:textId="77777777" w:rsidR="006661D2" w:rsidRPr="00C85B20" w:rsidRDefault="006661D2" w:rsidP="00EC3DB2">
            <w:pPr>
              <w:pStyle w:val="ecxmsonormal"/>
              <w:shd w:val="clear" w:color="auto" w:fill="FFFFFF"/>
              <w:spacing w:after="0" w:line="360" w:lineRule="auto"/>
              <w:ind w:left="1401" w:right="709" w:hanging="18"/>
              <w:jc w:val="both"/>
              <w:rPr>
                <w:rFonts w:asciiTheme="majorHAnsi" w:hAnsiTheme="majorHAnsi" w:cstheme="majorHAnsi"/>
                <w:color w:val="2A2A2A"/>
                <w:lang w:val="en-GB"/>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α</w:t>
            </w:r>
            <w:r w:rsidRPr="00C85B20">
              <w:rPr>
                <w:rFonts w:asciiTheme="majorHAnsi" w:hAnsiTheme="majorHAnsi" w:cstheme="majorHAnsi"/>
                <w:color w:val="2A2A2A"/>
                <w:lang w:val="en-GB"/>
              </w:rPr>
              <w:t>: “Ethics, Politics and the Standpoint of the Crisis”</w:t>
            </w:r>
          </w:p>
          <w:p w14:paraId="7A0627B5" w14:textId="77777777" w:rsidR="00066A2C" w:rsidRPr="00C85B20" w:rsidRDefault="00066A2C" w:rsidP="00C85B20">
            <w:pPr>
              <w:pStyle w:val="ecxmsonormal"/>
              <w:shd w:val="clear" w:color="auto" w:fill="FFFFFF"/>
              <w:spacing w:after="0" w:line="360" w:lineRule="auto"/>
              <w:ind w:right="709"/>
              <w:jc w:val="both"/>
              <w:rPr>
                <w:rFonts w:asciiTheme="majorHAnsi" w:hAnsiTheme="majorHAnsi" w:cstheme="majorHAnsi"/>
                <w:color w:val="2A2A2A"/>
                <w:lang w:val="en-GB"/>
              </w:rPr>
            </w:pPr>
          </w:p>
          <w:p w14:paraId="746764F1"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color w:val="2A2A2A"/>
                <w:lang w:val="en-GB"/>
              </w:rPr>
            </w:pPr>
            <w:r w:rsidRPr="00C85B20">
              <w:rPr>
                <w:rFonts w:asciiTheme="majorHAnsi" w:hAnsiTheme="majorHAnsi" w:cstheme="majorHAnsi"/>
                <w:color w:val="2A2A2A"/>
                <w:lang w:val="en-GB"/>
              </w:rPr>
              <w:t xml:space="preserve">2014: Ideals and Reality in Social Ethics, University of South Whales, England (with </w:t>
            </w:r>
            <w:proofErr w:type="spellStart"/>
            <w:r w:rsidRPr="00C85B20">
              <w:rPr>
                <w:rFonts w:asciiTheme="majorHAnsi" w:hAnsiTheme="majorHAnsi" w:cstheme="majorHAnsi"/>
                <w:color w:val="2A2A2A"/>
                <w:lang w:val="en-GB"/>
              </w:rPr>
              <w:t>Thodoris</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Dimitrakos</w:t>
            </w:r>
            <w:proofErr w:type="spellEnd"/>
            <w:r w:rsidRPr="00C85B20">
              <w:rPr>
                <w:rFonts w:asciiTheme="majorHAnsi" w:hAnsiTheme="majorHAnsi" w:cstheme="majorHAnsi"/>
                <w:color w:val="2A2A2A"/>
                <w:lang w:val="en-GB"/>
              </w:rPr>
              <w:t xml:space="preserve">) </w:t>
            </w:r>
          </w:p>
          <w:p w14:paraId="3D985595" w14:textId="77777777" w:rsidR="006661D2" w:rsidRPr="00C85B20" w:rsidRDefault="006661D2" w:rsidP="00EC3DB2">
            <w:pPr>
              <w:pStyle w:val="ecxmsonormal"/>
              <w:shd w:val="clear" w:color="auto" w:fill="FFFFFF"/>
              <w:spacing w:after="0" w:line="360" w:lineRule="auto"/>
              <w:ind w:left="1401" w:right="709" w:hanging="18"/>
              <w:jc w:val="both"/>
              <w:rPr>
                <w:rFonts w:asciiTheme="majorHAnsi" w:hAnsiTheme="majorHAnsi" w:cstheme="majorHAnsi"/>
                <w:color w:val="2A2A2A"/>
                <w:lang w:val="en-US"/>
              </w:rPr>
            </w:pPr>
            <w:r w:rsidRPr="00C85B20">
              <w:rPr>
                <w:rFonts w:asciiTheme="majorHAnsi" w:hAnsiTheme="majorHAnsi" w:cstheme="majorHAnsi"/>
                <w:color w:val="2A2A2A"/>
              </w:rPr>
              <w:t>Θέμα</w:t>
            </w:r>
            <w:r w:rsidRPr="00C85B20">
              <w:rPr>
                <w:rFonts w:asciiTheme="majorHAnsi" w:hAnsiTheme="majorHAnsi" w:cstheme="majorHAnsi"/>
                <w:color w:val="2A2A2A"/>
                <w:lang w:val="en-GB"/>
              </w:rPr>
              <w:t xml:space="preserve">: “Theory and Practice in Periods of Normality and Crisis; The Relation </w:t>
            </w:r>
            <w:r w:rsidRPr="00C85B20">
              <w:rPr>
                <w:rFonts w:asciiTheme="majorHAnsi" w:hAnsiTheme="majorHAnsi" w:cstheme="majorHAnsi"/>
                <w:color w:val="2A2A2A"/>
                <w:lang w:val="en-US"/>
              </w:rPr>
              <w:t>Between Ethics and Politics”</w:t>
            </w:r>
          </w:p>
          <w:p w14:paraId="1817FB7D"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lang w:val="en-GB"/>
              </w:rPr>
            </w:pPr>
            <w:r w:rsidRPr="00C85B20">
              <w:rPr>
                <w:rFonts w:asciiTheme="majorHAnsi" w:hAnsiTheme="majorHAnsi" w:cstheme="majorHAnsi"/>
                <w:color w:val="2A2A2A"/>
                <w:lang w:val="en-US"/>
              </w:rPr>
              <w:lastRenderedPageBreak/>
              <w:t>2014: International Conference on Film and Philosophy, Lisbon, Portugal</w:t>
            </w:r>
          </w:p>
          <w:p w14:paraId="6B17B363" w14:textId="77777777" w:rsidR="006661D2" w:rsidRPr="00C85B20" w:rsidRDefault="006661D2" w:rsidP="00EC3DB2">
            <w:pPr>
              <w:pStyle w:val="ecxmsonormal"/>
              <w:shd w:val="clear" w:color="auto" w:fill="FFFFFF"/>
              <w:spacing w:after="0" w:line="360" w:lineRule="auto"/>
              <w:ind w:left="1401" w:right="709" w:hanging="18"/>
              <w:jc w:val="both"/>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α:  “Finite Movement and Film”</w:t>
            </w:r>
          </w:p>
          <w:p w14:paraId="0749DA06" w14:textId="77777777" w:rsidR="006661D2" w:rsidRPr="00C85B20" w:rsidRDefault="006661D2">
            <w:pPr>
              <w:pStyle w:val="ecxmsonormal"/>
              <w:numPr>
                <w:ilvl w:val="0"/>
                <w:numId w:val="4"/>
              </w:numPr>
              <w:shd w:val="clear" w:color="auto" w:fill="FFFFFF"/>
              <w:spacing w:after="0" w:line="360" w:lineRule="auto"/>
              <w:ind w:left="1401" w:right="709"/>
              <w:jc w:val="both"/>
              <w:rPr>
                <w:rFonts w:asciiTheme="majorHAnsi" w:hAnsiTheme="majorHAnsi" w:cstheme="majorHAnsi"/>
                <w:lang w:val="en-GB"/>
              </w:rPr>
            </w:pPr>
            <w:r w:rsidRPr="00C85B20">
              <w:rPr>
                <w:rFonts w:asciiTheme="majorHAnsi" w:hAnsiTheme="majorHAnsi" w:cstheme="majorHAnsi"/>
                <w:color w:val="2A2A2A"/>
                <w:lang w:val="en-US"/>
              </w:rPr>
              <w:t xml:space="preserve">2013: Conference on Contemporary Ethical Theories, University of </w:t>
            </w:r>
            <w:proofErr w:type="spellStart"/>
            <w:r w:rsidRPr="00C85B20">
              <w:rPr>
                <w:rFonts w:asciiTheme="majorHAnsi" w:hAnsiTheme="majorHAnsi" w:cstheme="majorHAnsi"/>
                <w:color w:val="2A2A2A"/>
                <w:lang w:val="en-US"/>
              </w:rPr>
              <w:t>Presov</w:t>
            </w:r>
            <w:proofErr w:type="spellEnd"/>
            <w:r w:rsidRPr="00C85B20">
              <w:rPr>
                <w:rFonts w:asciiTheme="majorHAnsi" w:hAnsiTheme="majorHAnsi" w:cstheme="majorHAnsi"/>
                <w:color w:val="2A2A2A"/>
                <w:lang w:val="en-US"/>
              </w:rPr>
              <w:t>, Slovakia</w:t>
            </w:r>
          </w:p>
          <w:p w14:paraId="373DD1CD" w14:textId="77777777" w:rsidR="006661D2" w:rsidRPr="00C85B20" w:rsidRDefault="006661D2" w:rsidP="00EC3DB2">
            <w:pPr>
              <w:pStyle w:val="ecxmsonormal"/>
              <w:shd w:val="clear" w:color="auto" w:fill="FFFFFF"/>
              <w:spacing w:after="0" w:line="360" w:lineRule="auto"/>
              <w:ind w:left="1401" w:right="709" w:hanging="18"/>
              <w:jc w:val="both"/>
              <w:rPr>
                <w:rFonts w:asciiTheme="majorHAnsi" w:hAnsiTheme="majorHAnsi" w:cstheme="majorHAnsi"/>
                <w:color w:val="2A2A2A"/>
                <w:lang w:val="en-US"/>
              </w:rPr>
            </w:pPr>
            <w:proofErr w:type="spellStart"/>
            <w:r w:rsidRPr="00C85B20">
              <w:rPr>
                <w:rFonts w:asciiTheme="majorHAnsi" w:hAnsiTheme="majorHAnsi" w:cstheme="majorHAnsi"/>
                <w:color w:val="2A2A2A"/>
                <w:lang w:val="en-US"/>
              </w:rPr>
              <w:t>Θέμ</w:t>
            </w:r>
            <w:proofErr w:type="spellEnd"/>
            <w:r w:rsidRPr="00C85B20">
              <w:rPr>
                <w:rFonts w:asciiTheme="majorHAnsi" w:hAnsiTheme="majorHAnsi" w:cstheme="majorHAnsi"/>
                <w:color w:val="2A2A2A"/>
                <w:lang w:val="en-US"/>
              </w:rPr>
              <w:t>α: “20</w:t>
            </w:r>
            <w:r w:rsidRPr="00C85B20">
              <w:rPr>
                <w:rFonts w:asciiTheme="majorHAnsi" w:hAnsiTheme="majorHAnsi" w:cstheme="majorHAnsi"/>
                <w:color w:val="2A2A2A"/>
                <w:vertAlign w:val="superscript"/>
                <w:lang w:val="en-US"/>
              </w:rPr>
              <w:t>th</w:t>
            </w:r>
            <w:r w:rsidRPr="00C85B20">
              <w:rPr>
                <w:rFonts w:asciiTheme="majorHAnsi" w:hAnsiTheme="majorHAnsi" w:cstheme="majorHAnsi"/>
                <w:color w:val="2A2A2A"/>
                <w:lang w:val="en-US"/>
              </w:rPr>
              <w:t xml:space="preserve"> century Aristotelianism, Business Ethics and the Financial Crisis”</w:t>
            </w:r>
          </w:p>
          <w:p w14:paraId="59A67319" w14:textId="77777777" w:rsidR="006661D2" w:rsidRPr="00C85B20" w:rsidRDefault="006661D2">
            <w:pPr>
              <w:numPr>
                <w:ilvl w:val="0"/>
                <w:numId w:val="4"/>
              </w:numPr>
              <w:tabs>
                <w:tab w:val="left" w:pos="284"/>
              </w:tabs>
              <w:spacing w:after="0" w:line="360" w:lineRule="auto"/>
              <w:ind w:left="1401" w:right="709"/>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 xml:space="preserve">2012: Διεθνές συνέδριο για την Πρακτική Γνώση, </w:t>
            </w:r>
            <w:r w:rsidRPr="00C85B20">
              <w:rPr>
                <w:rFonts w:asciiTheme="majorHAnsi" w:hAnsiTheme="majorHAnsi" w:cstheme="majorHAnsi"/>
                <w:sz w:val="24"/>
                <w:szCs w:val="24"/>
                <w:lang w:eastAsia="el-GR"/>
              </w:rPr>
              <w:t>Eindhoven</w:t>
            </w:r>
            <w:r w:rsidRPr="00C85B20">
              <w:rPr>
                <w:rFonts w:asciiTheme="majorHAnsi" w:hAnsiTheme="majorHAnsi" w:cstheme="majorHAnsi"/>
                <w:sz w:val="24"/>
                <w:szCs w:val="24"/>
                <w:lang w:val="el-GR" w:eastAsia="el-GR"/>
              </w:rPr>
              <w:t>, Ολλανδία</w:t>
            </w:r>
          </w:p>
          <w:p w14:paraId="619A66D0" w14:textId="77777777" w:rsidR="006661D2" w:rsidRPr="00C85B20" w:rsidRDefault="006661D2" w:rsidP="00EC3DB2">
            <w:pPr>
              <w:tabs>
                <w:tab w:val="left" w:pos="284"/>
              </w:tabs>
              <w:spacing w:after="0" w:line="360" w:lineRule="auto"/>
              <w:ind w:left="1401" w:right="709" w:hanging="18"/>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l-GR" w:eastAsia="el-GR"/>
              </w:rPr>
              <w:t>Θέμα</w:t>
            </w:r>
            <w:r w:rsidRPr="00C85B20">
              <w:rPr>
                <w:rFonts w:asciiTheme="majorHAnsi" w:hAnsiTheme="majorHAnsi" w:cstheme="majorHAnsi"/>
                <w:sz w:val="24"/>
                <w:szCs w:val="24"/>
                <w:lang w:val="en-GB" w:eastAsia="el-GR"/>
              </w:rPr>
              <w:t xml:space="preserve">: «Perception and Practical Knowledge» </w:t>
            </w:r>
          </w:p>
          <w:p w14:paraId="7B672681" w14:textId="77777777" w:rsidR="006661D2" w:rsidRPr="00C85B20" w:rsidRDefault="006661D2">
            <w:pPr>
              <w:numPr>
                <w:ilvl w:val="0"/>
                <w:numId w:val="4"/>
              </w:numPr>
              <w:tabs>
                <w:tab w:val="left" w:pos="284"/>
              </w:tabs>
              <w:spacing w:after="0" w:line="360" w:lineRule="auto"/>
              <w:ind w:left="1401" w:right="709"/>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 xml:space="preserve">2012: Διεθνές συνέδριο Ηθική και Πράξη, Πανεπιστήμιο της Ναβάρα, Ισπανία </w:t>
            </w:r>
          </w:p>
          <w:p w14:paraId="3F3D271D" w14:textId="77777777" w:rsidR="006661D2" w:rsidRPr="00C85B20" w:rsidRDefault="006661D2" w:rsidP="00EC3DB2">
            <w:pPr>
              <w:tabs>
                <w:tab w:val="left" w:pos="284"/>
              </w:tabs>
              <w:spacing w:after="0" w:line="360" w:lineRule="auto"/>
              <w:ind w:left="1401" w:right="709" w:hanging="18"/>
              <w:jc w:val="both"/>
              <w:rPr>
                <w:rFonts w:asciiTheme="majorHAnsi" w:hAnsiTheme="majorHAnsi" w:cstheme="majorHAnsi"/>
                <w:sz w:val="24"/>
                <w:szCs w:val="24"/>
                <w:lang w:val="en-GB" w:eastAsia="el-GR"/>
              </w:rPr>
            </w:pPr>
            <w:r w:rsidRPr="00C85B20">
              <w:rPr>
                <w:rFonts w:asciiTheme="majorHAnsi" w:hAnsiTheme="majorHAnsi" w:cstheme="majorHAnsi"/>
                <w:sz w:val="24"/>
                <w:szCs w:val="24"/>
                <w:lang w:val="el-GR" w:eastAsia="el-GR"/>
              </w:rPr>
              <w:t>Θέμα</w:t>
            </w:r>
            <w:r w:rsidRPr="00C85B20">
              <w:rPr>
                <w:rFonts w:asciiTheme="majorHAnsi" w:hAnsiTheme="majorHAnsi" w:cstheme="majorHAnsi"/>
                <w:sz w:val="24"/>
                <w:szCs w:val="24"/>
                <w:lang w:val="en-GB" w:eastAsia="el-GR"/>
              </w:rPr>
              <w:t>: «</w:t>
            </w:r>
            <w:r w:rsidRPr="00C85B20">
              <w:rPr>
                <w:rFonts w:asciiTheme="majorHAnsi" w:hAnsiTheme="majorHAnsi" w:cstheme="majorHAnsi"/>
                <w:sz w:val="24"/>
                <w:szCs w:val="24"/>
                <w:lang w:eastAsia="el-GR"/>
              </w:rPr>
              <w:t>Moral Knowledge and Practical Knowledge</w:t>
            </w:r>
            <w:r w:rsidRPr="00C85B20">
              <w:rPr>
                <w:rFonts w:asciiTheme="majorHAnsi" w:hAnsiTheme="majorHAnsi" w:cstheme="majorHAnsi"/>
                <w:sz w:val="24"/>
                <w:szCs w:val="24"/>
                <w:lang w:val="en-GB" w:eastAsia="el-GR"/>
              </w:rPr>
              <w:t>»</w:t>
            </w:r>
          </w:p>
          <w:p w14:paraId="28124DF1" w14:textId="77777777" w:rsidR="006661D2" w:rsidRPr="00C85B20" w:rsidRDefault="006661D2">
            <w:pPr>
              <w:numPr>
                <w:ilvl w:val="0"/>
                <w:numId w:val="4"/>
              </w:numPr>
              <w:tabs>
                <w:tab w:val="left" w:pos="284"/>
              </w:tabs>
              <w:spacing w:after="0" w:line="360" w:lineRule="auto"/>
              <w:ind w:left="1401"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val="en-GB" w:eastAsia="el-GR"/>
              </w:rPr>
              <w:t>2010:</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lang w:eastAsia="el-GR"/>
              </w:rPr>
              <w:t xml:space="preserve">Post-graduate Sessions </w:t>
            </w:r>
            <w:r w:rsidRPr="00C85B20">
              <w:rPr>
                <w:rFonts w:asciiTheme="majorHAnsi" w:hAnsiTheme="majorHAnsi" w:cstheme="majorHAnsi"/>
                <w:sz w:val="24"/>
                <w:szCs w:val="24"/>
                <w:lang w:val="el-GR" w:eastAsia="el-GR"/>
              </w:rPr>
              <w:t>των</w:t>
            </w:r>
            <w:r w:rsidRPr="00C85B20">
              <w:rPr>
                <w:rFonts w:asciiTheme="majorHAnsi" w:hAnsiTheme="majorHAnsi" w:cstheme="majorHAnsi"/>
                <w:sz w:val="24"/>
                <w:szCs w:val="24"/>
                <w:lang w:eastAsia="el-GR"/>
              </w:rPr>
              <w:t xml:space="preserve"> Joint Sessions </w:t>
            </w:r>
          </w:p>
          <w:p w14:paraId="6144D830" w14:textId="592E4ABB" w:rsidR="006661D2" w:rsidRPr="00C85B20" w:rsidRDefault="006661D2" w:rsidP="00EC3DB2">
            <w:pPr>
              <w:tabs>
                <w:tab w:val="left" w:pos="284"/>
              </w:tabs>
              <w:spacing w:after="0" w:line="360" w:lineRule="auto"/>
              <w:ind w:left="1401" w:right="709" w:hanging="18"/>
              <w:jc w:val="both"/>
              <w:rPr>
                <w:rFonts w:asciiTheme="majorHAnsi" w:hAnsiTheme="majorHAnsi" w:cstheme="majorHAnsi"/>
                <w:sz w:val="24"/>
                <w:szCs w:val="24"/>
                <w:lang w:val="en-GB"/>
              </w:rPr>
            </w:pPr>
            <w:r w:rsidRPr="00C85B20">
              <w:rPr>
                <w:rFonts w:asciiTheme="majorHAnsi" w:hAnsiTheme="majorHAnsi" w:cstheme="majorHAnsi"/>
                <w:sz w:val="24"/>
                <w:szCs w:val="24"/>
                <w:lang w:eastAsia="el-GR"/>
              </w:rPr>
              <w:t xml:space="preserve">Aristotelian Society and the Mind Association, </w:t>
            </w:r>
            <w:r w:rsidRPr="00C85B20">
              <w:rPr>
                <w:rFonts w:asciiTheme="majorHAnsi" w:hAnsiTheme="majorHAnsi" w:cstheme="majorHAnsi"/>
                <w:sz w:val="24"/>
                <w:szCs w:val="24"/>
              </w:rPr>
              <w:t xml:space="preserve">University College, Dublin, Ireland </w:t>
            </w:r>
          </w:p>
          <w:p w14:paraId="292687C6" w14:textId="77777777" w:rsidR="006661D2" w:rsidRPr="00C85B20" w:rsidRDefault="006661D2" w:rsidP="00EC3DB2">
            <w:pPr>
              <w:tabs>
                <w:tab w:val="left" w:pos="284"/>
              </w:tabs>
              <w:spacing w:after="0" w:line="360" w:lineRule="auto"/>
              <w:ind w:left="1401" w:right="709" w:hanging="18"/>
              <w:jc w:val="both"/>
              <w:rPr>
                <w:rFonts w:asciiTheme="majorHAnsi" w:hAnsiTheme="majorHAnsi" w:cstheme="majorHAnsi"/>
                <w:sz w:val="24"/>
                <w:szCs w:val="24"/>
                <w:lang w:val="en-GB"/>
              </w:rPr>
            </w:pPr>
            <w:r w:rsidRPr="00C85B20">
              <w:rPr>
                <w:rFonts w:asciiTheme="majorHAnsi" w:hAnsiTheme="majorHAnsi" w:cstheme="majorHAnsi"/>
                <w:sz w:val="24"/>
                <w:szCs w:val="24"/>
                <w:lang w:val="el-GR"/>
              </w:rPr>
              <w:t>Θέμα</w:t>
            </w:r>
            <w:r w:rsidRPr="00C85B20">
              <w:rPr>
                <w:rFonts w:asciiTheme="majorHAnsi" w:hAnsiTheme="majorHAnsi" w:cstheme="majorHAnsi"/>
                <w:sz w:val="24"/>
                <w:szCs w:val="24"/>
                <w:lang w:val="en-GB"/>
              </w:rPr>
              <w:t>: «</w:t>
            </w:r>
            <w:r w:rsidRPr="00C85B20">
              <w:rPr>
                <w:rFonts w:asciiTheme="majorHAnsi" w:hAnsiTheme="majorHAnsi" w:cstheme="majorHAnsi"/>
                <w:sz w:val="24"/>
                <w:szCs w:val="24"/>
              </w:rPr>
              <w:t>The</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Scope</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of</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Practical</w:t>
            </w:r>
            <w:r w:rsidRPr="00C85B20">
              <w:rPr>
                <w:rFonts w:asciiTheme="majorHAnsi" w:hAnsiTheme="majorHAnsi" w:cstheme="majorHAnsi"/>
                <w:sz w:val="24"/>
                <w:szCs w:val="24"/>
                <w:lang w:val="en-GB"/>
              </w:rPr>
              <w:t xml:space="preserve"> </w:t>
            </w:r>
            <w:r w:rsidRPr="00C85B20">
              <w:rPr>
                <w:rFonts w:asciiTheme="majorHAnsi" w:hAnsiTheme="majorHAnsi" w:cstheme="majorHAnsi"/>
                <w:sz w:val="24"/>
                <w:szCs w:val="24"/>
              </w:rPr>
              <w:t>Rationality</w:t>
            </w:r>
            <w:r w:rsidRPr="00C85B20">
              <w:rPr>
                <w:rFonts w:asciiTheme="majorHAnsi" w:hAnsiTheme="majorHAnsi" w:cstheme="majorHAnsi"/>
                <w:sz w:val="24"/>
                <w:szCs w:val="24"/>
                <w:lang w:val="en-GB"/>
              </w:rPr>
              <w:t>»</w:t>
            </w:r>
          </w:p>
          <w:p w14:paraId="463384B5" w14:textId="77777777" w:rsidR="006661D2" w:rsidRPr="00C85B20" w:rsidRDefault="006661D2">
            <w:pPr>
              <w:numPr>
                <w:ilvl w:val="0"/>
                <w:numId w:val="4"/>
              </w:numPr>
              <w:tabs>
                <w:tab w:val="left" w:pos="284"/>
              </w:tabs>
              <w:spacing w:after="0" w:line="360" w:lineRule="auto"/>
              <w:ind w:left="1401" w:right="709"/>
              <w:jc w:val="both"/>
              <w:rPr>
                <w:rFonts w:asciiTheme="majorHAnsi" w:hAnsiTheme="majorHAnsi" w:cstheme="majorHAnsi"/>
                <w:sz w:val="24"/>
                <w:szCs w:val="24"/>
                <w:lang w:eastAsia="el-GR"/>
              </w:rPr>
            </w:pPr>
            <w:r w:rsidRPr="00C85B20">
              <w:rPr>
                <w:rFonts w:asciiTheme="majorHAnsi" w:hAnsiTheme="majorHAnsi" w:cstheme="majorHAnsi"/>
                <w:sz w:val="24"/>
                <w:szCs w:val="24"/>
                <w:lang w:val="en-GB" w:eastAsia="el-GR"/>
              </w:rPr>
              <w:t xml:space="preserve">2009: </w:t>
            </w:r>
            <w:r w:rsidRPr="00C85B20">
              <w:rPr>
                <w:rFonts w:asciiTheme="majorHAnsi" w:hAnsiTheme="majorHAnsi" w:cstheme="majorHAnsi"/>
                <w:sz w:val="24"/>
                <w:szCs w:val="24"/>
                <w:lang w:val="el-GR" w:eastAsia="el-GR"/>
              </w:rPr>
              <w:t>Διεθνές</w:t>
            </w:r>
            <w:r w:rsidRPr="00C85B20">
              <w:rPr>
                <w:rFonts w:asciiTheme="majorHAnsi" w:hAnsiTheme="majorHAnsi" w:cstheme="majorHAnsi"/>
                <w:sz w:val="24"/>
                <w:szCs w:val="24"/>
                <w:lang w:eastAsia="el-GR"/>
              </w:rPr>
              <w:t xml:space="preserve"> </w:t>
            </w:r>
            <w:r w:rsidRPr="00C85B20">
              <w:rPr>
                <w:rFonts w:asciiTheme="majorHAnsi" w:hAnsiTheme="majorHAnsi" w:cstheme="majorHAnsi"/>
                <w:sz w:val="24"/>
                <w:szCs w:val="24"/>
                <w:lang w:val="el-GR" w:eastAsia="el-GR"/>
              </w:rPr>
              <w:t>συνέδριο</w:t>
            </w:r>
            <w:r w:rsidRPr="00C85B20">
              <w:rPr>
                <w:rFonts w:asciiTheme="majorHAnsi" w:hAnsiTheme="majorHAnsi" w:cstheme="majorHAnsi"/>
                <w:sz w:val="24"/>
                <w:szCs w:val="24"/>
                <w:lang w:eastAsia="el-GR"/>
              </w:rPr>
              <w:t>, Humanities Center, Baltimore, University of Johns Hopkins, U.S.</w:t>
            </w:r>
          </w:p>
          <w:p w14:paraId="4176DC0F" w14:textId="77777777" w:rsidR="006661D2" w:rsidRPr="00C85B20" w:rsidRDefault="006661D2" w:rsidP="00EC3DB2">
            <w:pPr>
              <w:tabs>
                <w:tab w:val="left" w:pos="284"/>
              </w:tabs>
              <w:spacing w:after="0" w:line="360" w:lineRule="auto"/>
              <w:ind w:left="1401" w:right="709" w:hanging="18"/>
              <w:jc w:val="both"/>
              <w:rPr>
                <w:rFonts w:asciiTheme="majorHAnsi" w:hAnsiTheme="majorHAnsi" w:cstheme="majorHAnsi"/>
                <w:sz w:val="24"/>
                <w:szCs w:val="24"/>
                <w:lang w:eastAsia="el-GR"/>
              </w:rPr>
            </w:pPr>
            <w:r w:rsidRPr="00C85B20">
              <w:rPr>
                <w:rFonts w:asciiTheme="majorHAnsi" w:hAnsiTheme="majorHAnsi" w:cstheme="majorHAnsi"/>
                <w:sz w:val="24"/>
                <w:szCs w:val="24"/>
                <w:lang w:val="el-GR" w:eastAsia="el-GR"/>
              </w:rPr>
              <w:t>Θέμα</w:t>
            </w:r>
            <w:r w:rsidRPr="00C85B20">
              <w:rPr>
                <w:rFonts w:asciiTheme="majorHAnsi" w:hAnsiTheme="majorHAnsi" w:cstheme="majorHAnsi"/>
                <w:sz w:val="24"/>
                <w:szCs w:val="24"/>
                <w:lang w:val="en-GB" w:eastAsia="el-GR"/>
              </w:rPr>
              <w:t>: «</w:t>
            </w:r>
            <w:r w:rsidRPr="00C85B20">
              <w:rPr>
                <w:rFonts w:asciiTheme="majorHAnsi" w:hAnsiTheme="majorHAnsi" w:cstheme="majorHAnsi"/>
                <w:sz w:val="24"/>
                <w:szCs w:val="24"/>
                <w:lang w:eastAsia="el-GR"/>
              </w:rPr>
              <w:t>The</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Main</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Dichotomy</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in</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the</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Contemporary</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Theory</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of</w:t>
            </w:r>
            <w:r w:rsidRPr="00C85B20">
              <w:rPr>
                <w:rFonts w:asciiTheme="majorHAnsi" w:hAnsiTheme="majorHAnsi" w:cstheme="majorHAnsi"/>
                <w:sz w:val="24"/>
                <w:szCs w:val="24"/>
                <w:lang w:val="en-GB" w:eastAsia="el-GR"/>
              </w:rPr>
              <w:t xml:space="preserve"> </w:t>
            </w:r>
            <w:r w:rsidRPr="00C85B20">
              <w:rPr>
                <w:rFonts w:asciiTheme="majorHAnsi" w:hAnsiTheme="majorHAnsi" w:cstheme="majorHAnsi"/>
                <w:sz w:val="24"/>
                <w:szCs w:val="24"/>
                <w:lang w:eastAsia="el-GR"/>
              </w:rPr>
              <w:t>Action</w:t>
            </w:r>
            <w:r w:rsidRPr="00C85B20">
              <w:rPr>
                <w:rFonts w:asciiTheme="majorHAnsi" w:hAnsiTheme="majorHAnsi" w:cstheme="majorHAnsi"/>
                <w:sz w:val="24"/>
                <w:szCs w:val="24"/>
                <w:lang w:val="en-GB" w:eastAsia="el-GR"/>
              </w:rPr>
              <w:t>»</w:t>
            </w:r>
          </w:p>
          <w:p w14:paraId="7BB386D7" w14:textId="77777777" w:rsidR="00790096" w:rsidRPr="00C85B20" w:rsidRDefault="00790096" w:rsidP="006702FC">
            <w:pPr>
              <w:pStyle w:val="CVNormal"/>
              <w:snapToGrid w:val="0"/>
              <w:spacing w:line="360" w:lineRule="auto"/>
              <w:ind w:left="0" w:right="706"/>
              <w:jc w:val="both"/>
              <w:rPr>
                <w:rFonts w:asciiTheme="majorHAnsi" w:hAnsiTheme="majorHAnsi" w:cstheme="majorHAnsi"/>
                <w:b/>
                <w:sz w:val="24"/>
                <w:szCs w:val="24"/>
                <w:lang w:val="en-US"/>
              </w:rPr>
            </w:pPr>
          </w:p>
          <w:p w14:paraId="77A5501E" w14:textId="56A83F7B" w:rsidR="006661D2" w:rsidRPr="00C85B20" w:rsidRDefault="008F525B" w:rsidP="00066A2C">
            <w:pPr>
              <w:pStyle w:val="CVNormal"/>
              <w:snapToGrid w:val="0"/>
              <w:spacing w:line="360" w:lineRule="auto"/>
              <w:ind w:left="691" w:right="706"/>
              <w:jc w:val="both"/>
              <w:rPr>
                <w:rFonts w:asciiTheme="majorHAnsi" w:hAnsiTheme="majorHAnsi" w:cstheme="majorHAnsi"/>
                <w:b/>
                <w:sz w:val="24"/>
                <w:szCs w:val="24"/>
              </w:rPr>
            </w:pPr>
            <w:r w:rsidRPr="00C85B20">
              <w:rPr>
                <w:rFonts w:asciiTheme="majorHAnsi" w:hAnsiTheme="majorHAnsi" w:cstheme="majorHAnsi"/>
                <w:sz w:val="24"/>
                <w:szCs w:val="24"/>
              </w:rPr>
              <w:t>10</w:t>
            </w:r>
            <w:r w:rsidR="006661D2" w:rsidRPr="00C85B20">
              <w:rPr>
                <w:rFonts w:asciiTheme="majorHAnsi" w:hAnsiTheme="majorHAnsi" w:cstheme="majorHAnsi"/>
                <w:sz w:val="24"/>
                <w:szCs w:val="24"/>
              </w:rPr>
              <w:t>. ΑΝΑΚΟΙΝΩΣΕΙΣ ΣΕ ΣΥΝΕΔΡΙΑ ΩΣ ΠΡΟΣΚΕΚΛΗΜΕΝΗ ΟΜΙΛΗΤΡΙΑ</w:t>
            </w:r>
            <w:r w:rsidR="006661D2" w:rsidRPr="00C85B20">
              <w:rPr>
                <w:rFonts w:asciiTheme="majorHAnsi" w:hAnsiTheme="majorHAnsi" w:cstheme="majorHAnsi"/>
                <w:b/>
                <w:sz w:val="24"/>
                <w:szCs w:val="24"/>
              </w:rPr>
              <w:t xml:space="preserve"> </w:t>
            </w:r>
          </w:p>
          <w:p w14:paraId="1BFF9399" w14:textId="77777777" w:rsidR="006661D2" w:rsidRPr="00C85B20" w:rsidRDefault="006661D2">
            <w:pPr>
              <w:pStyle w:val="CVNormal"/>
              <w:numPr>
                <w:ilvl w:val="0"/>
                <w:numId w:val="4"/>
              </w:numPr>
              <w:snapToGrid w:val="0"/>
              <w:spacing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lang w:val="en-US"/>
              </w:rPr>
              <w:t xml:space="preserve">2020: Online Author Meets Critics Workshop on </w:t>
            </w:r>
            <w:proofErr w:type="spellStart"/>
            <w:r w:rsidRPr="00C85B20">
              <w:rPr>
                <w:rFonts w:asciiTheme="majorHAnsi" w:hAnsiTheme="majorHAnsi" w:cstheme="majorHAnsi"/>
                <w:sz w:val="24"/>
                <w:szCs w:val="24"/>
                <w:lang w:val="en-US"/>
              </w:rPr>
              <w:t>Irad</w:t>
            </w:r>
            <w:proofErr w:type="spellEnd"/>
            <w:r w:rsidRPr="00C85B20">
              <w:rPr>
                <w:rFonts w:asciiTheme="majorHAnsi" w:hAnsiTheme="majorHAnsi" w:cstheme="majorHAnsi"/>
                <w:sz w:val="24"/>
                <w:szCs w:val="24"/>
                <w:lang w:val="en-US"/>
              </w:rPr>
              <w:t xml:space="preserve"> Kimhi’s book «Thinking and Being». </w:t>
            </w:r>
            <w:r w:rsidRPr="00C85B20">
              <w:rPr>
                <w:rFonts w:asciiTheme="majorHAnsi" w:hAnsiTheme="majorHAnsi" w:cstheme="majorHAnsi"/>
                <w:sz w:val="24"/>
                <w:szCs w:val="24"/>
              </w:rPr>
              <w:t>Θέμα: «</w:t>
            </w:r>
            <w:r w:rsidRPr="00C85B20">
              <w:rPr>
                <w:rFonts w:asciiTheme="majorHAnsi" w:hAnsiTheme="majorHAnsi" w:cstheme="majorHAnsi"/>
                <w:sz w:val="24"/>
                <w:szCs w:val="24"/>
                <w:lang w:val="en-US"/>
              </w:rPr>
              <w:t>Paradoxes of Thinking and Being and Ethics”</w:t>
            </w:r>
          </w:p>
          <w:p w14:paraId="36CE226F" w14:textId="77777777" w:rsidR="006661D2" w:rsidRPr="00C85B20" w:rsidRDefault="006661D2">
            <w:pPr>
              <w:pStyle w:val="CVNormal"/>
              <w:numPr>
                <w:ilvl w:val="0"/>
                <w:numId w:val="4"/>
              </w:numPr>
              <w:snapToGrid w:val="0"/>
              <w:spacing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rPr>
              <w:t xml:space="preserve">2020: </w:t>
            </w:r>
            <w:proofErr w:type="spellStart"/>
            <w:r w:rsidRPr="00C85B20">
              <w:rPr>
                <w:rFonts w:asciiTheme="majorHAnsi" w:hAnsiTheme="majorHAnsi" w:cstheme="majorHAnsi"/>
                <w:sz w:val="24"/>
                <w:szCs w:val="24"/>
              </w:rPr>
              <w:t>Keynote</w:t>
            </w:r>
            <w:proofErr w:type="spellEnd"/>
            <w:r w:rsidRPr="00C85B20">
              <w:rPr>
                <w:rFonts w:asciiTheme="majorHAnsi" w:hAnsiTheme="majorHAnsi" w:cstheme="majorHAnsi"/>
                <w:sz w:val="24"/>
                <w:szCs w:val="24"/>
              </w:rPr>
              <w:t xml:space="preserve"> </w:t>
            </w:r>
            <w:proofErr w:type="spellStart"/>
            <w:r w:rsidRPr="00C85B20">
              <w:rPr>
                <w:rFonts w:asciiTheme="majorHAnsi" w:hAnsiTheme="majorHAnsi" w:cstheme="majorHAnsi"/>
                <w:sz w:val="24"/>
                <w:szCs w:val="24"/>
              </w:rPr>
              <w:t>Speech</w:t>
            </w:r>
            <w:proofErr w:type="spellEnd"/>
            <w:r w:rsidRPr="00C85B20">
              <w:rPr>
                <w:rFonts w:asciiTheme="majorHAnsi" w:hAnsiTheme="majorHAnsi" w:cstheme="majorHAnsi"/>
                <w:sz w:val="24"/>
                <w:szCs w:val="24"/>
              </w:rPr>
              <w:t>, Γαλλικό Ινστιτούτο Αθηνών, Βραδιές Ιδεών</w:t>
            </w:r>
          </w:p>
          <w:p w14:paraId="1D0BCB9A" w14:textId="77777777" w:rsidR="006661D2" w:rsidRPr="00C85B20" w:rsidRDefault="006661D2" w:rsidP="003C6D16">
            <w:pPr>
              <w:pStyle w:val="CVNormal"/>
              <w:snapToGrid w:val="0"/>
              <w:spacing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rPr>
              <w:t xml:space="preserve">       θέμα: «Οι Ζωές των Ζώων»</w:t>
            </w:r>
          </w:p>
          <w:p w14:paraId="3FCA6344" w14:textId="6DF56BB0" w:rsidR="006661D2" w:rsidRPr="00C85B20" w:rsidRDefault="006661D2">
            <w:pPr>
              <w:pStyle w:val="CVNormal"/>
              <w:numPr>
                <w:ilvl w:val="0"/>
                <w:numId w:val="4"/>
              </w:numPr>
              <w:snapToGrid w:val="0"/>
              <w:spacing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lang w:val="el"/>
              </w:rPr>
              <w:t xml:space="preserve">2017: </w:t>
            </w:r>
            <w:r w:rsidRPr="00C85B20">
              <w:rPr>
                <w:rFonts w:asciiTheme="majorHAnsi" w:hAnsiTheme="majorHAnsi" w:cstheme="majorHAnsi"/>
                <w:sz w:val="24"/>
                <w:szCs w:val="24"/>
              </w:rPr>
              <w:t>Διεθνές</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Συνέδριο</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με</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θέμα</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lang w:val="en-US"/>
              </w:rPr>
              <w:t>Non</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lang w:val="en-US"/>
              </w:rPr>
              <w:t>positional</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lang w:val="en-US"/>
              </w:rPr>
              <w:t>Self</w:t>
            </w:r>
            <w:r w:rsidRPr="00C85B20">
              <w:rPr>
                <w:rFonts w:asciiTheme="majorHAnsi" w:hAnsiTheme="majorHAnsi" w:cstheme="majorHAnsi"/>
                <w:sz w:val="24"/>
                <w:szCs w:val="24"/>
                <w:lang w:val="el"/>
              </w:rPr>
              <w:t>-</w:t>
            </w:r>
            <w:r w:rsidRPr="00C85B20">
              <w:rPr>
                <w:rFonts w:asciiTheme="majorHAnsi" w:hAnsiTheme="majorHAnsi" w:cstheme="majorHAnsi"/>
                <w:sz w:val="24"/>
                <w:szCs w:val="24"/>
                <w:lang w:val="en-US"/>
              </w:rPr>
              <w:t>Consciousness</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Πανεπιστήμιο Πατρών</w:t>
            </w:r>
            <w:r w:rsidR="00042F96" w:rsidRPr="00C85B20">
              <w:rPr>
                <w:rFonts w:asciiTheme="majorHAnsi" w:hAnsiTheme="majorHAnsi" w:cstheme="majorHAnsi"/>
                <w:sz w:val="24"/>
                <w:szCs w:val="24"/>
              </w:rPr>
              <w:t xml:space="preserve">. </w:t>
            </w:r>
            <w:r w:rsidRPr="00C85B20">
              <w:rPr>
                <w:rFonts w:asciiTheme="majorHAnsi" w:hAnsiTheme="majorHAnsi" w:cstheme="majorHAnsi"/>
                <w:sz w:val="24"/>
                <w:szCs w:val="24"/>
              </w:rPr>
              <w:t>Θέμα</w:t>
            </w:r>
            <w:r w:rsidRPr="00C85B20">
              <w:rPr>
                <w:rFonts w:asciiTheme="majorHAnsi" w:hAnsiTheme="majorHAnsi" w:cstheme="majorHAnsi"/>
                <w:sz w:val="24"/>
                <w:szCs w:val="24"/>
                <w:lang w:val="en-GB"/>
              </w:rPr>
              <w:t>: «</w:t>
            </w:r>
            <w:r w:rsidRPr="00C85B20">
              <w:rPr>
                <w:rFonts w:asciiTheme="majorHAnsi" w:hAnsiTheme="majorHAnsi" w:cstheme="majorHAnsi"/>
                <w:sz w:val="24"/>
                <w:szCs w:val="24"/>
                <w:lang w:val="en-US"/>
              </w:rPr>
              <w:t>Moral Perception as Self-Knowledge”</w:t>
            </w:r>
          </w:p>
          <w:p w14:paraId="524F0DD4" w14:textId="77777777" w:rsidR="006661D2" w:rsidRPr="00C85B20" w:rsidRDefault="006661D2">
            <w:pPr>
              <w:pStyle w:val="ecxmsonormal"/>
              <w:numPr>
                <w:ilvl w:val="0"/>
                <w:numId w:val="4"/>
              </w:numPr>
              <w:shd w:val="clear" w:color="auto" w:fill="FFFFFF"/>
              <w:spacing w:after="0" w:line="360" w:lineRule="auto"/>
              <w:ind w:left="1400" w:right="709"/>
              <w:rPr>
                <w:rFonts w:asciiTheme="majorHAnsi" w:hAnsiTheme="majorHAnsi" w:cstheme="majorHAnsi"/>
                <w:color w:val="2A2A2A"/>
                <w:lang w:val="el"/>
              </w:rPr>
            </w:pPr>
            <w:r w:rsidRPr="00C85B20">
              <w:rPr>
                <w:rFonts w:asciiTheme="majorHAnsi" w:hAnsiTheme="majorHAnsi" w:cstheme="majorHAnsi"/>
                <w:color w:val="2A2A2A"/>
                <w:lang w:val="el"/>
              </w:rPr>
              <w:t xml:space="preserve">2017: </w:t>
            </w:r>
            <w:r w:rsidRPr="00C85B20">
              <w:rPr>
                <w:rFonts w:asciiTheme="majorHAnsi" w:hAnsiTheme="majorHAnsi" w:cstheme="majorHAnsi"/>
                <w:color w:val="2A2A2A"/>
              </w:rPr>
              <w:t>Εισήγηση</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συνέδριο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Non</w:t>
            </w:r>
            <w:r w:rsidRPr="00C85B20">
              <w:rPr>
                <w:rFonts w:asciiTheme="majorHAnsi" w:hAnsiTheme="majorHAnsi" w:cstheme="majorHAnsi"/>
                <w:color w:val="2A2A2A"/>
                <w:lang w:val="el"/>
              </w:rPr>
              <w:t>-</w:t>
            </w:r>
            <w:r w:rsidRPr="00C85B20">
              <w:rPr>
                <w:rFonts w:asciiTheme="majorHAnsi" w:hAnsiTheme="majorHAnsi" w:cstheme="majorHAnsi"/>
                <w:color w:val="2A2A2A"/>
                <w:lang w:val="en-GB"/>
              </w:rPr>
              <w:t>Performance</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Green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Park</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πλαίσιο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συνεδρίου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της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υποτρόφου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Ινστιτούτου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Ιστορικών</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Ερευνών</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Υπατίας</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rPr>
              <w:t>Βουρλούμη</w:t>
            </w:r>
            <w:proofErr w:type="spellEnd"/>
            <w:r w:rsidRPr="00C85B20">
              <w:rPr>
                <w:rFonts w:asciiTheme="majorHAnsi" w:hAnsiTheme="majorHAnsi" w:cstheme="majorHAnsi"/>
                <w:color w:val="2A2A2A"/>
                <w:lang w:val="el"/>
              </w:rPr>
              <w:t>.</w:t>
            </w:r>
          </w:p>
          <w:p w14:paraId="3DD26DF5" w14:textId="77777777" w:rsidR="006661D2" w:rsidRPr="00C85B20" w:rsidRDefault="006661D2" w:rsidP="003C6D16">
            <w:pPr>
              <w:pStyle w:val="ecxmsonormal"/>
              <w:shd w:val="clear" w:color="auto" w:fill="FFFFFF"/>
              <w:spacing w:after="0" w:line="360" w:lineRule="auto"/>
              <w:ind w:left="1400" w:right="709" w:hanging="18"/>
              <w:rPr>
                <w:rFonts w:asciiTheme="majorHAnsi" w:hAnsiTheme="majorHAnsi" w:cstheme="majorHAnsi"/>
                <w:color w:val="2A2A2A"/>
                <w:lang w:val="en-GB"/>
              </w:rPr>
            </w:pPr>
            <w:proofErr w:type="spellStart"/>
            <w:r w:rsidRPr="00C85B20">
              <w:rPr>
                <w:rFonts w:asciiTheme="majorHAnsi" w:hAnsiTheme="majorHAnsi" w:cstheme="majorHAnsi"/>
                <w:color w:val="2A2A2A"/>
                <w:lang w:val="en-GB"/>
              </w:rPr>
              <w:t>Θέμ</w:t>
            </w:r>
            <w:proofErr w:type="spellEnd"/>
            <w:r w:rsidRPr="00C85B20">
              <w:rPr>
                <w:rFonts w:asciiTheme="majorHAnsi" w:hAnsiTheme="majorHAnsi" w:cstheme="majorHAnsi"/>
                <w:color w:val="2A2A2A"/>
                <w:lang w:val="en-GB"/>
              </w:rPr>
              <w:t>α: “Dehumanizing Humanities”</w:t>
            </w:r>
          </w:p>
          <w:p w14:paraId="4CD13814"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rPr>
              <w:t>2015: Columbia University</w:t>
            </w:r>
          </w:p>
          <w:p w14:paraId="11613C92" w14:textId="77777777" w:rsidR="006661D2" w:rsidRPr="00C85B20" w:rsidRDefault="006661D2" w:rsidP="003C6D16">
            <w:pPr>
              <w:spacing w:after="0" w:line="360" w:lineRule="auto"/>
              <w:ind w:left="1400"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t>Θέμ</w:t>
            </w:r>
            <w:proofErr w:type="spellEnd"/>
            <w:r w:rsidRPr="00C85B20">
              <w:rPr>
                <w:rFonts w:asciiTheme="majorHAnsi" w:hAnsiTheme="majorHAnsi" w:cstheme="majorHAnsi"/>
                <w:sz w:val="24"/>
                <w:szCs w:val="24"/>
              </w:rPr>
              <w:t>α: “The Crisis of Social Practices”</w:t>
            </w:r>
          </w:p>
          <w:p w14:paraId="5A5D76B1" w14:textId="77777777" w:rsidR="006661D2" w:rsidRPr="00C85B20" w:rsidRDefault="006661D2">
            <w:pPr>
              <w:pStyle w:val="ecxmsonormal"/>
              <w:numPr>
                <w:ilvl w:val="0"/>
                <w:numId w:val="4"/>
              </w:numPr>
              <w:shd w:val="clear" w:color="auto" w:fill="FFFFFF"/>
              <w:spacing w:after="0" w:line="360" w:lineRule="auto"/>
              <w:ind w:left="1400" w:right="709"/>
              <w:rPr>
                <w:rFonts w:asciiTheme="majorHAnsi" w:hAnsiTheme="majorHAnsi" w:cstheme="majorHAnsi"/>
                <w:color w:val="2A2A2A"/>
                <w:lang w:val="en-GB"/>
              </w:rPr>
            </w:pPr>
            <w:r w:rsidRPr="00C85B20">
              <w:rPr>
                <w:rFonts w:asciiTheme="majorHAnsi" w:hAnsiTheme="majorHAnsi" w:cstheme="majorHAnsi"/>
                <w:color w:val="2A2A2A"/>
                <w:lang w:val="en-GB"/>
              </w:rPr>
              <w:t xml:space="preserve">2015: </w:t>
            </w:r>
            <w:proofErr w:type="spellStart"/>
            <w:r w:rsidRPr="00C85B20">
              <w:rPr>
                <w:rFonts w:asciiTheme="majorHAnsi" w:hAnsiTheme="majorHAnsi" w:cstheme="majorHAnsi"/>
                <w:color w:val="2A2A2A"/>
                <w:lang w:val="en-GB"/>
              </w:rPr>
              <w:t>Εισήγηση</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στο</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συνέδριο</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με</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θέμ</w:t>
            </w:r>
            <w:proofErr w:type="spellEnd"/>
            <w:r w:rsidRPr="00C85B20">
              <w:rPr>
                <w:rFonts w:asciiTheme="majorHAnsi" w:hAnsiTheme="majorHAnsi" w:cstheme="majorHAnsi"/>
                <w:color w:val="2A2A2A"/>
                <w:lang w:val="en-GB"/>
              </w:rPr>
              <w:t xml:space="preserve">α </w:t>
            </w:r>
            <w:r w:rsidRPr="00C85B20">
              <w:rPr>
                <w:rFonts w:asciiTheme="majorHAnsi" w:hAnsiTheme="majorHAnsi" w:cstheme="majorHAnsi"/>
                <w:i/>
                <w:iCs/>
                <w:color w:val="2A2A2A"/>
                <w:lang w:val="en-GB"/>
              </w:rPr>
              <w:t>Radical Democracy</w:t>
            </w:r>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του</w:t>
            </w:r>
            <w:proofErr w:type="spellEnd"/>
            <w:r w:rsidRPr="00C85B20">
              <w:rPr>
                <w:rFonts w:asciiTheme="majorHAnsi" w:hAnsiTheme="majorHAnsi" w:cstheme="majorHAnsi"/>
                <w:color w:val="2A2A2A"/>
                <w:lang w:val="en-GB"/>
              </w:rPr>
              <w:t xml:space="preserve"> Global </w:t>
            </w:r>
            <w:proofErr w:type="spellStart"/>
            <w:r w:rsidRPr="00C85B20">
              <w:rPr>
                <w:rFonts w:asciiTheme="majorHAnsi" w:hAnsiTheme="majorHAnsi" w:cstheme="majorHAnsi"/>
                <w:color w:val="2A2A2A"/>
                <w:lang w:val="en-GB"/>
              </w:rPr>
              <w:t>Center</w:t>
            </w:r>
            <w:proofErr w:type="spellEnd"/>
            <w:r w:rsidRPr="00C85B20">
              <w:rPr>
                <w:rFonts w:asciiTheme="majorHAnsi" w:hAnsiTheme="majorHAnsi" w:cstheme="majorHAnsi"/>
                <w:color w:val="2A2A2A"/>
                <w:lang w:val="en-GB"/>
              </w:rPr>
              <w:t xml:space="preserve"> for Advanced Studies, </w:t>
            </w:r>
            <w:proofErr w:type="spellStart"/>
            <w:r w:rsidRPr="00C85B20">
              <w:rPr>
                <w:rFonts w:asciiTheme="majorHAnsi" w:hAnsiTheme="majorHAnsi" w:cstheme="majorHAnsi"/>
                <w:color w:val="2A2A2A"/>
                <w:lang w:val="en-GB"/>
              </w:rPr>
              <w:t>Θέμ</w:t>
            </w:r>
            <w:proofErr w:type="spellEnd"/>
            <w:r w:rsidRPr="00C85B20">
              <w:rPr>
                <w:rFonts w:asciiTheme="majorHAnsi" w:hAnsiTheme="majorHAnsi" w:cstheme="majorHAnsi"/>
                <w:color w:val="2A2A2A"/>
                <w:lang w:val="en-GB"/>
              </w:rPr>
              <w:t xml:space="preserve">α: “Η </w:t>
            </w:r>
            <w:proofErr w:type="spellStart"/>
            <w:r w:rsidRPr="00C85B20">
              <w:rPr>
                <w:rFonts w:asciiTheme="majorHAnsi" w:hAnsiTheme="majorHAnsi" w:cstheme="majorHAnsi"/>
                <w:color w:val="2A2A2A"/>
                <w:lang w:val="en-GB"/>
              </w:rPr>
              <w:t>Αφηρημένη</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Πολιτική</w:t>
            </w:r>
            <w:proofErr w:type="spellEnd"/>
            <w:r w:rsidRPr="00C85B20">
              <w:rPr>
                <w:rFonts w:asciiTheme="majorHAnsi" w:hAnsiTheme="majorHAnsi" w:cstheme="majorHAnsi"/>
                <w:color w:val="2A2A2A"/>
                <w:lang w:val="en-GB"/>
              </w:rPr>
              <w:t xml:space="preserve"> </w:t>
            </w:r>
            <w:proofErr w:type="spellStart"/>
            <w:r w:rsidRPr="00C85B20">
              <w:rPr>
                <w:rFonts w:asciiTheme="majorHAnsi" w:hAnsiTheme="majorHAnsi" w:cstheme="majorHAnsi"/>
                <w:color w:val="2A2A2A"/>
                <w:lang w:val="en-GB"/>
              </w:rPr>
              <w:t>Πράξη</w:t>
            </w:r>
            <w:proofErr w:type="spellEnd"/>
            <w:r w:rsidRPr="00C85B20">
              <w:rPr>
                <w:rFonts w:asciiTheme="majorHAnsi" w:hAnsiTheme="majorHAnsi" w:cstheme="majorHAnsi"/>
                <w:color w:val="2A2A2A"/>
                <w:lang w:val="en-GB"/>
              </w:rPr>
              <w:t>”</w:t>
            </w:r>
          </w:p>
          <w:p w14:paraId="4E9F5358"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rPr>
              <w:t>2014: University of Illinois</w:t>
            </w:r>
          </w:p>
          <w:p w14:paraId="514D3826" w14:textId="77777777" w:rsidR="006661D2" w:rsidRPr="00C85B20" w:rsidRDefault="006661D2" w:rsidP="003C6D16">
            <w:pPr>
              <w:spacing w:after="0" w:line="360" w:lineRule="auto"/>
              <w:ind w:left="1400"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t>Θέμ</w:t>
            </w:r>
            <w:proofErr w:type="spellEnd"/>
            <w:r w:rsidRPr="00C85B20">
              <w:rPr>
                <w:rFonts w:asciiTheme="majorHAnsi" w:hAnsiTheme="majorHAnsi" w:cstheme="majorHAnsi"/>
                <w:sz w:val="24"/>
                <w:szCs w:val="24"/>
              </w:rPr>
              <w:t>α: “Judgments of Practice and Life”</w:t>
            </w:r>
          </w:p>
          <w:p w14:paraId="1A6FFA33"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rPr>
            </w:pPr>
            <w:r w:rsidRPr="00C85B20">
              <w:rPr>
                <w:rFonts w:asciiTheme="majorHAnsi" w:hAnsiTheme="majorHAnsi" w:cstheme="majorHAnsi"/>
                <w:sz w:val="24"/>
                <w:szCs w:val="24"/>
              </w:rPr>
              <w:t>2014: Bridgewater State University</w:t>
            </w:r>
          </w:p>
          <w:p w14:paraId="54DE3BAF" w14:textId="77777777" w:rsidR="006661D2" w:rsidRPr="00C85B20" w:rsidRDefault="006661D2" w:rsidP="003C6D16">
            <w:pPr>
              <w:spacing w:after="0" w:line="360" w:lineRule="auto"/>
              <w:ind w:left="1400" w:right="706"/>
              <w:jc w:val="both"/>
              <w:rPr>
                <w:rFonts w:asciiTheme="majorHAnsi" w:hAnsiTheme="majorHAnsi" w:cstheme="majorHAnsi"/>
                <w:sz w:val="24"/>
                <w:szCs w:val="24"/>
              </w:rPr>
            </w:pPr>
            <w:proofErr w:type="spellStart"/>
            <w:r w:rsidRPr="00C85B20">
              <w:rPr>
                <w:rFonts w:asciiTheme="majorHAnsi" w:hAnsiTheme="majorHAnsi" w:cstheme="majorHAnsi"/>
                <w:sz w:val="24"/>
                <w:szCs w:val="24"/>
              </w:rPr>
              <w:lastRenderedPageBreak/>
              <w:t>Θέμ</w:t>
            </w:r>
            <w:proofErr w:type="spellEnd"/>
            <w:r w:rsidRPr="00C85B20">
              <w:rPr>
                <w:rFonts w:asciiTheme="majorHAnsi" w:hAnsiTheme="majorHAnsi" w:cstheme="majorHAnsi"/>
                <w:sz w:val="24"/>
                <w:szCs w:val="24"/>
              </w:rPr>
              <w:t>α: “Judgments of Practice and Life”</w:t>
            </w:r>
          </w:p>
          <w:p w14:paraId="6CA49B83" w14:textId="77777777" w:rsidR="006661D2" w:rsidRPr="00C85B20" w:rsidRDefault="006661D2">
            <w:pPr>
              <w:pStyle w:val="ecxmsonormal"/>
              <w:numPr>
                <w:ilvl w:val="0"/>
                <w:numId w:val="4"/>
              </w:numPr>
              <w:shd w:val="clear" w:color="auto" w:fill="FFFFFF"/>
              <w:spacing w:after="0" w:line="360" w:lineRule="auto"/>
              <w:ind w:left="1400" w:right="709"/>
              <w:rPr>
                <w:rFonts w:asciiTheme="majorHAnsi" w:hAnsiTheme="majorHAnsi" w:cstheme="majorHAnsi"/>
                <w:color w:val="2A2A2A"/>
                <w:lang w:val="el"/>
              </w:rPr>
            </w:pPr>
            <w:r w:rsidRPr="00C85B20">
              <w:rPr>
                <w:rFonts w:asciiTheme="majorHAnsi" w:hAnsiTheme="majorHAnsi" w:cstheme="majorHAnsi"/>
                <w:color w:val="2A2A2A"/>
                <w:lang w:val="el"/>
              </w:rPr>
              <w:t xml:space="preserve">2014: </w:t>
            </w:r>
            <w:r w:rsidRPr="00C85B20">
              <w:rPr>
                <w:rFonts w:asciiTheme="majorHAnsi" w:hAnsiTheme="majorHAnsi" w:cstheme="majorHAnsi"/>
                <w:color w:val="2A2A2A"/>
              </w:rPr>
              <w:t>Εισήγηση</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στην</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παρουσίαση</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της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μετάφρασης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βιβλίου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John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GB"/>
              </w:rPr>
              <w:t>McDowell</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Νους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και</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Κόσμος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στο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Μέγαρο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Μουσικής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από</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τις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Εκδόσεις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ΠΕΚ</w:t>
            </w:r>
            <w:r w:rsidRPr="00C85B20">
              <w:rPr>
                <w:rFonts w:asciiTheme="majorHAnsi" w:hAnsiTheme="majorHAnsi" w:cstheme="majorHAnsi"/>
                <w:color w:val="2A2A2A"/>
                <w:lang w:val="el"/>
              </w:rPr>
              <w:t xml:space="preserve">, 2014.                     </w:t>
            </w:r>
            <w:proofErr w:type="spellStart"/>
            <w:r w:rsidRPr="00C85B20">
              <w:rPr>
                <w:rFonts w:asciiTheme="majorHAnsi" w:hAnsiTheme="majorHAnsi" w:cstheme="majorHAnsi"/>
                <w:color w:val="2A2A2A"/>
                <w:lang w:val="en-GB"/>
              </w:rPr>
              <w:t>Θέμ</w:t>
            </w:r>
            <w:proofErr w:type="spellEnd"/>
            <w:r w:rsidRPr="00C85B20">
              <w:rPr>
                <w:rFonts w:asciiTheme="majorHAnsi" w:hAnsiTheme="majorHAnsi" w:cstheme="majorHAnsi"/>
                <w:color w:val="2A2A2A"/>
                <w:lang w:val="en-GB"/>
              </w:rPr>
              <w:t>α: “Life in McDowell’s Mind and World”</w:t>
            </w:r>
          </w:p>
          <w:p w14:paraId="01EEE2DC"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2013: Φιλοσοφικό Σεμινάριο του Κώστα Στεργιόπουλου στη Λαμπηδόνα</w:t>
            </w:r>
          </w:p>
          <w:p w14:paraId="4481C58C" w14:textId="77777777" w:rsidR="006661D2" w:rsidRPr="00C85B20" w:rsidRDefault="006661D2" w:rsidP="003C6D16">
            <w:p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«Εισαγωγή στον Πλάτωνα και τον Αριστοτέλη»</w:t>
            </w:r>
          </w:p>
          <w:p w14:paraId="41846B78"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2012: Φιλοσοφικές Συναντήσεις από τις εκδόσεις Ευρασία, Συντονιστής Μίλτος Θεοδοσίου</w:t>
            </w:r>
          </w:p>
          <w:p w14:paraId="101BC2BF" w14:textId="77777777" w:rsidR="006661D2" w:rsidRPr="00C85B20" w:rsidRDefault="006661D2" w:rsidP="003C6D16">
            <w:p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«Ο Αριστοτέλης στον 20</w:t>
            </w:r>
            <w:r w:rsidRPr="00C85B20">
              <w:rPr>
                <w:rFonts w:asciiTheme="majorHAnsi" w:hAnsiTheme="majorHAnsi" w:cstheme="majorHAnsi"/>
                <w:sz w:val="24"/>
                <w:szCs w:val="24"/>
                <w:vertAlign w:val="superscript"/>
                <w:lang w:val="el-GR"/>
              </w:rPr>
              <w:t>ο</w:t>
            </w:r>
            <w:r w:rsidRPr="00C85B20">
              <w:rPr>
                <w:rFonts w:asciiTheme="majorHAnsi" w:hAnsiTheme="majorHAnsi" w:cstheme="majorHAnsi"/>
                <w:sz w:val="24"/>
                <w:szCs w:val="24"/>
                <w:lang w:val="el-GR"/>
              </w:rPr>
              <w:t xml:space="preserve"> αιώνα»</w:t>
            </w:r>
          </w:p>
          <w:p w14:paraId="140ADF4C"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 xml:space="preserve">2012: Φιλοσοφικό Σεμινάριο του Κώστα Στεργιόπουλου στη Λαμπηδόνα </w:t>
            </w:r>
          </w:p>
          <w:p w14:paraId="00252C26" w14:textId="77777777" w:rsidR="006661D2" w:rsidRPr="00C85B20" w:rsidRDefault="006661D2" w:rsidP="003C6D16">
            <w:p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«Πολιτική και Φιλοσοφία στην Αρχαιότητα και σήμερα»</w:t>
            </w:r>
          </w:p>
          <w:p w14:paraId="2D1B507F"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2011: Διεθνής Διημερίδα, τμήμα Φιλοσοφίας, Πανεπιστήμιο Πατρών</w:t>
            </w:r>
          </w:p>
          <w:p w14:paraId="0BEBF5CD" w14:textId="77777777" w:rsidR="006661D2" w:rsidRPr="00C85B20" w:rsidRDefault="006661D2" w:rsidP="003C6D16">
            <w:pPr>
              <w:spacing w:after="0" w:line="360" w:lineRule="auto"/>
              <w:ind w:left="1400" w:right="706"/>
              <w:jc w:val="both"/>
              <w:rPr>
                <w:rFonts w:asciiTheme="majorHAnsi" w:hAnsiTheme="majorHAnsi" w:cstheme="majorHAnsi"/>
                <w:sz w:val="24"/>
                <w:szCs w:val="24"/>
                <w:lang w:val="en-GB"/>
              </w:rPr>
            </w:pPr>
            <w:r w:rsidRPr="00C85B20">
              <w:rPr>
                <w:rFonts w:asciiTheme="majorHAnsi" w:hAnsiTheme="majorHAnsi" w:cstheme="majorHAnsi"/>
                <w:sz w:val="24"/>
                <w:szCs w:val="24"/>
                <w:lang w:val="el-GR"/>
              </w:rPr>
              <w:t>Θέμα</w:t>
            </w:r>
            <w:r w:rsidRPr="00C85B20">
              <w:rPr>
                <w:rFonts w:asciiTheme="majorHAnsi" w:hAnsiTheme="majorHAnsi" w:cstheme="majorHAnsi"/>
                <w:sz w:val="24"/>
                <w:szCs w:val="24"/>
                <w:lang w:val="en-GB"/>
              </w:rPr>
              <w:t>: «Practical Knowledge and Perception»</w:t>
            </w:r>
          </w:p>
          <w:p w14:paraId="76417D48"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2011: Σειρά Ομιλιών στο Τμήμα Φιλοσοφίας, Πανεπιστήμιο Πατρών, 7 Απριλίου 2011.</w:t>
            </w:r>
          </w:p>
          <w:p w14:paraId="49701BC2" w14:textId="77777777" w:rsidR="006661D2" w:rsidRPr="00C85B20" w:rsidRDefault="006661D2" w:rsidP="003C6D16">
            <w:pPr>
              <w:spacing w:after="0" w:line="360" w:lineRule="auto"/>
              <w:ind w:left="1400" w:right="706"/>
              <w:jc w:val="both"/>
              <w:rPr>
                <w:rFonts w:asciiTheme="majorHAnsi" w:hAnsiTheme="majorHAnsi" w:cstheme="majorHAnsi"/>
                <w:sz w:val="24"/>
                <w:szCs w:val="24"/>
                <w:lang w:val="el-GR"/>
              </w:rPr>
            </w:pPr>
            <w:r w:rsidRPr="00C85B20">
              <w:rPr>
                <w:rFonts w:asciiTheme="majorHAnsi" w:hAnsiTheme="majorHAnsi" w:cstheme="majorHAnsi"/>
                <w:sz w:val="24"/>
                <w:szCs w:val="24"/>
                <w:lang w:val="el-GR"/>
              </w:rPr>
              <w:t>Θέμα: «Πρακτικές Συγκρούσεις και Μονολιθικές Θεωρίες Ορθολογικότητας»</w:t>
            </w:r>
          </w:p>
          <w:p w14:paraId="6CE5AAD4" w14:textId="77777777" w:rsidR="006661D2" w:rsidRPr="00C85B20" w:rsidRDefault="006661D2">
            <w:pPr>
              <w:numPr>
                <w:ilvl w:val="0"/>
                <w:numId w:val="4"/>
              </w:numPr>
              <w:spacing w:after="0" w:line="360" w:lineRule="auto"/>
              <w:ind w:left="1400" w:right="706"/>
              <w:jc w:val="both"/>
              <w:rPr>
                <w:rFonts w:asciiTheme="majorHAnsi" w:hAnsiTheme="majorHAnsi" w:cstheme="majorHAnsi"/>
                <w:sz w:val="24"/>
                <w:szCs w:val="24"/>
                <w:lang w:val="el"/>
              </w:rPr>
            </w:pPr>
            <w:r w:rsidRPr="00C85B20">
              <w:rPr>
                <w:rFonts w:asciiTheme="majorHAnsi" w:hAnsiTheme="majorHAnsi" w:cstheme="majorHAnsi"/>
                <w:sz w:val="24"/>
                <w:szCs w:val="24"/>
                <w:lang w:val="el-GR"/>
              </w:rPr>
              <w:t>2008: Σειρά Ομιλιών, Τμήμα Φιλοσοφικών και Κοινωνικών Σπουδών, Πανεπιστήμιο Κρήτης</w:t>
            </w:r>
            <w:r w:rsidRPr="00C85B20">
              <w:rPr>
                <w:rFonts w:asciiTheme="majorHAnsi" w:hAnsiTheme="majorHAnsi" w:cstheme="majorHAnsi"/>
                <w:sz w:val="24"/>
                <w:szCs w:val="24"/>
                <w:u w:val="single"/>
                <w:lang w:val="el-GR"/>
              </w:rPr>
              <w:t xml:space="preserve">, </w:t>
            </w:r>
            <w:r w:rsidRPr="00C85B20">
              <w:rPr>
                <w:rFonts w:asciiTheme="majorHAnsi" w:hAnsiTheme="majorHAnsi" w:cstheme="majorHAnsi"/>
                <w:sz w:val="24"/>
                <w:szCs w:val="24"/>
                <w:lang w:val="el-GR"/>
              </w:rPr>
              <w:t>Πανεπιστήμιο Ρεθύμνου, 3 Μαρτίου 2008</w:t>
            </w:r>
            <w:r w:rsidRPr="00C85B20">
              <w:rPr>
                <w:rFonts w:asciiTheme="majorHAnsi" w:hAnsiTheme="majorHAnsi" w:cstheme="majorHAnsi"/>
                <w:sz w:val="24"/>
                <w:szCs w:val="24"/>
                <w:lang w:val="el"/>
              </w:rPr>
              <w:t>.</w:t>
            </w:r>
          </w:p>
          <w:p w14:paraId="635CDCD4" w14:textId="7B312ECD" w:rsidR="00066A2C" w:rsidRPr="00C85B20" w:rsidRDefault="006661D2" w:rsidP="00042F96">
            <w:pPr>
              <w:spacing w:after="0" w:line="360" w:lineRule="auto"/>
              <w:ind w:left="1400" w:right="706"/>
              <w:jc w:val="both"/>
              <w:rPr>
                <w:rFonts w:asciiTheme="majorHAnsi" w:hAnsiTheme="majorHAnsi" w:cstheme="majorHAnsi"/>
                <w:sz w:val="24"/>
                <w:szCs w:val="24"/>
                <w:u w:val="single"/>
                <w:lang w:val="el-GR"/>
              </w:rPr>
            </w:pPr>
            <w:r w:rsidRPr="00C85B20">
              <w:rPr>
                <w:rFonts w:asciiTheme="majorHAnsi" w:hAnsiTheme="majorHAnsi" w:cstheme="majorHAnsi"/>
                <w:sz w:val="24"/>
                <w:szCs w:val="24"/>
                <w:lang w:val="el-GR"/>
              </w:rPr>
              <w:t>Θέμα: «Η αδυναμία της Βούλησης και το Πρίσμα του Αγαθού»</w:t>
            </w:r>
          </w:p>
          <w:p w14:paraId="2F5961BF" w14:textId="77777777" w:rsidR="00092DF7" w:rsidRPr="00C85B20" w:rsidRDefault="00092DF7" w:rsidP="00822031">
            <w:pPr>
              <w:pStyle w:val="CVNormal"/>
              <w:snapToGrid w:val="0"/>
              <w:spacing w:line="360" w:lineRule="auto"/>
              <w:ind w:left="0" w:right="706"/>
              <w:jc w:val="both"/>
              <w:rPr>
                <w:rFonts w:asciiTheme="majorHAnsi" w:hAnsiTheme="majorHAnsi" w:cstheme="majorHAnsi"/>
                <w:b/>
                <w:sz w:val="24"/>
                <w:szCs w:val="24"/>
              </w:rPr>
            </w:pPr>
          </w:p>
          <w:p w14:paraId="59F240E3" w14:textId="5EB303DB" w:rsidR="00066A2C" w:rsidRPr="00C85B20" w:rsidRDefault="006661D2" w:rsidP="00066A2C">
            <w:pPr>
              <w:pStyle w:val="CVNormal"/>
              <w:snapToGrid w:val="0"/>
              <w:spacing w:line="360" w:lineRule="auto"/>
              <w:ind w:left="0" w:right="706"/>
              <w:jc w:val="both"/>
              <w:rPr>
                <w:rFonts w:asciiTheme="majorHAnsi" w:hAnsiTheme="majorHAnsi" w:cstheme="majorHAnsi"/>
                <w:sz w:val="24"/>
                <w:szCs w:val="24"/>
              </w:rPr>
            </w:pPr>
            <w:r w:rsidRPr="00C85B20">
              <w:rPr>
                <w:rFonts w:asciiTheme="majorHAnsi" w:hAnsiTheme="majorHAnsi" w:cstheme="majorHAnsi"/>
                <w:b/>
                <w:sz w:val="24"/>
                <w:szCs w:val="24"/>
              </w:rPr>
              <w:t xml:space="preserve">               </w:t>
            </w:r>
            <w:r w:rsidR="008F525B" w:rsidRPr="00C85B20">
              <w:rPr>
                <w:rFonts w:asciiTheme="majorHAnsi" w:hAnsiTheme="majorHAnsi" w:cstheme="majorHAnsi"/>
                <w:sz w:val="24"/>
                <w:szCs w:val="24"/>
              </w:rPr>
              <w:t>11</w:t>
            </w:r>
            <w:r w:rsidRPr="00C85B20">
              <w:rPr>
                <w:rFonts w:asciiTheme="majorHAnsi" w:hAnsiTheme="majorHAnsi" w:cstheme="majorHAnsi"/>
                <w:sz w:val="24"/>
                <w:szCs w:val="24"/>
              </w:rPr>
              <w:t>. ΔΙΔΑΚΤΙΚΟ ΕΡΓΟ</w:t>
            </w:r>
          </w:p>
          <w:p w14:paraId="145EFBFC" w14:textId="532917B9" w:rsidR="006661D2" w:rsidRPr="00C85B20" w:rsidRDefault="006661D2">
            <w:pPr>
              <w:pStyle w:val="CVNormal"/>
              <w:numPr>
                <w:ilvl w:val="2"/>
                <w:numId w:val="4"/>
              </w:numPr>
              <w:snapToGrid w:val="0"/>
              <w:spacing w:line="360" w:lineRule="auto"/>
              <w:ind w:left="1543"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 xml:space="preserve">   Τμήμα Φιλοσοφίας, Πανεπιστήμιο Πατρών</w:t>
            </w:r>
            <w:r w:rsidR="00296AEA" w:rsidRPr="00C85B20">
              <w:rPr>
                <w:rFonts w:asciiTheme="majorHAnsi" w:hAnsiTheme="majorHAnsi" w:cstheme="majorHAnsi"/>
                <w:sz w:val="24"/>
                <w:szCs w:val="24"/>
                <w:u w:val="single"/>
              </w:rPr>
              <w:t>, ΠΠΣ</w:t>
            </w:r>
          </w:p>
          <w:p w14:paraId="1AF5AFEA" w14:textId="77777777" w:rsidR="006661D2" w:rsidRPr="00C85B20" w:rsidRDefault="006661D2">
            <w:pPr>
              <w:pStyle w:val="CVNormal"/>
              <w:numPr>
                <w:ilvl w:val="0"/>
                <w:numId w:val="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Εισαγωγή στη Φιλοσοφία</w:t>
            </w:r>
          </w:p>
          <w:p w14:paraId="5E6A74C7" w14:textId="77777777" w:rsidR="006661D2" w:rsidRPr="00C85B20" w:rsidRDefault="006661D2">
            <w:pPr>
              <w:pStyle w:val="CVNormal"/>
              <w:numPr>
                <w:ilvl w:val="0"/>
                <w:numId w:val="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Η Ζωή ως Φιλοσοφική Κατηγορία</w:t>
            </w:r>
          </w:p>
          <w:p w14:paraId="350EEF27" w14:textId="77777777" w:rsidR="006661D2" w:rsidRPr="00C85B20" w:rsidRDefault="006661D2">
            <w:pPr>
              <w:pStyle w:val="CVNormal"/>
              <w:numPr>
                <w:ilvl w:val="0"/>
                <w:numId w:val="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Φιλοσοφία της Πράξης</w:t>
            </w:r>
          </w:p>
          <w:p w14:paraId="18F9847C" w14:textId="77777777" w:rsidR="006661D2" w:rsidRPr="00C85B20" w:rsidRDefault="006661D2">
            <w:pPr>
              <w:pStyle w:val="CVNormal"/>
              <w:numPr>
                <w:ilvl w:val="0"/>
                <w:numId w:val="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Σύγχρονη Πρακτική Φιλοσοφία</w:t>
            </w:r>
          </w:p>
          <w:p w14:paraId="3148D706" w14:textId="06BEBCC8" w:rsidR="00790096" w:rsidRPr="00C85B20" w:rsidRDefault="006661D2">
            <w:pPr>
              <w:pStyle w:val="CVNormal"/>
              <w:numPr>
                <w:ilvl w:val="0"/>
                <w:numId w:val="6"/>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Πρακτική Φιλοσοφία</w:t>
            </w:r>
          </w:p>
          <w:p w14:paraId="64863338" w14:textId="77777777" w:rsidR="006661D2" w:rsidRPr="00C85B20" w:rsidRDefault="006661D2">
            <w:pPr>
              <w:pStyle w:val="CVNormal"/>
              <w:numPr>
                <w:ilvl w:val="2"/>
                <w:numId w:val="4"/>
              </w:numPr>
              <w:snapToGrid w:val="0"/>
              <w:spacing w:line="360" w:lineRule="auto"/>
              <w:ind w:left="1543"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Ελληνικό Ανοικτό Πανεπιστήμιο</w:t>
            </w:r>
          </w:p>
          <w:p w14:paraId="0B67CFD3" w14:textId="117094DD" w:rsidR="006661D2" w:rsidRPr="00C85B20" w:rsidRDefault="006661D2">
            <w:pPr>
              <w:pStyle w:val="CVNormal"/>
              <w:numPr>
                <w:ilvl w:val="0"/>
                <w:numId w:val="7"/>
              </w:numPr>
              <w:snapToGrid w:val="0"/>
              <w:spacing w:line="360" w:lineRule="auto"/>
              <w:ind w:left="2109" w:right="706"/>
              <w:jc w:val="both"/>
              <w:rPr>
                <w:rFonts w:asciiTheme="majorHAnsi" w:hAnsiTheme="majorHAnsi" w:cstheme="majorHAnsi"/>
                <w:b/>
                <w:sz w:val="24"/>
                <w:szCs w:val="24"/>
              </w:rPr>
            </w:pPr>
            <w:r w:rsidRPr="00C85B20">
              <w:rPr>
                <w:rFonts w:asciiTheme="majorHAnsi" w:hAnsiTheme="majorHAnsi" w:cstheme="majorHAnsi"/>
                <w:sz w:val="24"/>
                <w:szCs w:val="24"/>
              </w:rPr>
              <w:t>Ενότητα ΕΠΟ 22 Ιστορία της Φιλοσοφίας στην Ευρώπη (</w:t>
            </w:r>
            <w:r w:rsidR="00296AEA" w:rsidRPr="00C85B20">
              <w:rPr>
                <w:rFonts w:asciiTheme="majorHAnsi" w:hAnsiTheme="majorHAnsi" w:cstheme="majorHAnsi"/>
                <w:sz w:val="24"/>
                <w:szCs w:val="24"/>
              </w:rPr>
              <w:t>2015-2016</w:t>
            </w:r>
            <w:r w:rsidR="00042F96" w:rsidRPr="00C85B20">
              <w:rPr>
                <w:rFonts w:asciiTheme="majorHAnsi" w:hAnsiTheme="majorHAnsi" w:cstheme="majorHAnsi"/>
                <w:sz w:val="24"/>
                <w:szCs w:val="24"/>
              </w:rPr>
              <w:t xml:space="preserve">, </w:t>
            </w:r>
            <w:r w:rsidR="00296AEA" w:rsidRPr="00C85B20">
              <w:rPr>
                <w:rFonts w:asciiTheme="majorHAnsi" w:hAnsiTheme="majorHAnsi" w:cstheme="majorHAnsi"/>
                <w:sz w:val="24"/>
                <w:szCs w:val="24"/>
              </w:rPr>
              <w:t>2017</w:t>
            </w:r>
            <w:r w:rsidRPr="00C85B20">
              <w:rPr>
                <w:rFonts w:asciiTheme="majorHAnsi" w:hAnsiTheme="majorHAnsi" w:cstheme="majorHAnsi"/>
                <w:sz w:val="24"/>
                <w:szCs w:val="24"/>
              </w:rPr>
              <w:t>-2020)</w:t>
            </w:r>
          </w:p>
          <w:p w14:paraId="02F9A978" w14:textId="77777777" w:rsidR="006661D2" w:rsidRPr="00C85B20" w:rsidRDefault="006661D2" w:rsidP="00D40E1B">
            <w:pPr>
              <w:pStyle w:val="CVNormal"/>
              <w:snapToGrid w:val="0"/>
              <w:spacing w:line="360" w:lineRule="auto"/>
              <w:ind w:left="1543" w:right="706"/>
              <w:jc w:val="both"/>
              <w:rPr>
                <w:rFonts w:asciiTheme="majorHAnsi" w:hAnsiTheme="majorHAnsi" w:cstheme="majorHAnsi"/>
                <w:sz w:val="24"/>
                <w:szCs w:val="24"/>
                <w:u w:val="single"/>
              </w:rPr>
            </w:pPr>
          </w:p>
          <w:p w14:paraId="3EE7223B" w14:textId="77777777" w:rsidR="006661D2" w:rsidRPr="00C85B20" w:rsidRDefault="006661D2">
            <w:pPr>
              <w:pStyle w:val="CVNormal"/>
              <w:numPr>
                <w:ilvl w:val="2"/>
                <w:numId w:val="4"/>
              </w:numPr>
              <w:snapToGrid w:val="0"/>
              <w:spacing w:line="360" w:lineRule="auto"/>
              <w:ind w:left="1543"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 xml:space="preserve">   Πανεπιστήμιο Αθηνών, Τμήμα Ιστορίας και Φιλοσοφίας της Επιστήμης</w:t>
            </w:r>
          </w:p>
          <w:p w14:paraId="44190FC5" w14:textId="77777777" w:rsidR="006661D2" w:rsidRPr="00C85B20" w:rsidRDefault="006661D2">
            <w:pPr>
              <w:pStyle w:val="CVNormal"/>
              <w:numPr>
                <w:ilvl w:val="0"/>
                <w:numId w:val="8"/>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Θέματα Πρακτικής Φιλοσοφίας (Εαρινό Εξάμηνο 2018)</w:t>
            </w:r>
          </w:p>
          <w:p w14:paraId="107EDD59" w14:textId="77777777" w:rsidR="006661D2" w:rsidRPr="00C85B20" w:rsidRDefault="006661D2" w:rsidP="00D40E1B">
            <w:pPr>
              <w:pStyle w:val="CVNormal"/>
              <w:snapToGrid w:val="0"/>
              <w:spacing w:line="360" w:lineRule="auto"/>
              <w:ind w:left="1543" w:right="706"/>
              <w:jc w:val="both"/>
              <w:rPr>
                <w:rFonts w:asciiTheme="majorHAnsi" w:hAnsiTheme="majorHAnsi" w:cstheme="majorHAnsi"/>
                <w:sz w:val="24"/>
                <w:szCs w:val="24"/>
              </w:rPr>
            </w:pPr>
          </w:p>
          <w:p w14:paraId="6DFE5E92" w14:textId="77777777" w:rsidR="006661D2" w:rsidRPr="00C85B20" w:rsidRDefault="006661D2">
            <w:pPr>
              <w:pStyle w:val="CVNormal"/>
              <w:numPr>
                <w:ilvl w:val="2"/>
                <w:numId w:val="4"/>
              </w:numPr>
              <w:snapToGrid w:val="0"/>
              <w:spacing w:line="360" w:lineRule="auto"/>
              <w:ind w:left="1542" w:right="706" w:hanging="179"/>
              <w:jc w:val="both"/>
              <w:rPr>
                <w:rFonts w:asciiTheme="majorHAnsi" w:hAnsiTheme="majorHAnsi" w:cstheme="majorHAnsi"/>
                <w:sz w:val="24"/>
                <w:szCs w:val="24"/>
                <w:u w:val="single"/>
                <w:lang w:val="el"/>
              </w:rPr>
            </w:pPr>
            <w:r w:rsidRPr="00C85B20">
              <w:rPr>
                <w:rFonts w:asciiTheme="majorHAnsi" w:hAnsiTheme="majorHAnsi" w:cstheme="majorHAnsi"/>
                <w:sz w:val="24"/>
                <w:szCs w:val="24"/>
                <w:u w:val="single"/>
              </w:rPr>
              <w:t xml:space="preserve">Πρόγραμμα Πανεπιστημιακών Σπουδών για Φοιτητές Αμερικανικών Πανεπιστημίων, </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lang w:val="en-US"/>
              </w:rPr>
              <w:t>College</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lang w:val="en-US"/>
              </w:rPr>
              <w:t>Year</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lang w:val="en-US"/>
              </w:rPr>
              <w:t>in</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lang w:val="en-US"/>
              </w:rPr>
              <w:t>Athens</w:t>
            </w:r>
            <w:r w:rsidRPr="00C85B20">
              <w:rPr>
                <w:rFonts w:asciiTheme="majorHAnsi" w:hAnsiTheme="majorHAnsi" w:cstheme="majorHAnsi"/>
                <w:sz w:val="24"/>
                <w:szCs w:val="24"/>
                <w:u w:val="single"/>
                <w:lang w:val="el"/>
              </w:rPr>
              <w:t xml:space="preserve"> </w:t>
            </w:r>
            <w:r w:rsidRPr="00C85B20">
              <w:rPr>
                <w:rFonts w:asciiTheme="majorHAnsi" w:hAnsiTheme="majorHAnsi" w:cstheme="majorHAnsi"/>
                <w:sz w:val="24"/>
                <w:szCs w:val="24"/>
                <w:u w:val="single"/>
              </w:rPr>
              <w:t>ΔΙΚΕΜΕΣ</w:t>
            </w:r>
          </w:p>
          <w:p w14:paraId="527EEC91" w14:textId="6FF5F6A9"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lang w:val="el"/>
              </w:rPr>
            </w:pPr>
            <w:r w:rsidRPr="00C85B20">
              <w:rPr>
                <w:rFonts w:asciiTheme="majorHAnsi" w:hAnsiTheme="majorHAnsi" w:cstheme="majorHAnsi"/>
                <w:i/>
                <w:sz w:val="24"/>
                <w:szCs w:val="24"/>
              </w:rPr>
              <w:t>Ανθρώπινη Ευδαιμονία και Καπιταλισμός</w:t>
            </w:r>
            <w:r w:rsidRPr="00C85B20">
              <w:rPr>
                <w:rFonts w:asciiTheme="majorHAnsi" w:hAnsiTheme="majorHAnsi" w:cstheme="majorHAnsi"/>
                <w:sz w:val="24"/>
                <w:szCs w:val="24"/>
              </w:rPr>
              <w:t xml:space="preserve">, με τον </w:t>
            </w:r>
            <w:r w:rsidRPr="00C85B20">
              <w:rPr>
                <w:rFonts w:asciiTheme="majorHAnsi" w:hAnsiTheme="majorHAnsi" w:cstheme="majorHAnsi"/>
                <w:b/>
                <w:sz w:val="24"/>
                <w:szCs w:val="24"/>
                <w:lang w:val="en-US"/>
              </w:rPr>
              <w:t>Talbot</w:t>
            </w:r>
            <w:r w:rsidRPr="00C85B20">
              <w:rPr>
                <w:rFonts w:asciiTheme="majorHAnsi" w:hAnsiTheme="majorHAnsi" w:cstheme="majorHAnsi"/>
                <w:b/>
                <w:sz w:val="24"/>
                <w:szCs w:val="24"/>
                <w:lang w:val="el"/>
              </w:rPr>
              <w:t xml:space="preserve"> </w:t>
            </w:r>
            <w:r w:rsidRPr="00C85B20">
              <w:rPr>
                <w:rFonts w:asciiTheme="majorHAnsi" w:hAnsiTheme="majorHAnsi" w:cstheme="majorHAnsi"/>
                <w:b/>
                <w:sz w:val="24"/>
                <w:szCs w:val="24"/>
                <w:lang w:val="en-US"/>
              </w:rPr>
              <w:t>Brewer</w:t>
            </w:r>
            <w:r w:rsidRPr="00C85B20">
              <w:rPr>
                <w:rFonts w:asciiTheme="majorHAnsi" w:hAnsiTheme="majorHAnsi" w:cstheme="majorHAnsi"/>
                <w:sz w:val="24"/>
                <w:szCs w:val="24"/>
                <w:lang w:val="el"/>
              </w:rPr>
              <w:t xml:space="preserve"> (</w:t>
            </w:r>
            <w:r w:rsidRPr="00C85B20">
              <w:rPr>
                <w:rFonts w:asciiTheme="majorHAnsi" w:hAnsiTheme="majorHAnsi" w:cstheme="majorHAnsi"/>
                <w:sz w:val="24"/>
                <w:szCs w:val="24"/>
              </w:rPr>
              <w:t xml:space="preserve">Πανεπιστήμιο της </w:t>
            </w:r>
            <w:r w:rsidRPr="00C85B20">
              <w:rPr>
                <w:rFonts w:asciiTheme="majorHAnsi" w:hAnsiTheme="majorHAnsi" w:cstheme="majorHAnsi"/>
                <w:sz w:val="24"/>
                <w:szCs w:val="24"/>
                <w:lang w:val="en-US"/>
              </w:rPr>
              <w:t>Virginia</w:t>
            </w:r>
            <w:r w:rsidRPr="00C85B20">
              <w:rPr>
                <w:rFonts w:asciiTheme="majorHAnsi" w:hAnsiTheme="majorHAnsi" w:cstheme="majorHAnsi"/>
                <w:sz w:val="24"/>
                <w:szCs w:val="24"/>
                <w:lang w:val="el"/>
              </w:rPr>
              <w:t>), 2019</w:t>
            </w:r>
          </w:p>
          <w:p w14:paraId="6A46554F" w14:textId="0A0153BC"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i/>
                <w:sz w:val="24"/>
                <w:szCs w:val="24"/>
              </w:rPr>
              <w:t>Φιλοσοφία και κινηματογράφος</w:t>
            </w:r>
            <w:r w:rsidRPr="00C85B20">
              <w:rPr>
                <w:rFonts w:asciiTheme="majorHAnsi" w:hAnsiTheme="majorHAnsi" w:cstheme="majorHAnsi"/>
                <w:sz w:val="24"/>
                <w:szCs w:val="24"/>
              </w:rPr>
              <w:t xml:space="preserve">, με τον </w:t>
            </w:r>
            <w:r w:rsidRPr="00C85B20">
              <w:rPr>
                <w:rFonts w:asciiTheme="majorHAnsi" w:hAnsiTheme="majorHAnsi" w:cstheme="majorHAnsi"/>
                <w:b/>
                <w:sz w:val="24"/>
                <w:szCs w:val="24"/>
                <w:lang w:val="en-US"/>
              </w:rPr>
              <w:t>Robert</w:t>
            </w:r>
            <w:r w:rsidRPr="00C85B20">
              <w:rPr>
                <w:rFonts w:asciiTheme="majorHAnsi" w:hAnsiTheme="majorHAnsi" w:cstheme="majorHAnsi"/>
                <w:b/>
                <w:sz w:val="24"/>
                <w:szCs w:val="24"/>
                <w:lang w:val="el"/>
              </w:rPr>
              <w:t xml:space="preserve"> </w:t>
            </w:r>
            <w:r w:rsidRPr="00C85B20">
              <w:rPr>
                <w:rFonts w:asciiTheme="majorHAnsi" w:hAnsiTheme="majorHAnsi" w:cstheme="majorHAnsi"/>
                <w:b/>
                <w:sz w:val="24"/>
                <w:szCs w:val="24"/>
                <w:lang w:val="en-US"/>
              </w:rPr>
              <w:t>Pippin</w:t>
            </w:r>
            <w:r w:rsidRPr="00C85B20">
              <w:rPr>
                <w:rFonts w:asciiTheme="majorHAnsi" w:hAnsiTheme="majorHAnsi" w:cstheme="majorHAnsi"/>
                <w:sz w:val="24"/>
                <w:szCs w:val="24"/>
              </w:rPr>
              <w:t>, Πανεπιστήμιο του Σικάγο, 2018</w:t>
            </w:r>
          </w:p>
          <w:p w14:paraId="2743A15A" w14:textId="3B38B840"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i/>
                <w:sz w:val="24"/>
                <w:szCs w:val="24"/>
              </w:rPr>
              <w:t>Φιλοσοφία της Πράξης</w:t>
            </w:r>
            <w:r w:rsidRPr="00C85B20">
              <w:rPr>
                <w:rFonts w:asciiTheme="majorHAnsi" w:hAnsiTheme="majorHAnsi" w:cstheme="majorHAnsi"/>
                <w:sz w:val="24"/>
                <w:szCs w:val="24"/>
              </w:rPr>
              <w:t xml:space="preserve">, με τον </w:t>
            </w:r>
            <w:r w:rsidRPr="00C85B20">
              <w:rPr>
                <w:rFonts w:asciiTheme="majorHAnsi" w:hAnsiTheme="majorHAnsi" w:cstheme="majorHAnsi"/>
                <w:b/>
                <w:sz w:val="24"/>
                <w:szCs w:val="24"/>
                <w:lang w:val="en-US"/>
              </w:rPr>
              <w:t>John</w:t>
            </w:r>
            <w:r w:rsidRPr="00C85B20">
              <w:rPr>
                <w:rFonts w:asciiTheme="majorHAnsi" w:hAnsiTheme="majorHAnsi" w:cstheme="majorHAnsi"/>
                <w:b/>
                <w:sz w:val="24"/>
                <w:szCs w:val="24"/>
                <w:lang w:val="el"/>
              </w:rPr>
              <w:t xml:space="preserve"> </w:t>
            </w:r>
            <w:r w:rsidRPr="00C85B20">
              <w:rPr>
                <w:rFonts w:asciiTheme="majorHAnsi" w:hAnsiTheme="majorHAnsi" w:cstheme="majorHAnsi"/>
                <w:b/>
                <w:sz w:val="24"/>
                <w:szCs w:val="24"/>
                <w:lang w:val="en-US"/>
              </w:rPr>
              <w:t>Hyman</w:t>
            </w:r>
            <w:r w:rsidRPr="00C85B20">
              <w:rPr>
                <w:rFonts w:asciiTheme="majorHAnsi" w:hAnsiTheme="majorHAnsi" w:cstheme="majorHAnsi"/>
                <w:sz w:val="24"/>
                <w:szCs w:val="24"/>
              </w:rPr>
              <w:t>, Πανεπιστήμιο της Οξφόρδης, 2017</w:t>
            </w:r>
          </w:p>
          <w:p w14:paraId="6891B184" w14:textId="77777777"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sz w:val="24"/>
                <w:szCs w:val="24"/>
              </w:rPr>
              <w:t>Εφαρμοσμένη Ηθική Φιλοσοφία (Ηθική των Επιχειρήσεων), (5 εξάμηνα)</w:t>
            </w:r>
          </w:p>
          <w:p w14:paraId="08D6FE15" w14:textId="77777777"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sz w:val="24"/>
                <w:szCs w:val="24"/>
              </w:rPr>
              <w:t>Η Φιλοσοφική Έννοια της Ζωής στην Αρχαία, Νεότερη και Σύγχρονη Φιλοσοφία (3 εξάμηνα)</w:t>
            </w:r>
          </w:p>
          <w:p w14:paraId="3ADE2938" w14:textId="1295B2B7"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sz w:val="24"/>
                <w:szCs w:val="24"/>
              </w:rPr>
              <w:t>Ειδικά Θέματα στη Φιλοσοφία της Πράξης (</w:t>
            </w:r>
            <w:r w:rsidR="00941781" w:rsidRPr="00C85B20">
              <w:rPr>
                <w:rFonts w:asciiTheme="majorHAnsi" w:hAnsiTheme="majorHAnsi" w:cstheme="majorHAnsi"/>
                <w:sz w:val="24"/>
                <w:szCs w:val="24"/>
              </w:rPr>
              <w:t>5</w:t>
            </w:r>
            <w:r w:rsidRPr="00C85B20">
              <w:rPr>
                <w:rFonts w:asciiTheme="majorHAnsi" w:hAnsiTheme="majorHAnsi" w:cstheme="majorHAnsi"/>
                <w:sz w:val="24"/>
                <w:szCs w:val="24"/>
              </w:rPr>
              <w:t xml:space="preserve"> εξάμηνα)</w:t>
            </w:r>
          </w:p>
          <w:p w14:paraId="77E02F05" w14:textId="77777777"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sz w:val="24"/>
                <w:szCs w:val="24"/>
              </w:rPr>
              <w:t>Αρχαία Ηθική και Πολιτική Φιλοσοφία (5 εξάμηνα)</w:t>
            </w:r>
          </w:p>
          <w:p w14:paraId="6E78BF4F" w14:textId="77777777" w:rsidR="006661D2" w:rsidRPr="00C85B20" w:rsidRDefault="006661D2">
            <w:pPr>
              <w:pStyle w:val="CVNormal"/>
              <w:numPr>
                <w:ilvl w:val="0"/>
                <w:numId w:val="8"/>
              </w:numPr>
              <w:snapToGrid w:val="0"/>
              <w:spacing w:line="360" w:lineRule="auto"/>
              <w:ind w:left="2103" w:right="709" w:hanging="357"/>
              <w:jc w:val="both"/>
              <w:rPr>
                <w:rFonts w:asciiTheme="majorHAnsi" w:hAnsiTheme="majorHAnsi" w:cstheme="majorHAnsi"/>
                <w:sz w:val="24"/>
                <w:szCs w:val="24"/>
              </w:rPr>
            </w:pPr>
            <w:r w:rsidRPr="00C85B20">
              <w:rPr>
                <w:rFonts w:asciiTheme="majorHAnsi" w:hAnsiTheme="majorHAnsi" w:cstheme="majorHAnsi"/>
                <w:sz w:val="24"/>
                <w:szCs w:val="24"/>
              </w:rPr>
              <w:t>Αρχαία Μεταφυσική και Γνωσιολογία (3 εξάμηνα)</w:t>
            </w:r>
          </w:p>
          <w:p w14:paraId="29503A81" w14:textId="77777777" w:rsidR="006661D2" w:rsidRPr="00C85B20" w:rsidRDefault="006661D2" w:rsidP="00822031">
            <w:pPr>
              <w:pStyle w:val="CVNormal"/>
              <w:snapToGrid w:val="0"/>
              <w:spacing w:line="360" w:lineRule="auto"/>
              <w:ind w:left="1503" w:right="706"/>
              <w:jc w:val="both"/>
              <w:rPr>
                <w:rFonts w:asciiTheme="majorHAnsi" w:hAnsiTheme="majorHAnsi" w:cstheme="majorHAnsi"/>
                <w:sz w:val="24"/>
                <w:szCs w:val="24"/>
                <w:u w:val="single"/>
              </w:rPr>
            </w:pPr>
          </w:p>
          <w:p w14:paraId="05E123A2" w14:textId="77777777" w:rsidR="006661D2" w:rsidRPr="00C85B20" w:rsidRDefault="006661D2">
            <w:pPr>
              <w:pStyle w:val="CVNormal"/>
              <w:numPr>
                <w:ilvl w:val="2"/>
                <w:numId w:val="4"/>
              </w:numPr>
              <w:snapToGrid w:val="0"/>
              <w:spacing w:line="360" w:lineRule="auto"/>
              <w:ind w:left="1683" w:right="706"/>
              <w:jc w:val="both"/>
              <w:rPr>
                <w:rFonts w:asciiTheme="majorHAnsi" w:hAnsiTheme="majorHAnsi" w:cstheme="majorHAnsi"/>
                <w:sz w:val="24"/>
                <w:szCs w:val="24"/>
                <w:u w:val="single"/>
              </w:rPr>
            </w:pPr>
            <w:r w:rsidRPr="00C85B20">
              <w:rPr>
                <w:rFonts w:asciiTheme="majorHAnsi" w:hAnsiTheme="majorHAnsi" w:cstheme="majorHAnsi"/>
                <w:sz w:val="24"/>
                <w:szCs w:val="24"/>
                <w:u w:val="single"/>
              </w:rPr>
              <w:t>Ακαδημία Πλάτωνος: (2012-2015)</w:t>
            </w:r>
          </w:p>
          <w:p w14:paraId="2920BD3E" w14:textId="77777777" w:rsidR="006661D2" w:rsidRPr="00C85B20" w:rsidRDefault="006661D2">
            <w:pPr>
              <w:pStyle w:val="CVNormal"/>
              <w:numPr>
                <w:ilvl w:val="0"/>
                <w:numId w:val="9"/>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Πολιτική Φιλοσοφία</w:t>
            </w:r>
          </w:p>
          <w:p w14:paraId="6808C09F" w14:textId="77777777" w:rsidR="006661D2" w:rsidRPr="00C85B20" w:rsidRDefault="006661D2">
            <w:pPr>
              <w:pStyle w:val="CVNormal"/>
              <w:numPr>
                <w:ilvl w:val="0"/>
                <w:numId w:val="9"/>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Ηθική και Επιστήμες</w:t>
            </w:r>
          </w:p>
          <w:p w14:paraId="526DD0D4" w14:textId="77777777" w:rsidR="00790096" w:rsidRPr="00C85B20" w:rsidRDefault="00790096" w:rsidP="00D40E1B">
            <w:pPr>
              <w:pStyle w:val="CVNormal"/>
              <w:snapToGrid w:val="0"/>
              <w:spacing w:line="360" w:lineRule="auto"/>
              <w:ind w:left="0" w:right="706"/>
              <w:jc w:val="both"/>
              <w:rPr>
                <w:rFonts w:asciiTheme="majorHAnsi" w:hAnsiTheme="majorHAnsi" w:cstheme="majorHAnsi"/>
                <w:sz w:val="24"/>
                <w:szCs w:val="24"/>
                <w:u w:val="single"/>
                <w:lang w:val="el"/>
              </w:rPr>
            </w:pPr>
          </w:p>
          <w:p w14:paraId="52FC227B" w14:textId="77777777" w:rsidR="006661D2" w:rsidRPr="00C85B20" w:rsidRDefault="006661D2" w:rsidP="00FC688D">
            <w:pPr>
              <w:pStyle w:val="CVNormal"/>
              <w:snapToGrid w:val="0"/>
              <w:spacing w:line="360" w:lineRule="auto"/>
              <w:ind w:left="1258" w:right="706"/>
              <w:jc w:val="both"/>
              <w:rPr>
                <w:rFonts w:asciiTheme="majorHAnsi" w:hAnsiTheme="majorHAnsi" w:cstheme="majorHAnsi"/>
                <w:sz w:val="24"/>
                <w:szCs w:val="24"/>
                <w:u w:val="single"/>
                <w:lang w:val="en-US"/>
              </w:rPr>
            </w:pPr>
            <w:r w:rsidRPr="00C85B20">
              <w:rPr>
                <w:rFonts w:asciiTheme="majorHAnsi" w:hAnsiTheme="majorHAnsi" w:cstheme="majorHAnsi"/>
                <w:sz w:val="24"/>
                <w:szCs w:val="24"/>
                <w:u w:val="single"/>
                <w:lang w:val="en-US"/>
              </w:rPr>
              <w:t>vi. Philosophy Department, University</w:t>
            </w:r>
            <w:r w:rsidRPr="00C85B20">
              <w:rPr>
                <w:rFonts w:asciiTheme="majorHAnsi" w:hAnsiTheme="majorHAnsi" w:cstheme="majorHAnsi"/>
                <w:sz w:val="24"/>
                <w:szCs w:val="24"/>
                <w:u w:val="single"/>
                <w:lang w:val="en-GB"/>
              </w:rPr>
              <w:t xml:space="preserve"> </w:t>
            </w:r>
            <w:r w:rsidRPr="00C85B20">
              <w:rPr>
                <w:rFonts w:asciiTheme="majorHAnsi" w:hAnsiTheme="majorHAnsi" w:cstheme="majorHAnsi"/>
                <w:sz w:val="24"/>
                <w:szCs w:val="24"/>
                <w:u w:val="single"/>
                <w:lang w:val="en-US"/>
              </w:rPr>
              <w:t>of</w:t>
            </w:r>
            <w:r w:rsidRPr="00C85B20">
              <w:rPr>
                <w:rFonts w:asciiTheme="majorHAnsi" w:hAnsiTheme="majorHAnsi" w:cstheme="majorHAnsi"/>
                <w:sz w:val="24"/>
                <w:szCs w:val="24"/>
                <w:u w:val="single"/>
                <w:lang w:val="en-GB"/>
              </w:rPr>
              <w:t xml:space="preserve"> </w:t>
            </w:r>
            <w:r w:rsidRPr="00C85B20">
              <w:rPr>
                <w:rFonts w:asciiTheme="majorHAnsi" w:hAnsiTheme="majorHAnsi" w:cstheme="majorHAnsi"/>
                <w:sz w:val="24"/>
                <w:szCs w:val="24"/>
                <w:u w:val="single"/>
                <w:lang w:val="en-US"/>
              </w:rPr>
              <w:t>Pittsburgh, USA</w:t>
            </w:r>
          </w:p>
          <w:p w14:paraId="2DC3A3F3" w14:textId="77777777" w:rsidR="006661D2" w:rsidRPr="00C85B20" w:rsidRDefault="006661D2">
            <w:pPr>
              <w:pStyle w:val="CVNormal"/>
              <w:numPr>
                <w:ilvl w:val="2"/>
                <w:numId w:val="10"/>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Ιστορία Ηθικής Φιλοσοφίας </w:t>
            </w:r>
          </w:p>
          <w:p w14:paraId="45755DE5" w14:textId="77777777" w:rsidR="006661D2" w:rsidRPr="00C85B20" w:rsidRDefault="006661D2">
            <w:pPr>
              <w:pStyle w:val="CVNormal"/>
              <w:numPr>
                <w:ilvl w:val="2"/>
                <w:numId w:val="10"/>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 xml:space="preserve">Πολιτική Φιλοσοφία </w:t>
            </w:r>
          </w:p>
          <w:p w14:paraId="429FF202" w14:textId="77777777" w:rsidR="006661D2" w:rsidRPr="00C85B20" w:rsidRDefault="006661D2">
            <w:pPr>
              <w:pStyle w:val="CVNormal"/>
              <w:numPr>
                <w:ilvl w:val="2"/>
                <w:numId w:val="10"/>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Ηθική Φιλοσοφία </w:t>
            </w:r>
          </w:p>
          <w:p w14:paraId="0D140C13" w14:textId="77777777" w:rsidR="006661D2" w:rsidRPr="00C85B20" w:rsidRDefault="006661D2">
            <w:pPr>
              <w:pStyle w:val="CVNormal"/>
              <w:numPr>
                <w:ilvl w:val="2"/>
                <w:numId w:val="10"/>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 xml:space="preserve">Αρχαία Φιλοσοφία   </w:t>
            </w:r>
          </w:p>
          <w:p w14:paraId="551FE41B" w14:textId="77777777" w:rsidR="006661D2" w:rsidRPr="00C85B20" w:rsidRDefault="006661D2">
            <w:pPr>
              <w:pStyle w:val="CVNormal"/>
              <w:numPr>
                <w:ilvl w:val="2"/>
                <w:numId w:val="10"/>
              </w:numPr>
              <w:snapToGrid w:val="0"/>
              <w:spacing w:line="360" w:lineRule="auto"/>
              <w:ind w:left="2109" w:right="706"/>
              <w:jc w:val="both"/>
              <w:rPr>
                <w:rFonts w:asciiTheme="majorHAnsi" w:hAnsiTheme="majorHAnsi" w:cstheme="majorHAnsi"/>
                <w:sz w:val="24"/>
                <w:szCs w:val="24"/>
                <w:lang w:val="en-US"/>
              </w:rPr>
            </w:pPr>
            <w:r w:rsidRPr="00C85B20">
              <w:rPr>
                <w:rFonts w:asciiTheme="majorHAnsi" w:hAnsiTheme="majorHAnsi" w:cstheme="majorHAnsi"/>
                <w:sz w:val="24"/>
                <w:szCs w:val="24"/>
              </w:rPr>
              <w:t xml:space="preserve">Νεότερη φιλοσοφία </w:t>
            </w:r>
          </w:p>
          <w:p w14:paraId="437ECA48" w14:textId="77777777" w:rsidR="006661D2" w:rsidRPr="00C85B20" w:rsidRDefault="006661D2">
            <w:pPr>
              <w:pStyle w:val="CVNormal"/>
              <w:numPr>
                <w:ilvl w:val="2"/>
                <w:numId w:val="10"/>
              </w:numPr>
              <w:snapToGrid w:val="0"/>
              <w:spacing w:line="360" w:lineRule="auto"/>
              <w:ind w:left="2109" w:right="706"/>
              <w:jc w:val="both"/>
              <w:rPr>
                <w:rFonts w:asciiTheme="majorHAnsi" w:hAnsiTheme="majorHAnsi" w:cstheme="majorHAnsi"/>
                <w:sz w:val="24"/>
                <w:szCs w:val="24"/>
              </w:rPr>
            </w:pPr>
            <w:r w:rsidRPr="00C85B20">
              <w:rPr>
                <w:rFonts w:asciiTheme="majorHAnsi" w:hAnsiTheme="majorHAnsi" w:cstheme="majorHAnsi"/>
                <w:sz w:val="24"/>
                <w:szCs w:val="24"/>
              </w:rPr>
              <w:t xml:space="preserve">Φιλοσοφία των Κοινωνικών </w:t>
            </w:r>
            <w:r w:rsidRPr="00C85B20">
              <w:rPr>
                <w:rFonts w:asciiTheme="majorHAnsi" w:hAnsiTheme="majorHAnsi" w:cstheme="majorHAnsi"/>
                <w:i/>
                <w:sz w:val="24"/>
                <w:szCs w:val="24"/>
              </w:rPr>
              <w:t>Επιστημών</w:t>
            </w:r>
          </w:p>
          <w:p w14:paraId="0ADB8679" w14:textId="504D9F70" w:rsidR="006661D2" w:rsidRPr="00C85B20" w:rsidRDefault="006661D2" w:rsidP="001E51FF">
            <w:pPr>
              <w:pStyle w:val="CVNormal"/>
              <w:snapToGrid w:val="0"/>
              <w:spacing w:before="120" w:line="360" w:lineRule="auto"/>
              <w:ind w:left="851" w:right="709"/>
              <w:jc w:val="both"/>
              <w:rPr>
                <w:rFonts w:asciiTheme="majorHAnsi" w:hAnsiTheme="majorHAnsi" w:cstheme="majorHAnsi"/>
                <w:sz w:val="24"/>
                <w:szCs w:val="24"/>
                <w:u w:val="single"/>
                <w:lang w:val="en-US"/>
              </w:rPr>
            </w:pPr>
          </w:p>
        </w:tc>
      </w:tr>
      <w:tr w:rsidR="006661D2" w:rsidRPr="00C85B20" w14:paraId="7944CC47" w14:textId="77777777" w:rsidTr="001E2FEC">
        <w:trPr>
          <w:gridAfter w:val="1"/>
          <w:wAfter w:w="341" w:type="dxa"/>
        </w:trPr>
        <w:tc>
          <w:tcPr>
            <w:tcW w:w="10698" w:type="dxa"/>
            <w:gridSpan w:val="3"/>
          </w:tcPr>
          <w:p w14:paraId="3492FBF3" w14:textId="77777777" w:rsidR="006661D2" w:rsidRPr="00C85B20" w:rsidRDefault="006661D2" w:rsidP="006702FC">
            <w:pPr>
              <w:spacing w:after="0" w:line="360" w:lineRule="auto"/>
              <w:ind w:left="833" w:right="706"/>
              <w:jc w:val="both"/>
              <w:rPr>
                <w:rFonts w:asciiTheme="majorHAnsi" w:hAnsiTheme="majorHAnsi" w:cstheme="majorHAnsi"/>
                <w:b/>
                <w:sz w:val="24"/>
                <w:szCs w:val="24"/>
                <w:lang w:val="el-GR" w:eastAsia="el-GR"/>
              </w:rPr>
            </w:pPr>
          </w:p>
          <w:p w14:paraId="270BAABE" w14:textId="77777777" w:rsidR="00042F96" w:rsidRPr="00C85B20" w:rsidRDefault="00042F96" w:rsidP="00092DF7">
            <w:pPr>
              <w:spacing w:after="0" w:line="360" w:lineRule="auto"/>
              <w:ind w:left="833" w:right="706"/>
              <w:jc w:val="both"/>
              <w:rPr>
                <w:rFonts w:asciiTheme="majorHAnsi" w:hAnsiTheme="majorHAnsi" w:cstheme="majorHAnsi"/>
                <w:sz w:val="24"/>
                <w:szCs w:val="24"/>
                <w:lang w:val="el-GR" w:eastAsia="el-GR"/>
              </w:rPr>
            </w:pPr>
          </w:p>
          <w:p w14:paraId="5B0D1FD9" w14:textId="03CDE9BD" w:rsidR="006661D2" w:rsidRPr="00C85B20" w:rsidRDefault="008F525B" w:rsidP="00092DF7">
            <w:pPr>
              <w:spacing w:after="0" w:line="360" w:lineRule="auto"/>
              <w:ind w:left="833"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12</w:t>
            </w:r>
            <w:r w:rsidR="006661D2" w:rsidRPr="00C85B20">
              <w:rPr>
                <w:rFonts w:asciiTheme="majorHAnsi" w:hAnsiTheme="majorHAnsi" w:cstheme="majorHAnsi"/>
                <w:sz w:val="24"/>
                <w:szCs w:val="24"/>
                <w:lang w:val="el-GR" w:eastAsia="el-GR"/>
              </w:rPr>
              <w:t>. ΔΙΟΡΓΑΝΩΣΗ</w:t>
            </w:r>
            <w:r w:rsidR="006661D2" w:rsidRPr="00C85B20">
              <w:rPr>
                <w:rFonts w:asciiTheme="majorHAnsi" w:hAnsiTheme="majorHAnsi" w:cstheme="majorHAnsi"/>
                <w:sz w:val="24"/>
                <w:szCs w:val="24"/>
                <w:lang w:eastAsia="el-GR"/>
              </w:rPr>
              <w:t xml:space="preserve"> </w:t>
            </w:r>
            <w:r w:rsidR="006661D2" w:rsidRPr="00C85B20">
              <w:rPr>
                <w:rFonts w:asciiTheme="majorHAnsi" w:hAnsiTheme="majorHAnsi" w:cstheme="majorHAnsi"/>
                <w:sz w:val="24"/>
                <w:szCs w:val="24"/>
                <w:lang w:val="el-GR" w:eastAsia="el-GR"/>
              </w:rPr>
              <w:t>ΣΥΝΕΔΡΙΩΝ</w:t>
            </w:r>
            <w:r w:rsidR="006661D2" w:rsidRPr="00C85B20">
              <w:rPr>
                <w:rFonts w:asciiTheme="majorHAnsi" w:hAnsiTheme="majorHAnsi" w:cstheme="majorHAnsi"/>
                <w:sz w:val="24"/>
                <w:szCs w:val="24"/>
                <w:lang w:eastAsia="el-GR"/>
              </w:rPr>
              <w:t xml:space="preserve"> </w:t>
            </w:r>
          </w:p>
          <w:p w14:paraId="2F711209" w14:textId="5B30B505" w:rsidR="007C642A" w:rsidRPr="00C85B20" w:rsidRDefault="00FB77C8" w:rsidP="007C642A">
            <w:pPr>
              <w:pStyle w:val="ecxmsonormal"/>
              <w:numPr>
                <w:ilvl w:val="0"/>
                <w:numId w:val="2"/>
              </w:numPr>
              <w:shd w:val="clear" w:color="auto" w:fill="FFFFFF"/>
              <w:tabs>
                <w:tab w:val="left" w:pos="142"/>
              </w:tabs>
              <w:spacing w:after="0" w:line="360" w:lineRule="auto"/>
              <w:ind w:right="706"/>
              <w:jc w:val="both"/>
              <w:rPr>
                <w:rFonts w:asciiTheme="majorHAnsi" w:hAnsiTheme="majorHAnsi" w:cstheme="majorHAnsi"/>
                <w:color w:val="2A2A2A"/>
                <w:lang w:val="en-GR"/>
              </w:rPr>
            </w:pPr>
            <w:r w:rsidRPr="00C85B20">
              <w:rPr>
                <w:rFonts w:asciiTheme="majorHAnsi" w:hAnsiTheme="majorHAnsi" w:cstheme="majorHAnsi"/>
                <w:b/>
                <w:bCs/>
                <w:color w:val="2A2A2A"/>
                <w:lang w:val="en-US"/>
              </w:rPr>
              <w:lastRenderedPageBreak/>
              <w:t>2021</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Συμπόσιο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το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βιβλίο</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Παύλου</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Κόντου</w:t>
            </w:r>
            <w:r w:rsidR="007C642A" w:rsidRPr="00C85B20">
              <w:rPr>
                <w:rFonts w:asciiTheme="majorHAnsi" w:hAnsiTheme="majorHAnsi" w:cstheme="majorHAnsi"/>
                <w:color w:val="2A2A2A"/>
                <w:lang w:val="en-US"/>
              </w:rPr>
              <w:t xml:space="preserve"> </w:t>
            </w:r>
            <w:r w:rsidR="007C642A" w:rsidRPr="00C85B20">
              <w:rPr>
                <w:rStyle w:val="Emphasis"/>
                <w:rFonts w:asciiTheme="majorHAnsi" w:hAnsiTheme="majorHAnsi" w:cstheme="majorHAnsi"/>
                <w:lang w:val="en-US"/>
              </w:rPr>
              <w:t>Aristotle on the Scope of Practical Reason</w:t>
            </w:r>
            <w:r w:rsidR="007C642A" w:rsidRPr="00C85B20">
              <w:rPr>
                <w:rStyle w:val="Emphasis"/>
                <w:rFonts w:asciiTheme="majorHAnsi" w:hAnsiTheme="majorHAnsi" w:cstheme="majorHAnsi"/>
                <w:i w:val="0"/>
                <w:iCs w:val="0"/>
                <w:lang w:val="en-US"/>
              </w:rPr>
              <w:t xml:space="preserve"> (Routledge, 2021)</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με</w:t>
            </w:r>
            <w:r w:rsidRPr="00C85B20">
              <w:rPr>
                <w:rFonts w:asciiTheme="majorHAnsi" w:hAnsiTheme="majorHAnsi" w:cstheme="majorHAnsi"/>
                <w:color w:val="2A2A2A"/>
                <w:lang w:val="en-US"/>
              </w:rPr>
              <w:t xml:space="preserve"> </w:t>
            </w:r>
            <w:r w:rsidRPr="00C85B20">
              <w:rPr>
                <w:rFonts w:asciiTheme="majorHAnsi" w:hAnsiTheme="majorHAnsi" w:cstheme="majorHAnsi"/>
                <w:color w:val="2A2A2A"/>
              </w:rPr>
              <w:t>τους</w:t>
            </w:r>
            <w:r w:rsidRPr="00C85B20">
              <w:rPr>
                <w:rFonts w:asciiTheme="majorHAnsi" w:hAnsiTheme="majorHAnsi" w:cstheme="majorHAnsi"/>
                <w:color w:val="2A2A2A"/>
                <w:lang w:val="en-US"/>
              </w:rPr>
              <w:t xml:space="preserve"> </w:t>
            </w:r>
            <w:r w:rsidR="007C642A" w:rsidRPr="007C642A">
              <w:rPr>
                <w:rFonts w:asciiTheme="majorHAnsi" w:hAnsiTheme="majorHAnsi" w:cstheme="majorHAnsi"/>
                <w:b/>
                <w:bCs/>
                <w:color w:val="2A2A2A"/>
                <w:lang w:val="en-GR"/>
              </w:rPr>
              <w:t>Anselm Müller </w:t>
            </w:r>
            <w:r w:rsidR="007C642A" w:rsidRPr="007C642A">
              <w:rPr>
                <w:rFonts w:asciiTheme="majorHAnsi" w:hAnsiTheme="majorHAnsi" w:cstheme="majorHAnsi"/>
                <w:color w:val="2A2A2A"/>
                <w:lang w:val="en-GR"/>
              </w:rPr>
              <w:t>(University of Trier &amp; University of Chicago)</w:t>
            </w:r>
            <w:r w:rsidR="007C642A" w:rsidRPr="00C85B20">
              <w:rPr>
                <w:rFonts w:asciiTheme="majorHAnsi" w:hAnsiTheme="majorHAnsi" w:cstheme="majorHAnsi"/>
                <w:b/>
                <w:bCs/>
                <w:color w:val="2A2A2A"/>
                <w:lang w:val="en-US"/>
              </w:rPr>
              <w:t xml:space="preserve">, </w:t>
            </w:r>
            <w:r w:rsidR="007C642A" w:rsidRPr="007C642A">
              <w:rPr>
                <w:rFonts w:asciiTheme="majorHAnsi" w:hAnsiTheme="majorHAnsi" w:cstheme="majorHAnsi"/>
                <w:b/>
                <w:bCs/>
                <w:color w:val="2A2A2A"/>
                <w:lang w:val="en-GR"/>
              </w:rPr>
              <w:t>C.D.C. Reeve </w:t>
            </w:r>
            <w:r w:rsidR="007C642A" w:rsidRPr="007C642A">
              <w:rPr>
                <w:rFonts w:asciiTheme="majorHAnsi" w:hAnsiTheme="majorHAnsi" w:cstheme="majorHAnsi"/>
                <w:color w:val="2A2A2A"/>
                <w:lang w:val="en-GR"/>
              </w:rPr>
              <w:t>(UNC at Chapel Hill)</w:t>
            </w:r>
            <w:r w:rsidR="007C642A" w:rsidRPr="00C85B20">
              <w:rPr>
                <w:rFonts w:asciiTheme="majorHAnsi" w:hAnsiTheme="majorHAnsi" w:cstheme="majorHAnsi"/>
                <w:b/>
                <w:bCs/>
                <w:color w:val="2A2A2A"/>
                <w:lang w:val="en-US"/>
              </w:rPr>
              <w:t xml:space="preserve">, </w:t>
            </w:r>
            <w:r w:rsidR="007C642A" w:rsidRPr="007C642A">
              <w:rPr>
                <w:rFonts w:asciiTheme="majorHAnsi" w:hAnsiTheme="majorHAnsi" w:cstheme="majorHAnsi"/>
                <w:b/>
                <w:bCs/>
                <w:color w:val="2A2A2A"/>
                <w:lang w:val="en-GR"/>
              </w:rPr>
              <w:t>Talbot Brewer </w:t>
            </w:r>
            <w:r w:rsidR="007C642A" w:rsidRPr="007C642A">
              <w:rPr>
                <w:rFonts w:asciiTheme="majorHAnsi" w:hAnsiTheme="majorHAnsi" w:cstheme="majorHAnsi"/>
                <w:color w:val="2A2A2A"/>
                <w:lang w:val="en-GR"/>
              </w:rPr>
              <w:t>(University of Virginia)</w:t>
            </w:r>
            <w:r w:rsidR="007C642A" w:rsidRPr="00C85B20">
              <w:rPr>
                <w:rFonts w:asciiTheme="majorHAnsi" w:hAnsiTheme="majorHAnsi" w:cstheme="majorHAnsi"/>
                <w:b/>
                <w:bCs/>
                <w:color w:val="2A2A2A"/>
                <w:lang w:val="en-US"/>
              </w:rPr>
              <w:t xml:space="preserve">, </w:t>
            </w:r>
            <w:r w:rsidR="007C642A" w:rsidRPr="007C642A">
              <w:rPr>
                <w:rFonts w:asciiTheme="majorHAnsi" w:hAnsiTheme="majorHAnsi" w:cstheme="majorHAnsi"/>
                <w:b/>
                <w:bCs/>
                <w:color w:val="2A2A2A"/>
                <w:lang w:val="en-GR"/>
              </w:rPr>
              <w:t>John Hacker-Wright </w:t>
            </w:r>
            <w:r w:rsidR="007C642A" w:rsidRPr="007C642A">
              <w:rPr>
                <w:rFonts w:asciiTheme="majorHAnsi" w:hAnsiTheme="majorHAnsi" w:cstheme="majorHAnsi"/>
                <w:color w:val="2A2A2A"/>
                <w:lang w:val="en-GR"/>
              </w:rPr>
              <w:t>(University of Guelph)</w:t>
            </w:r>
          </w:p>
          <w:p w14:paraId="218B9C6E" w14:textId="7A940C87" w:rsidR="006661D2" w:rsidRPr="00C85B20" w:rsidRDefault="006661D2" w:rsidP="00C94DF2">
            <w:pPr>
              <w:pStyle w:val="ecxmsonormal"/>
              <w:numPr>
                <w:ilvl w:val="0"/>
                <w:numId w:val="2"/>
              </w:numPr>
              <w:shd w:val="clear" w:color="auto" w:fill="FFFFFF"/>
              <w:tabs>
                <w:tab w:val="left" w:pos="142"/>
              </w:tabs>
              <w:spacing w:after="0" w:line="360" w:lineRule="auto"/>
              <w:ind w:right="706"/>
              <w:jc w:val="both"/>
              <w:rPr>
                <w:rFonts w:asciiTheme="majorHAnsi" w:hAnsiTheme="majorHAnsi" w:cstheme="majorHAnsi"/>
                <w:color w:val="2A2A2A"/>
                <w:lang w:val="en-GR"/>
              </w:rPr>
            </w:pPr>
            <w:r w:rsidRPr="00C85B20">
              <w:rPr>
                <w:rFonts w:asciiTheme="majorHAnsi" w:hAnsiTheme="majorHAnsi" w:cstheme="majorHAnsi"/>
                <w:b/>
                <w:color w:val="2A2A2A"/>
                <w:lang w:val="en-GR"/>
              </w:rPr>
              <w:t>2019</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n-GR"/>
              </w:rPr>
              <w:t xml:space="preserve"> </w:t>
            </w:r>
            <w:proofErr w:type="spellStart"/>
            <w:r w:rsidRPr="00C85B20">
              <w:rPr>
                <w:rFonts w:asciiTheme="majorHAnsi" w:hAnsiTheme="majorHAnsi" w:cstheme="majorHAnsi"/>
                <w:color w:val="2A2A2A"/>
              </w:rPr>
              <w:t>συνεδριο</w:t>
            </w:r>
            <w:proofErr w:type="spellEnd"/>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για</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το</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έργο</w:t>
            </w:r>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της</w:t>
            </w:r>
            <w:r w:rsidRPr="00C85B20">
              <w:rPr>
                <w:rFonts w:asciiTheme="majorHAnsi" w:hAnsiTheme="majorHAnsi" w:cstheme="majorHAnsi"/>
                <w:color w:val="2A2A2A"/>
                <w:lang w:val="en-GR"/>
              </w:rPr>
              <w:t xml:space="preserve"> Elizabeth Anscombe </w:t>
            </w:r>
            <w:r w:rsidRPr="00C85B20">
              <w:rPr>
                <w:rFonts w:asciiTheme="majorHAnsi" w:hAnsiTheme="majorHAnsi" w:cstheme="majorHAnsi"/>
                <w:color w:val="2A2A2A"/>
              </w:rPr>
              <w:t>με</w:t>
            </w:r>
            <w:r w:rsidRPr="00C85B20">
              <w:rPr>
                <w:rFonts w:asciiTheme="majorHAnsi" w:hAnsiTheme="majorHAnsi" w:cstheme="majorHAnsi"/>
                <w:color w:val="2A2A2A"/>
                <w:lang w:val="en-GR"/>
              </w:rPr>
              <w:t xml:space="preserve"> </w:t>
            </w:r>
            <w:proofErr w:type="spellStart"/>
            <w:r w:rsidRPr="00C85B20">
              <w:rPr>
                <w:rFonts w:asciiTheme="majorHAnsi" w:hAnsiTheme="majorHAnsi" w:cstheme="majorHAnsi"/>
                <w:color w:val="2A2A2A"/>
              </w:rPr>
              <w:t>συνδιοργανωτές</w:t>
            </w:r>
            <w:proofErr w:type="spellEnd"/>
            <w:r w:rsidRPr="00C85B20">
              <w:rPr>
                <w:rFonts w:asciiTheme="majorHAnsi" w:hAnsiTheme="majorHAnsi" w:cstheme="majorHAnsi"/>
                <w:color w:val="2A2A2A"/>
                <w:lang w:val="en-GR"/>
              </w:rPr>
              <w:t xml:space="preserve"> </w:t>
            </w:r>
            <w:r w:rsidRPr="00C85B20">
              <w:rPr>
                <w:rFonts w:asciiTheme="majorHAnsi" w:hAnsiTheme="majorHAnsi" w:cstheme="majorHAnsi"/>
                <w:color w:val="2A2A2A"/>
              </w:rPr>
              <w:t>τους</w:t>
            </w:r>
            <w:r w:rsidRPr="00C85B20">
              <w:rPr>
                <w:rFonts w:asciiTheme="majorHAnsi" w:hAnsiTheme="majorHAnsi" w:cstheme="majorHAnsi"/>
                <w:color w:val="2A2A2A"/>
                <w:lang w:val="en-GR"/>
              </w:rPr>
              <w:t xml:space="preserve"> Jennifer Frey (University of south Carolina) </w:t>
            </w:r>
            <w:r w:rsidRPr="00C85B20">
              <w:rPr>
                <w:rFonts w:asciiTheme="majorHAnsi" w:hAnsiTheme="majorHAnsi" w:cstheme="majorHAnsi"/>
                <w:color w:val="2A2A2A"/>
              </w:rPr>
              <w:t>και</w:t>
            </w:r>
            <w:r w:rsidRPr="00C85B20">
              <w:rPr>
                <w:rFonts w:asciiTheme="majorHAnsi" w:hAnsiTheme="majorHAnsi" w:cstheme="majorHAnsi"/>
                <w:color w:val="2A2A2A"/>
                <w:lang w:val="en-GR"/>
              </w:rPr>
              <w:t xml:space="preserve"> John Schwenkler (Florida State)</w:t>
            </w:r>
          </w:p>
          <w:p w14:paraId="16E58494" w14:textId="03880CF1" w:rsidR="006661D2" w:rsidRPr="00C85B20" w:rsidRDefault="006661D2" w:rsidP="00092DF7">
            <w:pPr>
              <w:pStyle w:val="ecxmsonormal"/>
              <w:numPr>
                <w:ilvl w:val="0"/>
                <w:numId w:val="2"/>
              </w:numPr>
              <w:shd w:val="clear" w:color="auto" w:fill="FFFFFF"/>
              <w:tabs>
                <w:tab w:val="left" w:pos="142"/>
              </w:tabs>
              <w:spacing w:after="0" w:line="360" w:lineRule="auto"/>
              <w:ind w:right="706"/>
              <w:jc w:val="both"/>
              <w:rPr>
                <w:rFonts w:asciiTheme="majorHAnsi" w:hAnsiTheme="majorHAnsi" w:cstheme="majorHAnsi"/>
                <w:color w:val="2A2A2A"/>
              </w:rPr>
            </w:pPr>
            <w:r w:rsidRPr="00C85B20">
              <w:rPr>
                <w:rFonts w:asciiTheme="majorHAnsi" w:hAnsiTheme="majorHAnsi" w:cstheme="majorHAnsi"/>
                <w:b/>
                <w:color w:val="2A2A2A"/>
              </w:rPr>
              <w:t>2015</w:t>
            </w:r>
            <w:r w:rsidRPr="00C85B20">
              <w:rPr>
                <w:rFonts w:asciiTheme="majorHAnsi" w:hAnsiTheme="majorHAnsi" w:cstheme="majorHAnsi"/>
                <w:color w:val="2A2A2A"/>
              </w:rPr>
              <w:t>: Διεθνές Συνέδριο στην Ηθική και Πολιτική Φιλοσοφία με τίτλο “</w:t>
            </w:r>
            <w:proofErr w:type="spellStart"/>
            <w:r w:rsidRPr="00C85B20">
              <w:rPr>
                <w:rFonts w:asciiTheme="majorHAnsi" w:hAnsiTheme="majorHAnsi" w:cstheme="majorHAnsi"/>
                <w:color w:val="2A2A2A"/>
              </w:rPr>
              <w:t>Ethical</w:t>
            </w:r>
            <w:proofErr w:type="spellEnd"/>
            <w:r w:rsidRPr="00C85B20">
              <w:rPr>
                <w:rFonts w:asciiTheme="majorHAnsi" w:hAnsiTheme="majorHAnsi" w:cstheme="majorHAnsi"/>
                <w:color w:val="2A2A2A"/>
              </w:rPr>
              <w:t xml:space="preserve"> and </w:t>
            </w:r>
            <w:proofErr w:type="spellStart"/>
            <w:r w:rsidRPr="00C85B20">
              <w:rPr>
                <w:rFonts w:asciiTheme="majorHAnsi" w:hAnsiTheme="majorHAnsi" w:cstheme="majorHAnsi"/>
                <w:color w:val="2A2A2A"/>
              </w:rPr>
              <w:t>Political</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Intentionality</w:t>
            </w:r>
            <w:proofErr w:type="spellEnd"/>
            <w:r w:rsidRPr="00C85B20">
              <w:rPr>
                <w:rFonts w:asciiTheme="majorHAnsi" w:hAnsiTheme="majorHAnsi" w:cstheme="majorHAnsi"/>
                <w:color w:val="2A2A2A"/>
              </w:rPr>
              <w:t xml:space="preserve">; the </w:t>
            </w:r>
            <w:proofErr w:type="spellStart"/>
            <w:r w:rsidRPr="00C85B20">
              <w:rPr>
                <w:rFonts w:asciiTheme="majorHAnsi" w:hAnsiTheme="majorHAnsi" w:cstheme="majorHAnsi"/>
                <w:color w:val="2A2A2A"/>
              </w:rPr>
              <w:t>Individual</w:t>
            </w:r>
            <w:proofErr w:type="spellEnd"/>
            <w:r w:rsidRPr="00C85B20">
              <w:rPr>
                <w:rFonts w:asciiTheme="majorHAnsi" w:hAnsiTheme="majorHAnsi" w:cstheme="majorHAnsi"/>
                <w:color w:val="2A2A2A"/>
              </w:rPr>
              <w:t xml:space="preserve"> and the </w:t>
            </w:r>
            <w:proofErr w:type="spellStart"/>
            <w:r w:rsidRPr="00C85B20">
              <w:rPr>
                <w:rFonts w:asciiTheme="majorHAnsi" w:hAnsiTheme="majorHAnsi" w:cstheme="majorHAnsi"/>
                <w:color w:val="2A2A2A"/>
              </w:rPr>
              <w:t>Collective</w:t>
            </w:r>
            <w:proofErr w:type="spellEnd"/>
            <w:r w:rsidRPr="00C85B20">
              <w:rPr>
                <w:rFonts w:asciiTheme="majorHAnsi" w:hAnsiTheme="majorHAnsi" w:cstheme="majorHAnsi"/>
                <w:color w:val="2A2A2A"/>
              </w:rPr>
              <w:t xml:space="preserve">” με προσκεκλημένους ομιλητές τους: </w:t>
            </w:r>
            <w:proofErr w:type="spellStart"/>
            <w:r w:rsidRPr="00C85B20">
              <w:rPr>
                <w:rFonts w:asciiTheme="majorHAnsi" w:hAnsiTheme="majorHAnsi" w:cstheme="majorHAnsi"/>
                <w:color w:val="2A2A2A"/>
              </w:rPr>
              <w:t>Michael</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Thompson</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Hans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Bernhard</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Schmid</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Sara</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Chant</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Aristides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Baltas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Alexandra</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Newton</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Jonny</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Thakkar</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Stelios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Virvidakis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Kim</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Frost</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Georges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Faraklas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Thodoris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Dimitrakos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Jennifer</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Lockhart</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Christos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Douskos</w:t>
            </w:r>
            <w:proofErr w:type="spellEnd"/>
          </w:p>
          <w:p w14:paraId="7E1BD5C3" w14:textId="77777777" w:rsidR="006661D2" w:rsidRPr="00C85B20" w:rsidRDefault="006661D2" w:rsidP="00C94DF2">
            <w:pPr>
              <w:pStyle w:val="ecxmsonormal"/>
              <w:numPr>
                <w:ilvl w:val="0"/>
                <w:numId w:val="2"/>
              </w:numPr>
              <w:shd w:val="clear" w:color="auto" w:fill="FFFFFF"/>
              <w:tabs>
                <w:tab w:val="left" w:pos="142"/>
              </w:tabs>
              <w:spacing w:after="0" w:line="360" w:lineRule="auto"/>
              <w:ind w:left="1570" w:right="709" w:hanging="357"/>
              <w:jc w:val="both"/>
              <w:rPr>
                <w:rFonts w:asciiTheme="majorHAnsi" w:hAnsiTheme="majorHAnsi" w:cstheme="majorHAnsi"/>
                <w:color w:val="2A2A2A"/>
              </w:rPr>
            </w:pPr>
            <w:r w:rsidRPr="00C85B20">
              <w:rPr>
                <w:rFonts w:asciiTheme="majorHAnsi" w:hAnsiTheme="majorHAnsi" w:cstheme="majorHAnsi"/>
                <w:b/>
                <w:color w:val="2A2A2A"/>
              </w:rPr>
              <w:t>2015</w:t>
            </w:r>
            <w:r w:rsidRPr="00C85B20">
              <w:rPr>
                <w:rFonts w:asciiTheme="majorHAnsi" w:hAnsiTheme="majorHAnsi" w:cstheme="majorHAnsi"/>
                <w:color w:val="2A2A2A"/>
              </w:rPr>
              <w:t>: Ημερίδα για την αντίληψη του Αριστοτέλη για την πρακτική γνώση με τίτλο “</w:t>
            </w:r>
            <w:proofErr w:type="spellStart"/>
            <w:r w:rsidRPr="00C85B20">
              <w:rPr>
                <w:rFonts w:asciiTheme="majorHAnsi" w:hAnsiTheme="majorHAnsi" w:cstheme="majorHAnsi"/>
                <w:color w:val="2A2A2A"/>
              </w:rPr>
              <w:t>Phronesis</w:t>
            </w:r>
            <w:proofErr w:type="spellEnd"/>
            <w:r w:rsidRPr="00C85B20">
              <w:rPr>
                <w:rFonts w:asciiTheme="majorHAnsi" w:hAnsiTheme="majorHAnsi" w:cstheme="majorHAnsi"/>
                <w:color w:val="2A2A2A"/>
              </w:rPr>
              <w:t xml:space="preserve"> in </w:t>
            </w:r>
            <w:proofErr w:type="spellStart"/>
            <w:r w:rsidRPr="00C85B20">
              <w:rPr>
                <w:rFonts w:asciiTheme="majorHAnsi" w:hAnsiTheme="majorHAnsi" w:cstheme="majorHAnsi"/>
                <w:color w:val="2A2A2A"/>
              </w:rPr>
              <w:t>Aristotle</w:t>
            </w:r>
            <w:proofErr w:type="spellEnd"/>
            <w:r w:rsidRPr="00C85B20">
              <w:rPr>
                <w:rFonts w:asciiTheme="majorHAnsi" w:hAnsiTheme="majorHAnsi" w:cstheme="majorHAnsi"/>
                <w:color w:val="2A2A2A"/>
              </w:rPr>
              <w:t xml:space="preserve">” με προσκεκλημένους ομιλητές τους </w:t>
            </w:r>
            <w:proofErr w:type="spellStart"/>
            <w:r w:rsidRPr="00C85B20">
              <w:rPr>
                <w:rFonts w:asciiTheme="majorHAnsi" w:hAnsiTheme="majorHAnsi" w:cstheme="majorHAnsi"/>
                <w:color w:val="2A2A2A"/>
              </w:rPr>
              <w:t>Pavlos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Kontos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Stelios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Virvidakis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Spyros</w:t>
            </w:r>
            <w:proofErr w:type="spellEnd"/>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rPr>
              <w:t>Benetatos</w:t>
            </w:r>
            <w:proofErr w:type="spellEnd"/>
            <w:r w:rsidRPr="00C85B20">
              <w:rPr>
                <w:rFonts w:asciiTheme="majorHAnsi" w:hAnsiTheme="majorHAnsi" w:cstheme="majorHAnsi"/>
                <w:color w:val="2A2A2A"/>
              </w:rPr>
              <w:t xml:space="preserve">, </w:t>
            </w:r>
            <w:r w:rsidRPr="00C85B20">
              <w:rPr>
                <w:rFonts w:asciiTheme="majorHAnsi" w:hAnsiTheme="majorHAnsi" w:cstheme="majorHAnsi"/>
                <w:color w:val="2A2A2A"/>
                <w:lang w:val="en-US"/>
              </w:rPr>
              <w:t>Athanasios</w:t>
            </w:r>
            <w:r w:rsidRPr="00C85B20">
              <w:rPr>
                <w:rFonts w:asciiTheme="majorHAnsi" w:hAnsiTheme="majorHAnsi" w:cstheme="majorHAnsi"/>
                <w:color w:val="2A2A2A"/>
              </w:rPr>
              <w:t xml:space="preserve"> </w:t>
            </w:r>
            <w:proofErr w:type="spellStart"/>
            <w:r w:rsidRPr="00C85B20">
              <w:rPr>
                <w:rFonts w:asciiTheme="majorHAnsi" w:hAnsiTheme="majorHAnsi" w:cstheme="majorHAnsi"/>
                <w:color w:val="2A2A2A"/>
                <w:lang w:val="en-US"/>
              </w:rPr>
              <w:t>Samartzis</w:t>
            </w:r>
            <w:proofErr w:type="spellEnd"/>
            <w:r w:rsidRPr="00C85B20">
              <w:rPr>
                <w:rFonts w:asciiTheme="majorHAnsi" w:hAnsiTheme="majorHAnsi" w:cstheme="majorHAnsi"/>
                <w:color w:val="2A2A2A"/>
              </w:rPr>
              <w:t>.</w:t>
            </w:r>
          </w:p>
          <w:p w14:paraId="0CE49C4B" w14:textId="77777777" w:rsidR="006661D2" w:rsidRPr="00C85B20" w:rsidRDefault="006661D2" w:rsidP="00C94DF2">
            <w:pPr>
              <w:pStyle w:val="ecxmsonormal"/>
              <w:numPr>
                <w:ilvl w:val="0"/>
                <w:numId w:val="2"/>
              </w:numPr>
              <w:shd w:val="clear" w:color="auto" w:fill="FFFFFF"/>
              <w:tabs>
                <w:tab w:val="left" w:pos="142"/>
              </w:tabs>
              <w:spacing w:after="0" w:line="360" w:lineRule="auto"/>
              <w:ind w:left="1570" w:right="709" w:hanging="357"/>
              <w:jc w:val="both"/>
              <w:rPr>
                <w:rFonts w:asciiTheme="majorHAnsi" w:hAnsiTheme="majorHAnsi" w:cstheme="majorHAnsi"/>
                <w:color w:val="2A2A2A"/>
                <w:lang w:val="el"/>
              </w:rPr>
            </w:pPr>
            <w:r w:rsidRPr="00C85B20">
              <w:rPr>
                <w:rFonts w:asciiTheme="majorHAnsi" w:hAnsiTheme="majorHAnsi" w:cstheme="majorHAnsi"/>
                <w:b/>
                <w:color w:val="2A2A2A"/>
                <w:lang w:val="el"/>
              </w:rPr>
              <w:t>2013</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Διεθνές</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Συμπόσιο</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για τη</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δουλειά</w:t>
            </w:r>
            <w:r w:rsidRPr="00C85B20">
              <w:rPr>
                <w:rFonts w:asciiTheme="majorHAnsi" w:hAnsiTheme="majorHAnsi" w:cstheme="majorHAnsi"/>
                <w:color w:val="2A2A2A"/>
                <w:lang w:val="el"/>
              </w:rPr>
              <w:t xml:space="preserve"> </w:t>
            </w:r>
            <w:r w:rsidRPr="00C85B20">
              <w:rPr>
                <w:rFonts w:asciiTheme="majorHAnsi" w:hAnsiTheme="majorHAnsi" w:cstheme="majorHAnsi"/>
                <w:color w:val="2A2A2A"/>
              </w:rPr>
              <w:t>του</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Sebastian</w:t>
            </w:r>
            <w:r w:rsidRPr="00C85B20">
              <w:rPr>
                <w:rFonts w:asciiTheme="majorHAnsi" w:hAnsiTheme="majorHAnsi" w:cstheme="majorHAnsi"/>
                <w:color w:val="2A2A2A"/>
                <w:lang w:val="el"/>
              </w:rPr>
              <w:t xml:space="preserve"> </w:t>
            </w:r>
            <w:r w:rsidRPr="00C85B20">
              <w:rPr>
                <w:rStyle w:val="Emphasis"/>
                <w:rFonts w:asciiTheme="majorHAnsi" w:hAnsiTheme="majorHAnsi" w:cstheme="majorHAnsi"/>
                <w:i w:val="0"/>
                <w:lang w:val="en-US"/>
              </w:rPr>
              <w:t>R</w:t>
            </w:r>
            <w:r w:rsidRPr="00C85B20">
              <w:rPr>
                <w:rStyle w:val="Emphasis"/>
                <w:rFonts w:asciiTheme="majorHAnsi" w:hAnsiTheme="majorHAnsi" w:cstheme="majorHAnsi"/>
                <w:i w:val="0"/>
                <w:lang w:val="el"/>
              </w:rPr>
              <w:t>ö</w:t>
            </w:r>
            <w:r w:rsidRPr="00C85B20">
              <w:rPr>
                <w:rStyle w:val="Emphasis"/>
                <w:rFonts w:asciiTheme="majorHAnsi" w:hAnsiTheme="majorHAnsi" w:cstheme="majorHAnsi"/>
                <w:i w:val="0"/>
                <w:lang w:val="en-US"/>
              </w:rPr>
              <w:t>dl</w:t>
            </w:r>
            <w:r w:rsidRPr="00C85B20">
              <w:rPr>
                <w:rStyle w:val="Emphasis"/>
                <w:rFonts w:asciiTheme="majorHAnsi" w:hAnsiTheme="majorHAnsi" w:cstheme="majorHAnsi"/>
                <w:i w:val="0"/>
                <w:lang w:val="el"/>
              </w:rPr>
              <w:t xml:space="preserve">. </w:t>
            </w:r>
            <w:proofErr w:type="spellStart"/>
            <w:r w:rsidRPr="00C85B20">
              <w:rPr>
                <w:rStyle w:val="Emphasis"/>
                <w:rFonts w:asciiTheme="majorHAnsi" w:hAnsiTheme="majorHAnsi" w:cstheme="majorHAnsi"/>
                <w:i w:val="0"/>
                <w:lang w:val="en-US"/>
              </w:rPr>
              <w:t>Συνδιοργάνωση</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με</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τον</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Κώστ</w:t>
            </w:r>
            <w:proofErr w:type="spellEnd"/>
            <w:r w:rsidRPr="00C85B20">
              <w:rPr>
                <w:rFonts w:asciiTheme="majorHAnsi" w:hAnsiTheme="majorHAnsi" w:cstheme="majorHAnsi"/>
                <w:color w:val="2A2A2A"/>
                <w:lang w:val="en-US"/>
              </w:rPr>
              <w:t>α</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Πα</w:t>
            </w:r>
            <w:proofErr w:type="spellStart"/>
            <w:r w:rsidRPr="00C85B20">
              <w:rPr>
                <w:rFonts w:asciiTheme="majorHAnsi" w:hAnsiTheme="majorHAnsi" w:cstheme="majorHAnsi"/>
                <w:color w:val="2A2A2A"/>
                <w:lang w:val="en-US"/>
              </w:rPr>
              <w:t>γωνδιώτη</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γι</w:t>
            </w:r>
            <w:proofErr w:type="spellEnd"/>
            <w:r w:rsidRPr="00C85B20">
              <w:rPr>
                <w:rFonts w:asciiTheme="majorHAnsi" w:hAnsiTheme="majorHAnsi" w:cstheme="majorHAnsi"/>
                <w:color w:val="2A2A2A"/>
                <w:lang w:val="en-US"/>
              </w:rPr>
              <w:t>α</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το</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Πα</w:t>
            </w:r>
            <w:proofErr w:type="spellStart"/>
            <w:r w:rsidRPr="00C85B20">
              <w:rPr>
                <w:rFonts w:asciiTheme="majorHAnsi" w:hAnsiTheme="majorHAnsi" w:cstheme="majorHAnsi"/>
                <w:color w:val="2A2A2A"/>
                <w:lang w:val="en-US"/>
              </w:rPr>
              <w:t>νε</w:t>
            </w:r>
            <w:proofErr w:type="spellEnd"/>
            <w:r w:rsidRPr="00C85B20">
              <w:rPr>
                <w:rFonts w:asciiTheme="majorHAnsi" w:hAnsiTheme="majorHAnsi" w:cstheme="majorHAnsi"/>
                <w:color w:val="2A2A2A"/>
                <w:lang w:val="en-US"/>
              </w:rPr>
              <w:t>π</w:t>
            </w:r>
            <w:proofErr w:type="spellStart"/>
            <w:r w:rsidRPr="00C85B20">
              <w:rPr>
                <w:rFonts w:asciiTheme="majorHAnsi" w:hAnsiTheme="majorHAnsi" w:cstheme="majorHAnsi"/>
                <w:color w:val="2A2A2A"/>
                <w:lang w:val="en-US"/>
              </w:rPr>
              <w:t>ιστήμιο</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Πα</w:t>
            </w:r>
            <w:proofErr w:type="spellStart"/>
            <w:r w:rsidRPr="00C85B20">
              <w:rPr>
                <w:rFonts w:asciiTheme="majorHAnsi" w:hAnsiTheme="majorHAnsi" w:cstheme="majorHAnsi"/>
                <w:color w:val="2A2A2A"/>
                <w:lang w:val="en-US"/>
              </w:rPr>
              <w:t>τρών</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με</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π</w:t>
            </w:r>
            <w:proofErr w:type="spellStart"/>
            <w:r w:rsidRPr="00C85B20">
              <w:rPr>
                <w:rFonts w:asciiTheme="majorHAnsi" w:hAnsiTheme="majorHAnsi" w:cstheme="majorHAnsi"/>
                <w:color w:val="2A2A2A"/>
                <w:lang w:val="en-US"/>
              </w:rPr>
              <w:t>ροσκεκλημένους</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ομιλητές</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τους</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Sebastian</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Rodl</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John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McDowell</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James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Contant</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Robert</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Pippin</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Matt</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Boyle</w:t>
            </w:r>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Kostas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Pagondiotis</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Stelios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Virvidakis</w:t>
            </w:r>
            <w:proofErr w:type="spellEnd"/>
            <w:r w:rsidRPr="00C85B20">
              <w:rPr>
                <w:rFonts w:asciiTheme="majorHAnsi" w:hAnsiTheme="majorHAnsi" w:cstheme="majorHAnsi"/>
                <w:color w:val="2A2A2A"/>
                <w:lang w:val="el"/>
              </w:rPr>
              <w:t xml:space="preserve">, </w:t>
            </w:r>
            <w:r w:rsidRPr="00C85B20">
              <w:rPr>
                <w:rFonts w:asciiTheme="majorHAnsi" w:hAnsiTheme="majorHAnsi" w:cstheme="majorHAnsi"/>
                <w:color w:val="2A2A2A"/>
                <w:lang w:val="en-US"/>
              </w:rPr>
              <w:t>Aristides</w:t>
            </w:r>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Baltas</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Thodoris</w:t>
            </w:r>
            <w:proofErr w:type="spellEnd"/>
            <w:r w:rsidRPr="00C85B20">
              <w:rPr>
                <w:rFonts w:asciiTheme="majorHAnsi" w:hAnsiTheme="majorHAnsi" w:cstheme="majorHAnsi"/>
                <w:color w:val="2A2A2A"/>
                <w:lang w:val="el"/>
              </w:rPr>
              <w:t xml:space="preserve"> </w:t>
            </w:r>
            <w:proofErr w:type="spellStart"/>
            <w:r w:rsidRPr="00C85B20">
              <w:rPr>
                <w:rFonts w:asciiTheme="majorHAnsi" w:hAnsiTheme="majorHAnsi" w:cstheme="majorHAnsi"/>
                <w:color w:val="2A2A2A"/>
                <w:lang w:val="en-US"/>
              </w:rPr>
              <w:t>Dimitrakos</w:t>
            </w:r>
            <w:proofErr w:type="spellEnd"/>
          </w:p>
          <w:p w14:paraId="394CA5DD" w14:textId="77777777" w:rsidR="006661D2" w:rsidRPr="00C85B20" w:rsidRDefault="006661D2" w:rsidP="00C94DF2">
            <w:pPr>
              <w:numPr>
                <w:ilvl w:val="0"/>
                <w:numId w:val="2"/>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b/>
                <w:sz w:val="24"/>
                <w:szCs w:val="24"/>
                <w:lang w:val="el-GR" w:eastAsia="el-GR"/>
              </w:rPr>
              <w:t>2012</w:t>
            </w:r>
            <w:r w:rsidRPr="00C85B20">
              <w:rPr>
                <w:rFonts w:asciiTheme="majorHAnsi" w:hAnsiTheme="majorHAnsi" w:cstheme="majorHAnsi"/>
                <w:sz w:val="24"/>
                <w:szCs w:val="24"/>
                <w:lang w:val="el-GR" w:eastAsia="el-GR"/>
              </w:rPr>
              <w:t>: Στρογγυλή τράπεζα στο πλαίσιο του 3</w:t>
            </w:r>
            <w:r w:rsidRPr="00C85B20">
              <w:rPr>
                <w:rFonts w:asciiTheme="majorHAnsi" w:hAnsiTheme="majorHAnsi" w:cstheme="majorHAnsi"/>
                <w:sz w:val="24"/>
                <w:szCs w:val="24"/>
                <w:vertAlign w:val="superscript"/>
                <w:lang w:val="el-GR" w:eastAsia="el-GR"/>
              </w:rPr>
              <w:t>ου</w:t>
            </w:r>
            <w:r w:rsidRPr="00C85B20">
              <w:rPr>
                <w:rFonts w:asciiTheme="majorHAnsi" w:hAnsiTheme="majorHAnsi" w:cstheme="majorHAnsi"/>
                <w:sz w:val="24"/>
                <w:szCs w:val="24"/>
                <w:lang w:val="el-GR" w:eastAsia="el-GR"/>
              </w:rPr>
              <w:t xml:space="preserve"> Πανελληνίου Συνεδρίου Φιλοσοφίας της Επιστήμης από το τμήμα ΜΙΘΕ του Πανεπιστημίου Αθηνών, για το βιβλίο </w:t>
            </w:r>
            <w:proofErr w:type="spellStart"/>
            <w:r w:rsidRPr="00C85B20">
              <w:rPr>
                <w:rFonts w:asciiTheme="majorHAnsi" w:hAnsiTheme="majorHAnsi" w:cstheme="majorHAnsi"/>
                <w:sz w:val="24"/>
                <w:szCs w:val="24"/>
                <w:lang w:eastAsia="el-GR"/>
              </w:rPr>
              <w:t>Aristeides</w:t>
            </w:r>
            <w:proofErr w:type="spellEnd"/>
            <w:r w:rsidRPr="00C85B20">
              <w:rPr>
                <w:rFonts w:asciiTheme="majorHAnsi" w:hAnsiTheme="majorHAnsi" w:cstheme="majorHAnsi"/>
                <w:sz w:val="24"/>
                <w:szCs w:val="24"/>
                <w:lang w:val="el-GR" w:eastAsia="el-GR"/>
              </w:rPr>
              <w:t xml:space="preserve"> </w:t>
            </w:r>
            <w:proofErr w:type="spellStart"/>
            <w:r w:rsidRPr="00C85B20">
              <w:rPr>
                <w:rFonts w:asciiTheme="majorHAnsi" w:hAnsiTheme="majorHAnsi" w:cstheme="majorHAnsi"/>
                <w:sz w:val="24"/>
                <w:szCs w:val="24"/>
                <w:lang w:eastAsia="el-GR"/>
              </w:rPr>
              <w:t>Baltas</w:t>
            </w:r>
            <w:proofErr w:type="spellEnd"/>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Peeling</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Potatoes</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or</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Grinding</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Lenses</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Logic</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and</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its</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Immanence</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Pittsburgh</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University</w:t>
            </w:r>
            <w:r w:rsidRPr="00C85B20">
              <w:rPr>
                <w:rFonts w:asciiTheme="majorHAnsi" w:hAnsiTheme="majorHAnsi" w:cstheme="majorHAnsi"/>
                <w:sz w:val="24"/>
                <w:szCs w:val="24"/>
                <w:lang w:val="el-GR" w:eastAsia="el-GR"/>
              </w:rPr>
              <w:t xml:space="preserve"> </w:t>
            </w:r>
            <w:r w:rsidRPr="00C85B20">
              <w:rPr>
                <w:rFonts w:asciiTheme="majorHAnsi" w:hAnsiTheme="majorHAnsi" w:cstheme="majorHAnsi"/>
                <w:sz w:val="24"/>
                <w:szCs w:val="24"/>
                <w:lang w:eastAsia="el-GR"/>
              </w:rPr>
              <w:t>Press</w:t>
            </w:r>
            <w:r w:rsidRPr="00C85B20">
              <w:rPr>
                <w:rFonts w:asciiTheme="majorHAnsi" w:hAnsiTheme="majorHAnsi" w:cstheme="majorHAnsi"/>
                <w:sz w:val="24"/>
                <w:szCs w:val="24"/>
                <w:lang w:val="el-GR" w:eastAsia="el-GR"/>
              </w:rPr>
              <w:t>, 2012.</w:t>
            </w:r>
          </w:p>
          <w:p w14:paraId="39F60BF4" w14:textId="5DE3F05F" w:rsidR="006661D2" w:rsidRPr="00C85B20" w:rsidRDefault="006661D2" w:rsidP="00092DF7">
            <w:pPr>
              <w:pStyle w:val="CVNormal"/>
              <w:numPr>
                <w:ilvl w:val="0"/>
                <w:numId w:val="2"/>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b/>
                <w:sz w:val="24"/>
                <w:szCs w:val="24"/>
              </w:rPr>
              <w:t>2000</w:t>
            </w:r>
            <w:r w:rsidRPr="00C85B20">
              <w:rPr>
                <w:rFonts w:asciiTheme="majorHAnsi" w:hAnsiTheme="majorHAnsi" w:cstheme="majorHAnsi"/>
                <w:sz w:val="24"/>
                <w:szCs w:val="24"/>
              </w:rPr>
              <w:t xml:space="preserve">: Οργάνωση Διεθνούς Συνεδρίου </w:t>
            </w:r>
            <w:r w:rsidRPr="00C85B20">
              <w:rPr>
                <w:rFonts w:asciiTheme="majorHAnsi" w:hAnsiTheme="majorHAnsi" w:cstheme="majorHAnsi"/>
                <w:sz w:val="24"/>
                <w:szCs w:val="24"/>
                <w:lang w:val="en-US"/>
              </w:rPr>
              <w:t>Wittgenstein</w:t>
            </w:r>
            <w:r w:rsidRPr="00C85B20">
              <w:rPr>
                <w:rFonts w:asciiTheme="majorHAnsi" w:hAnsiTheme="majorHAnsi" w:cstheme="majorHAnsi"/>
                <w:sz w:val="24"/>
                <w:szCs w:val="24"/>
              </w:rPr>
              <w:t xml:space="preserve">, Υπό την επίβλεψη της Βάσω </w:t>
            </w:r>
            <w:proofErr w:type="spellStart"/>
            <w:r w:rsidRPr="00C85B20">
              <w:rPr>
                <w:rFonts w:asciiTheme="majorHAnsi" w:hAnsiTheme="majorHAnsi" w:cstheme="majorHAnsi"/>
                <w:sz w:val="24"/>
                <w:szCs w:val="24"/>
              </w:rPr>
              <w:t>Κιντή</w:t>
            </w:r>
            <w:proofErr w:type="spellEnd"/>
            <w:r w:rsidRPr="00C85B20">
              <w:rPr>
                <w:rFonts w:asciiTheme="majorHAnsi" w:hAnsiTheme="majorHAnsi" w:cstheme="majorHAnsi"/>
                <w:sz w:val="24"/>
                <w:szCs w:val="24"/>
              </w:rPr>
              <w:t>,</w:t>
            </w:r>
            <w:r w:rsidR="00790096" w:rsidRPr="00C85B20">
              <w:rPr>
                <w:rFonts w:asciiTheme="majorHAnsi" w:hAnsiTheme="majorHAnsi" w:cstheme="majorHAnsi"/>
                <w:sz w:val="24"/>
                <w:szCs w:val="24"/>
              </w:rPr>
              <w:t xml:space="preserve"> </w:t>
            </w:r>
            <w:r w:rsidRPr="00C85B20">
              <w:rPr>
                <w:rFonts w:asciiTheme="majorHAnsi" w:hAnsiTheme="majorHAnsi" w:cstheme="majorHAnsi"/>
                <w:sz w:val="24"/>
                <w:szCs w:val="24"/>
              </w:rPr>
              <w:t>Δελφοί.</w:t>
            </w:r>
          </w:p>
          <w:p w14:paraId="2F3553E7" w14:textId="77777777" w:rsidR="006661D2" w:rsidRPr="00C85B20" w:rsidRDefault="006661D2" w:rsidP="006702FC">
            <w:pPr>
              <w:spacing w:after="0" w:line="360" w:lineRule="auto"/>
              <w:ind w:right="706"/>
              <w:jc w:val="both"/>
              <w:rPr>
                <w:rFonts w:asciiTheme="majorHAnsi" w:hAnsiTheme="majorHAnsi" w:cstheme="majorHAnsi"/>
                <w:b/>
                <w:sz w:val="24"/>
                <w:szCs w:val="24"/>
                <w:lang w:val="el-GR" w:eastAsia="el-GR"/>
              </w:rPr>
            </w:pPr>
          </w:p>
          <w:p w14:paraId="2BE08A9A" w14:textId="67BC58D3" w:rsidR="006661D2" w:rsidRPr="00C85B20" w:rsidRDefault="008F525B" w:rsidP="006702FC">
            <w:pPr>
              <w:spacing w:after="0" w:line="360" w:lineRule="auto"/>
              <w:ind w:left="851"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13</w:t>
            </w:r>
            <w:r w:rsidR="006661D2" w:rsidRPr="00C85B20">
              <w:rPr>
                <w:rFonts w:asciiTheme="majorHAnsi" w:hAnsiTheme="majorHAnsi" w:cstheme="majorHAnsi"/>
                <w:sz w:val="24"/>
                <w:szCs w:val="24"/>
                <w:lang w:val="el-GR" w:eastAsia="el-GR"/>
              </w:rPr>
              <w:t>. ΕΠΟΠΤΡΙΑ ΠΤΥΧΙΑΚΩΝ ΕΡΓΑΣΙΩΝ</w:t>
            </w:r>
          </w:p>
          <w:p w14:paraId="60320CEF" w14:textId="77777777" w:rsidR="006661D2" w:rsidRPr="00C85B20" w:rsidRDefault="006661D2" w:rsidP="006702FC">
            <w:pPr>
              <w:spacing w:after="0" w:line="360" w:lineRule="auto"/>
              <w:ind w:left="851"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Οδυσσέας Σωτηρόπουλος, Τα Δικαιώματα των Ζώων, υπό ολοκλήρωση.</w:t>
            </w:r>
          </w:p>
          <w:p w14:paraId="7B27289A" w14:textId="77777777" w:rsidR="006661D2" w:rsidRPr="00C85B20" w:rsidRDefault="006661D2" w:rsidP="006702FC">
            <w:pPr>
              <w:spacing w:after="0" w:line="360" w:lineRule="auto"/>
              <w:ind w:left="851" w:right="706"/>
              <w:jc w:val="both"/>
              <w:rPr>
                <w:rFonts w:asciiTheme="majorHAnsi" w:hAnsiTheme="majorHAnsi" w:cstheme="majorHAnsi"/>
                <w:sz w:val="24"/>
                <w:szCs w:val="24"/>
                <w:lang w:val="el-GR" w:eastAsia="el-GR"/>
              </w:rPr>
            </w:pPr>
          </w:p>
          <w:p w14:paraId="284D9ED9" w14:textId="40B60C7B" w:rsidR="006661D2" w:rsidRPr="00C85B20" w:rsidRDefault="008F525B" w:rsidP="006702FC">
            <w:pPr>
              <w:spacing w:after="0" w:line="360" w:lineRule="auto"/>
              <w:ind w:left="851"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14</w:t>
            </w:r>
            <w:r w:rsidR="006661D2" w:rsidRPr="00C85B20">
              <w:rPr>
                <w:rFonts w:asciiTheme="majorHAnsi" w:hAnsiTheme="majorHAnsi" w:cstheme="majorHAnsi"/>
                <w:sz w:val="24"/>
                <w:szCs w:val="24"/>
                <w:lang w:val="el-GR" w:eastAsia="el-GR"/>
              </w:rPr>
              <w:t>. ΔΙΟΙΚΗΤΙΚΟ ΕΡΓΟ</w:t>
            </w:r>
          </w:p>
          <w:p w14:paraId="44D3AAE5" w14:textId="77777777" w:rsidR="006661D2" w:rsidRPr="00C85B20" w:rsidRDefault="006661D2" w:rsidP="006702FC">
            <w:pPr>
              <w:spacing w:after="0" w:line="360" w:lineRule="auto"/>
              <w:ind w:left="851"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Συμμετοχή σε επιτροπές του Τμήματος Φιλοσοφίας του Πανεπιστημίου Πατρών.</w:t>
            </w:r>
          </w:p>
          <w:p w14:paraId="074FF8A6" w14:textId="77777777" w:rsidR="006661D2" w:rsidRPr="00C85B20" w:rsidRDefault="006661D2" w:rsidP="006702FC">
            <w:pPr>
              <w:spacing w:after="0" w:line="360" w:lineRule="auto"/>
              <w:ind w:left="851" w:right="706"/>
              <w:jc w:val="both"/>
              <w:rPr>
                <w:rFonts w:asciiTheme="majorHAnsi" w:hAnsiTheme="majorHAnsi" w:cstheme="majorHAnsi"/>
                <w:sz w:val="24"/>
                <w:szCs w:val="24"/>
                <w:lang w:val="el-GR" w:eastAsia="el-GR"/>
              </w:rPr>
            </w:pPr>
          </w:p>
          <w:p w14:paraId="5B2EAD35" w14:textId="45E5043D" w:rsidR="006661D2" w:rsidRPr="00C85B20" w:rsidRDefault="008F525B" w:rsidP="006702FC">
            <w:pPr>
              <w:spacing w:after="0" w:line="360" w:lineRule="auto"/>
              <w:ind w:left="851"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lastRenderedPageBreak/>
              <w:t>15</w:t>
            </w:r>
            <w:r w:rsidR="006661D2" w:rsidRPr="00C85B20">
              <w:rPr>
                <w:rFonts w:asciiTheme="majorHAnsi" w:hAnsiTheme="majorHAnsi" w:cstheme="majorHAnsi"/>
                <w:sz w:val="24"/>
                <w:szCs w:val="24"/>
                <w:lang w:val="el-GR" w:eastAsia="el-GR"/>
              </w:rPr>
              <w:t>. ΟΡΓΑΝΩΤΙΚΗ ΚΑΙ ΑΛΛΗ ΕΜΠΕΙΡΙΑ</w:t>
            </w:r>
          </w:p>
          <w:p w14:paraId="28B7AC30" w14:textId="77777777" w:rsidR="006661D2" w:rsidRPr="00C85B20" w:rsidRDefault="006661D2" w:rsidP="00464D9B">
            <w:pPr>
              <w:numPr>
                <w:ilvl w:val="0"/>
                <w:numId w:val="1"/>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Μέλος του Διεθνούς Δικτύου για την Φιλοσοφία της Πράξης του Πανεπιστημίου της Λειψίας</w:t>
            </w:r>
          </w:p>
          <w:p w14:paraId="2955706D" w14:textId="77777777" w:rsidR="006661D2" w:rsidRPr="00C85B20" w:rsidRDefault="006661D2" w:rsidP="00464D9B">
            <w:pPr>
              <w:numPr>
                <w:ilvl w:val="0"/>
                <w:numId w:val="1"/>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 xml:space="preserve">Μέλος της </w:t>
            </w:r>
            <w:proofErr w:type="spellStart"/>
            <w:r w:rsidRPr="00C85B20">
              <w:rPr>
                <w:rFonts w:asciiTheme="majorHAnsi" w:hAnsiTheme="majorHAnsi" w:cstheme="majorHAnsi"/>
                <w:sz w:val="24"/>
                <w:szCs w:val="24"/>
                <w:lang w:val="el-GR" w:eastAsia="el-GR"/>
              </w:rPr>
              <w:t>Ακαδημαικής</w:t>
            </w:r>
            <w:proofErr w:type="spellEnd"/>
            <w:r w:rsidRPr="00C85B20">
              <w:rPr>
                <w:rFonts w:asciiTheme="majorHAnsi" w:hAnsiTheme="majorHAnsi" w:cstheme="majorHAnsi"/>
                <w:sz w:val="24"/>
                <w:szCs w:val="24"/>
                <w:lang w:val="el-GR" w:eastAsia="el-GR"/>
              </w:rPr>
              <w:t xml:space="preserve"> Επιτροπής του </w:t>
            </w:r>
            <w:r w:rsidRPr="00C85B20">
              <w:rPr>
                <w:rFonts w:asciiTheme="majorHAnsi" w:hAnsiTheme="majorHAnsi" w:cstheme="majorHAnsi"/>
                <w:sz w:val="24"/>
                <w:szCs w:val="24"/>
                <w:lang w:eastAsia="el-GR"/>
              </w:rPr>
              <w:t>College</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eastAsia="el-GR"/>
              </w:rPr>
              <w:t>Year</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eastAsia="el-GR"/>
              </w:rPr>
              <w:t>in</w:t>
            </w:r>
            <w:r w:rsidRPr="00C85B20">
              <w:rPr>
                <w:rFonts w:asciiTheme="majorHAnsi" w:hAnsiTheme="majorHAnsi" w:cstheme="majorHAnsi"/>
                <w:sz w:val="24"/>
                <w:szCs w:val="24"/>
                <w:lang w:val="el" w:eastAsia="el-GR"/>
              </w:rPr>
              <w:t xml:space="preserve"> </w:t>
            </w:r>
            <w:r w:rsidRPr="00C85B20">
              <w:rPr>
                <w:rFonts w:asciiTheme="majorHAnsi" w:hAnsiTheme="majorHAnsi" w:cstheme="majorHAnsi"/>
                <w:sz w:val="24"/>
                <w:szCs w:val="24"/>
                <w:lang w:eastAsia="el-GR"/>
              </w:rPr>
              <w:t>Athens</w:t>
            </w:r>
          </w:p>
          <w:p w14:paraId="4DC6C7E9" w14:textId="77777777" w:rsidR="006661D2" w:rsidRPr="00C85B20" w:rsidRDefault="006661D2" w:rsidP="00464D9B">
            <w:pPr>
              <w:numPr>
                <w:ilvl w:val="0"/>
                <w:numId w:val="1"/>
              </w:numPr>
              <w:spacing w:after="0" w:line="360" w:lineRule="auto"/>
              <w:ind w:right="706"/>
              <w:jc w:val="both"/>
              <w:rPr>
                <w:rFonts w:asciiTheme="majorHAnsi" w:hAnsiTheme="majorHAnsi" w:cstheme="majorHAnsi"/>
                <w:sz w:val="24"/>
                <w:szCs w:val="24"/>
                <w:lang w:val="el-GR" w:eastAsia="el-GR"/>
              </w:rPr>
            </w:pPr>
            <w:proofErr w:type="spellStart"/>
            <w:r w:rsidRPr="00C85B20">
              <w:rPr>
                <w:rFonts w:asciiTheme="majorHAnsi" w:hAnsiTheme="majorHAnsi" w:cstheme="majorHAnsi"/>
                <w:sz w:val="24"/>
                <w:szCs w:val="24"/>
                <w:lang w:eastAsia="el-GR"/>
              </w:rPr>
              <w:t>Κριτής</w:t>
            </w:r>
            <w:proofErr w:type="spellEnd"/>
            <w:r w:rsidRPr="00C85B20">
              <w:rPr>
                <w:rFonts w:asciiTheme="majorHAnsi" w:hAnsiTheme="majorHAnsi" w:cstheme="majorHAnsi"/>
                <w:sz w:val="24"/>
                <w:szCs w:val="24"/>
                <w:lang w:eastAsia="el-GR"/>
              </w:rPr>
              <w:t xml:space="preserve"> </w:t>
            </w:r>
            <w:proofErr w:type="spellStart"/>
            <w:r w:rsidRPr="00C85B20">
              <w:rPr>
                <w:rFonts w:asciiTheme="majorHAnsi" w:hAnsiTheme="majorHAnsi" w:cstheme="majorHAnsi"/>
                <w:sz w:val="24"/>
                <w:szCs w:val="24"/>
                <w:lang w:eastAsia="el-GR"/>
              </w:rPr>
              <w:t>γι</w:t>
            </w:r>
            <w:proofErr w:type="spellEnd"/>
            <w:r w:rsidRPr="00C85B20">
              <w:rPr>
                <w:rFonts w:asciiTheme="majorHAnsi" w:hAnsiTheme="majorHAnsi" w:cstheme="majorHAnsi"/>
                <w:sz w:val="24"/>
                <w:szCs w:val="24"/>
                <w:lang w:eastAsia="el-GR"/>
              </w:rPr>
              <w:t xml:space="preserve">α </w:t>
            </w:r>
            <w:proofErr w:type="spellStart"/>
            <w:r w:rsidRPr="00C85B20">
              <w:rPr>
                <w:rFonts w:asciiTheme="majorHAnsi" w:hAnsiTheme="majorHAnsi" w:cstheme="majorHAnsi"/>
                <w:sz w:val="24"/>
                <w:szCs w:val="24"/>
                <w:lang w:eastAsia="el-GR"/>
              </w:rPr>
              <w:t>το</w:t>
            </w:r>
            <w:proofErr w:type="spellEnd"/>
            <w:r w:rsidRPr="00C85B20">
              <w:rPr>
                <w:rFonts w:asciiTheme="majorHAnsi" w:hAnsiTheme="majorHAnsi" w:cstheme="majorHAnsi"/>
                <w:sz w:val="24"/>
                <w:szCs w:val="24"/>
                <w:lang w:eastAsia="el-GR"/>
              </w:rPr>
              <w:t xml:space="preserve"> π</w:t>
            </w:r>
            <w:proofErr w:type="spellStart"/>
            <w:r w:rsidRPr="00C85B20">
              <w:rPr>
                <w:rFonts w:asciiTheme="majorHAnsi" w:hAnsiTheme="majorHAnsi" w:cstheme="majorHAnsi"/>
                <w:sz w:val="24"/>
                <w:szCs w:val="24"/>
                <w:lang w:eastAsia="el-GR"/>
              </w:rPr>
              <w:t>εριοδικό</w:t>
            </w:r>
            <w:proofErr w:type="spellEnd"/>
            <w:r w:rsidRPr="00C85B20">
              <w:rPr>
                <w:rFonts w:asciiTheme="majorHAnsi" w:hAnsiTheme="majorHAnsi" w:cstheme="majorHAnsi"/>
                <w:sz w:val="24"/>
                <w:szCs w:val="24"/>
                <w:lang w:eastAsia="el-GR"/>
              </w:rPr>
              <w:t xml:space="preserve"> Philosophical Quarterly</w:t>
            </w:r>
          </w:p>
          <w:p w14:paraId="5DF005F7" w14:textId="77777777" w:rsidR="006661D2" w:rsidRPr="00C85B20" w:rsidRDefault="006661D2" w:rsidP="00464D9B">
            <w:pPr>
              <w:numPr>
                <w:ilvl w:val="0"/>
                <w:numId w:val="1"/>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Κριτής για το περιοδικό Δευκαλίων</w:t>
            </w:r>
          </w:p>
          <w:p w14:paraId="5C21CA24" w14:textId="77777777" w:rsidR="006661D2" w:rsidRPr="00C85B20" w:rsidRDefault="006661D2" w:rsidP="00464D9B">
            <w:pPr>
              <w:numPr>
                <w:ilvl w:val="0"/>
                <w:numId w:val="1"/>
              </w:numPr>
              <w:spacing w:after="0" w:line="360" w:lineRule="auto"/>
              <w:ind w:right="706"/>
              <w:jc w:val="both"/>
              <w:rPr>
                <w:rFonts w:asciiTheme="majorHAnsi" w:hAnsiTheme="majorHAnsi" w:cstheme="majorHAnsi"/>
                <w:sz w:val="24"/>
                <w:szCs w:val="24"/>
                <w:lang w:val="el-GR" w:eastAsia="el-GR"/>
              </w:rPr>
            </w:pPr>
            <w:r w:rsidRPr="00C85B20">
              <w:rPr>
                <w:rFonts w:asciiTheme="majorHAnsi" w:hAnsiTheme="majorHAnsi" w:cstheme="majorHAnsi"/>
                <w:sz w:val="24"/>
                <w:szCs w:val="24"/>
                <w:lang w:val="el-GR" w:eastAsia="el-GR"/>
              </w:rPr>
              <w:t>Επιστημονικός Συνεργάτης στο περιοδικό Κρίση</w:t>
            </w:r>
          </w:p>
          <w:p w14:paraId="0466DD4F" w14:textId="1754B91F" w:rsidR="006661D2" w:rsidRPr="00C85B20" w:rsidRDefault="006661D2" w:rsidP="007E5812">
            <w:pPr>
              <w:spacing w:after="120" w:line="360" w:lineRule="auto"/>
              <w:ind w:left="1542" w:right="709"/>
              <w:jc w:val="both"/>
              <w:rPr>
                <w:rFonts w:asciiTheme="majorHAnsi" w:hAnsiTheme="majorHAnsi" w:cstheme="majorHAnsi"/>
                <w:b/>
                <w:sz w:val="24"/>
                <w:szCs w:val="24"/>
                <w:lang w:val="el-GR" w:eastAsia="el-GR"/>
              </w:rPr>
            </w:pPr>
            <w:r w:rsidRPr="00C85B20">
              <w:rPr>
                <w:rFonts w:asciiTheme="majorHAnsi" w:hAnsiTheme="majorHAnsi" w:cstheme="majorHAnsi"/>
                <w:sz w:val="24"/>
                <w:szCs w:val="24"/>
                <w:lang w:val="el-GR"/>
              </w:rPr>
              <w:t xml:space="preserve">Κριτής για το ετήσιο Συνέδριο Μεταπτυχιακών Φοιτητών του </w:t>
            </w:r>
            <w:r w:rsidRPr="00C85B20">
              <w:rPr>
                <w:rFonts w:asciiTheme="majorHAnsi" w:hAnsiTheme="majorHAnsi" w:cstheme="majorHAnsi"/>
                <w:sz w:val="24"/>
                <w:szCs w:val="24"/>
              </w:rPr>
              <w:t>Pittsburgh</w:t>
            </w:r>
            <w:r w:rsidRPr="00C85B20">
              <w:rPr>
                <w:rFonts w:asciiTheme="majorHAnsi" w:hAnsiTheme="majorHAnsi" w:cstheme="majorHAnsi"/>
                <w:sz w:val="24"/>
                <w:szCs w:val="24"/>
                <w:lang w:val="el-GR"/>
              </w:rPr>
              <w:t xml:space="preserve"> και του </w:t>
            </w:r>
            <w:r w:rsidRPr="00C85B20">
              <w:rPr>
                <w:rFonts w:asciiTheme="majorHAnsi" w:hAnsiTheme="majorHAnsi" w:cstheme="majorHAnsi"/>
                <w:sz w:val="24"/>
                <w:szCs w:val="24"/>
              </w:rPr>
              <w:t>Carnegie</w:t>
            </w:r>
            <w:r w:rsidRPr="00C85B20">
              <w:rPr>
                <w:rFonts w:asciiTheme="majorHAnsi" w:hAnsiTheme="majorHAnsi" w:cstheme="majorHAnsi"/>
                <w:sz w:val="24"/>
                <w:szCs w:val="24"/>
                <w:lang w:val="el-GR"/>
              </w:rPr>
              <w:t xml:space="preserve"> </w:t>
            </w:r>
            <w:r w:rsidRPr="00C85B20">
              <w:rPr>
                <w:rFonts w:asciiTheme="majorHAnsi" w:hAnsiTheme="majorHAnsi" w:cstheme="majorHAnsi"/>
                <w:sz w:val="24"/>
                <w:szCs w:val="24"/>
              </w:rPr>
              <w:t>Mellon</w:t>
            </w:r>
            <w:r w:rsidRPr="00C85B20">
              <w:rPr>
                <w:rFonts w:asciiTheme="majorHAnsi" w:hAnsiTheme="majorHAnsi" w:cstheme="majorHAnsi"/>
                <w:sz w:val="24"/>
                <w:szCs w:val="24"/>
                <w:lang w:val="el-GR"/>
              </w:rPr>
              <w:t xml:space="preserve"> </w:t>
            </w:r>
            <w:r w:rsidRPr="00C85B20">
              <w:rPr>
                <w:rFonts w:asciiTheme="majorHAnsi" w:hAnsiTheme="majorHAnsi" w:cstheme="majorHAnsi"/>
                <w:sz w:val="24"/>
                <w:szCs w:val="24"/>
              </w:rPr>
              <w:t>University</w:t>
            </w:r>
            <w:r w:rsidRPr="00C85B20">
              <w:rPr>
                <w:rFonts w:asciiTheme="majorHAnsi" w:hAnsiTheme="majorHAnsi" w:cstheme="majorHAnsi"/>
                <w:sz w:val="24"/>
                <w:szCs w:val="24"/>
                <w:lang w:val="el-GR"/>
              </w:rPr>
              <w:t xml:space="preserve"> (2003-2010)</w:t>
            </w:r>
          </w:p>
        </w:tc>
      </w:tr>
      <w:tr w:rsidR="006661D2" w:rsidRPr="00C85B20" w14:paraId="46C723C6" w14:textId="77777777" w:rsidTr="001E2FEC">
        <w:tc>
          <w:tcPr>
            <w:tcW w:w="11039" w:type="dxa"/>
            <w:gridSpan w:val="4"/>
          </w:tcPr>
          <w:p w14:paraId="6B40FF11" w14:textId="77777777" w:rsidR="006661D2" w:rsidRPr="00C85B20" w:rsidRDefault="006661D2" w:rsidP="00464D9B">
            <w:pPr>
              <w:pStyle w:val="CVNormal"/>
              <w:numPr>
                <w:ilvl w:val="0"/>
                <w:numId w:val="1"/>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lastRenderedPageBreak/>
              <w:t xml:space="preserve">Πρόεδρος του Συλλόγου Μεταπτυχιακών Φοιτητών της Φιλοσοφικής Σχολής του Πανεπιστημίου του </w:t>
            </w:r>
            <w:r w:rsidRPr="00C85B20">
              <w:rPr>
                <w:rFonts w:asciiTheme="majorHAnsi" w:hAnsiTheme="majorHAnsi" w:cstheme="majorHAnsi"/>
                <w:sz w:val="24"/>
                <w:szCs w:val="24"/>
                <w:lang w:val="en-US"/>
              </w:rPr>
              <w:t>Pittsburgh</w:t>
            </w:r>
            <w:r w:rsidRPr="00C85B20">
              <w:rPr>
                <w:rFonts w:asciiTheme="majorHAnsi" w:hAnsiTheme="majorHAnsi" w:cstheme="majorHAnsi"/>
                <w:sz w:val="24"/>
                <w:szCs w:val="24"/>
              </w:rPr>
              <w:t xml:space="preserve"> 2003-2004.</w:t>
            </w:r>
          </w:p>
          <w:p w14:paraId="378629AF" w14:textId="77777777" w:rsidR="006661D2" w:rsidRPr="00C85B20" w:rsidRDefault="006661D2" w:rsidP="00464D9B">
            <w:pPr>
              <w:pStyle w:val="CVNormal"/>
              <w:numPr>
                <w:ilvl w:val="0"/>
                <w:numId w:val="1"/>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Υπεύθυνη των </w:t>
            </w:r>
            <w:proofErr w:type="spellStart"/>
            <w:r w:rsidRPr="00C85B20">
              <w:rPr>
                <w:rFonts w:asciiTheme="majorHAnsi" w:hAnsiTheme="majorHAnsi" w:cstheme="majorHAnsi"/>
                <w:sz w:val="24"/>
                <w:szCs w:val="24"/>
              </w:rPr>
              <w:t>Νεοεισαχθέντων</w:t>
            </w:r>
            <w:proofErr w:type="spellEnd"/>
            <w:r w:rsidRPr="00C85B20">
              <w:rPr>
                <w:rFonts w:asciiTheme="majorHAnsi" w:hAnsiTheme="majorHAnsi" w:cstheme="majorHAnsi"/>
                <w:sz w:val="24"/>
                <w:szCs w:val="24"/>
              </w:rPr>
              <w:t xml:space="preserve"> Μεταπτυχιακών Φοιτητών της Φιλοσοφικής Σχολής του Πανεπιστημίου του </w:t>
            </w:r>
            <w:r w:rsidRPr="00C85B20">
              <w:rPr>
                <w:rFonts w:asciiTheme="majorHAnsi" w:hAnsiTheme="majorHAnsi" w:cstheme="majorHAnsi"/>
                <w:sz w:val="24"/>
                <w:szCs w:val="24"/>
                <w:lang w:val="en-US"/>
              </w:rPr>
              <w:t>Pittsburgh</w:t>
            </w:r>
            <w:r w:rsidRPr="00C85B20">
              <w:rPr>
                <w:rFonts w:asciiTheme="majorHAnsi" w:hAnsiTheme="majorHAnsi" w:cstheme="majorHAnsi"/>
                <w:sz w:val="24"/>
                <w:szCs w:val="24"/>
              </w:rPr>
              <w:t xml:space="preserve"> 2003-2004.</w:t>
            </w:r>
          </w:p>
          <w:p w14:paraId="0B4DE7ED" w14:textId="3BA89EFB" w:rsidR="006661D2" w:rsidRPr="00C85B20" w:rsidRDefault="006661D2" w:rsidP="00464D9B">
            <w:pPr>
              <w:pStyle w:val="CVNormal"/>
              <w:numPr>
                <w:ilvl w:val="0"/>
                <w:numId w:val="1"/>
              </w:numPr>
              <w:snapToGrid w:val="0"/>
              <w:spacing w:line="360" w:lineRule="auto"/>
              <w:ind w:right="706"/>
              <w:jc w:val="both"/>
              <w:rPr>
                <w:rFonts w:asciiTheme="majorHAnsi" w:hAnsiTheme="majorHAnsi" w:cstheme="majorHAnsi"/>
                <w:sz w:val="24"/>
                <w:szCs w:val="24"/>
              </w:rPr>
            </w:pPr>
            <w:r w:rsidRPr="00C85B20">
              <w:rPr>
                <w:rFonts w:asciiTheme="majorHAnsi" w:hAnsiTheme="majorHAnsi" w:cstheme="majorHAnsi"/>
                <w:sz w:val="24"/>
                <w:szCs w:val="24"/>
              </w:rPr>
              <w:t xml:space="preserve">Επιμελήτρια φιλοσοφικών δοκιμίων για την Ακαδημία Αθηνών υπό την επίβλεψη του </w:t>
            </w:r>
            <w:proofErr w:type="spellStart"/>
            <w:r w:rsidRPr="00C85B20">
              <w:rPr>
                <w:rFonts w:asciiTheme="majorHAnsi" w:hAnsiTheme="majorHAnsi" w:cstheme="majorHAnsi"/>
                <w:sz w:val="24"/>
                <w:szCs w:val="24"/>
              </w:rPr>
              <w:t>Λίνου</w:t>
            </w:r>
            <w:proofErr w:type="spellEnd"/>
            <w:r w:rsidRPr="00C85B20">
              <w:rPr>
                <w:rFonts w:asciiTheme="majorHAnsi" w:hAnsiTheme="majorHAnsi" w:cstheme="majorHAnsi"/>
                <w:sz w:val="24"/>
                <w:szCs w:val="24"/>
              </w:rPr>
              <w:t xml:space="preserve"> Μπενάκη (2001-2003)</w:t>
            </w:r>
          </w:p>
        </w:tc>
      </w:tr>
    </w:tbl>
    <w:p w14:paraId="03D5A492" w14:textId="2CC26082" w:rsidR="001541F0" w:rsidRPr="00C85B20" w:rsidRDefault="001541F0" w:rsidP="009974D8">
      <w:pPr>
        <w:pStyle w:val="CVSpacer"/>
        <w:snapToGrid w:val="0"/>
        <w:spacing w:line="360" w:lineRule="auto"/>
        <w:ind w:left="851" w:right="706"/>
        <w:jc w:val="both"/>
        <w:rPr>
          <w:rFonts w:asciiTheme="majorHAnsi" w:hAnsiTheme="majorHAnsi" w:cstheme="majorHAnsi"/>
          <w:sz w:val="24"/>
          <w:szCs w:val="24"/>
        </w:rPr>
      </w:pPr>
    </w:p>
    <w:sectPr w:rsidR="001541F0" w:rsidRPr="00C85B20" w:rsidSect="0000398D">
      <w:headerReference w:type="default" r:id="rId8"/>
      <w:footerReference w:type="default" r:id="rId9"/>
      <w:footnotePr>
        <w:pos w:val="beneathText"/>
      </w:footnotePr>
      <w:pgSz w:w="11905" w:h="16837"/>
      <w:pgMar w:top="851" w:right="990"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6215" w14:textId="77777777" w:rsidR="00F45241" w:rsidRDefault="00F45241" w:rsidP="00F3539A">
      <w:pPr>
        <w:spacing w:after="0" w:line="240" w:lineRule="auto"/>
      </w:pPr>
      <w:r>
        <w:separator/>
      </w:r>
    </w:p>
  </w:endnote>
  <w:endnote w:type="continuationSeparator" w:id="0">
    <w:p w14:paraId="100FADE8" w14:textId="77777777" w:rsidR="00F45241" w:rsidRDefault="00F45241" w:rsidP="00F3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21A7" w14:textId="77777777" w:rsidR="00C5704C" w:rsidRDefault="00C5704C">
    <w:pPr>
      <w:pStyle w:val="Footer"/>
      <w:jc w:val="center"/>
    </w:pPr>
  </w:p>
  <w:p w14:paraId="545CD3FD" w14:textId="77777777" w:rsidR="00C5704C" w:rsidRDefault="00C5704C">
    <w:pPr>
      <w:pStyle w:val="Footer"/>
      <w:jc w:val="center"/>
    </w:pPr>
    <w:r>
      <w:fldChar w:fldCharType="begin"/>
    </w:r>
    <w:r>
      <w:instrText xml:space="preserve"> PAGE   \* MERGEFORMAT </w:instrText>
    </w:r>
    <w:r>
      <w:fldChar w:fldCharType="separate"/>
    </w:r>
    <w:r w:rsidR="00042F96">
      <w:rPr>
        <w:noProof/>
      </w:rPr>
      <w:t>1</w:t>
    </w:r>
    <w:r>
      <w:fldChar w:fldCharType="end"/>
    </w:r>
  </w:p>
  <w:p w14:paraId="083D8654" w14:textId="77777777" w:rsidR="00C5704C" w:rsidRDefault="00C57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D552" w14:textId="77777777" w:rsidR="00F45241" w:rsidRDefault="00F45241" w:rsidP="00F3539A">
      <w:pPr>
        <w:spacing w:after="0" w:line="240" w:lineRule="auto"/>
      </w:pPr>
      <w:r>
        <w:separator/>
      </w:r>
    </w:p>
  </w:footnote>
  <w:footnote w:type="continuationSeparator" w:id="0">
    <w:p w14:paraId="4F208D12" w14:textId="77777777" w:rsidR="00F45241" w:rsidRDefault="00F45241" w:rsidP="00F35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025B" w14:textId="7B190491" w:rsidR="00C5704C" w:rsidRPr="00DD4609" w:rsidRDefault="00C5704C" w:rsidP="005B3068">
    <w:pPr>
      <w:pStyle w:val="Header"/>
      <w:jc w:val="right"/>
    </w:pPr>
    <w:r>
      <w:rPr>
        <w:lang w:val="el-GR"/>
      </w:rPr>
      <w:t xml:space="preserve">Ευγενία Μυλωνάκη </w:t>
    </w:r>
  </w:p>
  <w:p w14:paraId="431B3EFD" w14:textId="0C9CEC11" w:rsidR="00C5704C" w:rsidRPr="00BD2073" w:rsidRDefault="00BD2073" w:rsidP="005B3068">
    <w:pPr>
      <w:pStyle w:val="Header"/>
      <w:jc w:val="right"/>
      <w:rPr>
        <w:lang w:val="el-GR"/>
      </w:rPr>
    </w:pPr>
    <w:r>
      <w:rPr>
        <w:lang w:val="el-GR"/>
      </w:rPr>
      <w:t>Βιογραφικό Σημείωμα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546"/>
    <w:multiLevelType w:val="hybridMultilevel"/>
    <w:tmpl w:val="AF6688DE"/>
    <w:lvl w:ilvl="0" w:tplc="1E9454C0">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673D8"/>
    <w:multiLevelType w:val="hybridMultilevel"/>
    <w:tmpl w:val="D4AC8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0B4D27"/>
    <w:multiLevelType w:val="hybridMultilevel"/>
    <w:tmpl w:val="95F43172"/>
    <w:lvl w:ilvl="0" w:tplc="1E9454C0">
      <w:start w:val="1"/>
      <w:numFmt w:val="decimal"/>
      <w:lvlText w:val="%1."/>
      <w:lvlJc w:val="left"/>
      <w:pPr>
        <w:ind w:left="1211" w:hanging="360"/>
      </w:pPr>
      <w:rPr>
        <w:rFonts w:hint="default"/>
      </w:rPr>
    </w:lvl>
    <w:lvl w:ilvl="1" w:tplc="FFFFFFFF" w:tentative="1">
      <w:start w:val="1"/>
      <w:numFmt w:val="bullet"/>
      <w:lvlText w:val="o"/>
      <w:lvlJc w:val="left"/>
      <w:pPr>
        <w:ind w:left="2291" w:hanging="360"/>
      </w:pPr>
      <w:rPr>
        <w:rFonts w:ascii="Courier New" w:hAnsi="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 w15:restartNumberingAfterBreak="0">
    <w:nsid w:val="0BD05AB1"/>
    <w:multiLevelType w:val="hybridMultilevel"/>
    <w:tmpl w:val="EBC0D4BC"/>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4" w15:restartNumberingAfterBreak="0">
    <w:nsid w:val="0D8B3317"/>
    <w:multiLevelType w:val="hybridMultilevel"/>
    <w:tmpl w:val="67385B90"/>
    <w:lvl w:ilvl="0" w:tplc="1E9454C0">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A562A"/>
    <w:multiLevelType w:val="hybridMultilevel"/>
    <w:tmpl w:val="B606766C"/>
    <w:lvl w:ilvl="0" w:tplc="A1C6C11A">
      <w:start w:val="5"/>
      <w:numFmt w:val="bullet"/>
      <w:lvlText w:val="-"/>
      <w:lvlJc w:val="left"/>
      <w:pPr>
        <w:ind w:left="1556" w:hanging="360"/>
      </w:pPr>
      <w:rPr>
        <w:rFonts w:ascii="Calibri" w:eastAsia="Times New Roman" w:hAnsi="Calibri" w:cs="Calibri"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6" w15:restartNumberingAfterBreak="0">
    <w:nsid w:val="12771885"/>
    <w:multiLevelType w:val="hybridMultilevel"/>
    <w:tmpl w:val="B8D07A38"/>
    <w:lvl w:ilvl="0" w:tplc="A1C6C11A">
      <w:start w:val="5"/>
      <w:numFmt w:val="bullet"/>
      <w:lvlText w:val="-"/>
      <w:lvlJc w:val="left"/>
      <w:pPr>
        <w:ind w:left="1586" w:hanging="360"/>
      </w:pPr>
      <w:rPr>
        <w:rFonts w:ascii="Calibri" w:eastAsia="Times New Roman" w:hAnsi="Calibri" w:cs="Calibri" w:hint="default"/>
      </w:rPr>
    </w:lvl>
    <w:lvl w:ilvl="1" w:tplc="08090003" w:tentative="1">
      <w:start w:val="1"/>
      <w:numFmt w:val="bullet"/>
      <w:lvlText w:val="o"/>
      <w:lvlJc w:val="left"/>
      <w:pPr>
        <w:ind w:left="2306" w:hanging="360"/>
      </w:pPr>
      <w:rPr>
        <w:rFonts w:ascii="Courier New" w:hAnsi="Courier New" w:cs="Courier New" w:hint="default"/>
      </w:rPr>
    </w:lvl>
    <w:lvl w:ilvl="2" w:tplc="08090005" w:tentative="1">
      <w:start w:val="1"/>
      <w:numFmt w:val="bullet"/>
      <w:lvlText w:val=""/>
      <w:lvlJc w:val="left"/>
      <w:pPr>
        <w:ind w:left="3026" w:hanging="360"/>
      </w:pPr>
      <w:rPr>
        <w:rFonts w:ascii="Wingdings" w:hAnsi="Wingdings" w:hint="default"/>
      </w:rPr>
    </w:lvl>
    <w:lvl w:ilvl="3" w:tplc="08090001" w:tentative="1">
      <w:start w:val="1"/>
      <w:numFmt w:val="bullet"/>
      <w:lvlText w:val=""/>
      <w:lvlJc w:val="left"/>
      <w:pPr>
        <w:ind w:left="3746" w:hanging="360"/>
      </w:pPr>
      <w:rPr>
        <w:rFonts w:ascii="Symbol" w:hAnsi="Symbol" w:hint="default"/>
      </w:rPr>
    </w:lvl>
    <w:lvl w:ilvl="4" w:tplc="08090003" w:tentative="1">
      <w:start w:val="1"/>
      <w:numFmt w:val="bullet"/>
      <w:lvlText w:val="o"/>
      <w:lvlJc w:val="left"/>
      <w:pPr>
        <w:ind w:left="4466" w:hanging="360"/>
      </w:pPr>
      <w:rPr>
        <w:rFonts w:ascii="Courier New" w:hAnsi="Courier New" w:cs="Courier New" w:hint="default"/>
      </w:rPr>
    </w:lvl>
    <w:lvl w:ilvl="5" w:tplc="08090005" w:tentative="1">
      <w:start w:val="1"/>
      <w:numFmt w:val="bullet"/>
      <w:lvlText w:val=""/>
      <w:lvlJc w:val="left"/>
      <w:pPr>
        <w:ind w:left="5186" w:hanging="360"/>
      </w:pPr>
      <w:rPr>
        <w:rFonts w:ascii="Wingdings" w:hAnsi="Wingdings" w:hint="default"/>
      </w:rPr>
    </w:lvl>
    <w:lvl w:ilvl="6" w:tplc="08090001" w:tentative="1">
      <w:start w:val="1"/>
      <w:numFmt w:val="bullet"/>
      <w:lvlText w:val=""/>
      <w:lvlJc w:val="left"/>
      <w:pPr>
        <w:ind w:left="5906" w:hanging="360"/>
      </w:pPr>
      <w:rPr>
        <w:rFonts w:ascii="Symbol" w:hAnsi="Symbol" w:hint="default"/>
      </w:rPr>
    </w:lvl>
    <w:lvl w:ilvl="7" w:tplc="08090003" w:tentative="1">
      <w:start w:val="1"/>
      <w:numFmt w:val="bullet"/>
      <w:lvlText w:val="o"/>
      <w:lvlJc w:val="left"/>
      <w:pPr>
        <w:ind w:left="6626" w:hanging="360"/>
      </w:pPr>
      <w:rPr>
        <w:rFonts w:ascii="Courier New" w:hAnsi="Courier New" w:cs="Courier New" w:hint="default"/>
      </w:rPr>
    </w:lvl>
    <w:lvl w:ilvl="8" w:tplc="08090005" w:tentative="1">
      <w:start w:val="1"/>
      <w:numFmt w:val="bullet"/>
      <w:lvlText w:val=""/>
      <w:lvlJc w:val="left"/>
      <w:pPr>
        <w:ind w:left="7346" w:hanging="360"/>
      </w:pPr>
      <w:rPr>
        <w:rFonts w:ascii="Wingdings" w:hAnsi="Wingdings" w:hint="default"/>
      </w:rPr>
    </w:lvl>
  </w:abstractNum>
  <w:abstractNum w:abstractNumId="7" w15:restartNumberingAfterBreak="0">
    <w:nsid w:val="18867E70"/>
    <w:multiLevelType w:val="hybridMultilevel"/>
    <w:tmpl w:val="EFC27204"/>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8" w15:restartNumberingAfterBreak="0">
    <w:nsid w:val="19730090"/>
    <w:multiLevelType w:val="hybridMultilevel"/>
    <w:tmpl w:val="89D65E26"/>
    <w:lvl w:ilvl="0" w:tplc="0809000F">
      <w:start w:val="1"/>
      <w:numFmt w:val="decimal"/>
      <w:lvlText w:val="%1."/>
      <w:lvlJc w:val="left"/>
      <w:pPr>
        <w:ind w:left="1586" w:hanging="360"/>
      </w:pPr>
    </w:lvl>
    <w:lvl w:ilvl="1" w:tplc="08090019" w:tentative="1">
      <w:start w:val="1"/>
      <w:numFmt w:val="lowerLetter"/>
      <w:lvlText w:val="%2."/>
      <w:lvlJc w:val="left"/>
      <w:pPr>
        <w:ind w:left="2306" w:hanging="360"/>
      </w:pPr>
    </w:lvl>
    <w:lvl w:ilvl="2" w:tplc="0809001B" w:tentative="1">
      <w:start w:val="1"/>
      <w:numFmt w:val="lowerRoman"/>
      <w:lvlText w:val="%3."/>
      <w:lvlJc w:val="right"/>
      <w:pPr>
        <w:ind w:left="3026" w:hanging="180"/>
      </w:pPr>
    </w:lvl>
    <w:lvl w:ilvl="3" w:tplc="0809000F" w:tentative="1">
      <w:start w:val="1"/>
      <w:numFmt w:val="decimal"/>
      <w:lvlText w:val="%4."/>
      <w:lvlJc w:val="left"/>
      <w:pPr>
        <w:ind w:left="3746" w:hanging="360"/>
      </w:pPr>
    </w:lvl>
    <w:lvl w:ilvl="4" w:tplc="08090019" w:tentative="1">
      <w:start w:val="1"/>
      <w:numFmt w:val="lowerLetter"/>
      <w:lvlText w:val="%5."/>
      <w:lvlJc w:val="left"/>
      <w:pPr>
        <w:ind w:left="4466" w:hanging="360"/>
      </w:pPr>
    </w:lvl>
    <w:lvl w:ilvl="5" w:tplc="0809001B" w:tentative="1">
      <w:start w:val="1"/>
      <w:numFmt w:val="lowerRoman"/>
      <w:lvlText w:val="%6."/>
      <w:lvlJc w:val="right"/>
      <w:pPr>
        <w:ind w:left="5186" w:hanging="180"/>
      </w:pPr>
    </w:lvl>
    <w:lvl w:ilvl="6" w:tplc="0809000F" w:tentative="1">
      <w:start w:val="1"/>
      <w:numFmt w:val="decimal"/>
      <w:lvlText w:val="%7."/>
      <w:lvlJc w:val="left"/>
      <w:pPr>
        <w:ind w:left="5906" w:hanging="360"/>
      </w:pPr>
    </w:lvl>
    <w:lvl w:ilvl="7" w:tplc="08090019" w:tentative="1">
      <w:start w:val="1"/>
      <w:numFmt w:val="lowerLetter"/>
      <w:lvlText w:val="%8."/>
      <w:lvlJc w:val="left"/>
      <w:pPr>
        <w:ind w:left="6626" w:hanging="360"/>
      </w:pPr>
    </w:lvl>
    <w:lvl w:ilvl="8" w:tplc="0809001B" w:tentative="1">
      <w:start w:val="1"/>
      <w:numFmt w:val="lowerRoman"/>
      <w:lvlText w:val="%9."/>
      <w:lvlJc w:val="right"/>
      <w:pPr>
        <w:ind w:left="7346" w:hanging="180"/>
      </w:pPr>
    </w:lvl>
  </w:abstractNum>
  <w:abstractNum w:abstractNumId="9" w15:restartNumberingAfterBreak="0">
    <w:nsid w:val="1A475D8B"/>
    <w:multiLevelType w:val="hybridMultilevel"/>
    <w:tmpl w:val="0D82943C"/>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0" w15:restartNumberingAfterBreak="0">
    <w:nsid w:val="1FA376E0"/>
    <w:multiLevelType w:val="hybridMultilevel"/>
    <w:tmpl w:val="5D3C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7611A"/>
    <w:multiLevelType w:val="hybridMultilevel"/>
    <w:tmpl w:val="C624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80AF8"/>
    <w:multiLevelType w:val="hybridMultilevel"/>
    <w:tmpl w:val="1CFEA5A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A3606F0"/>
    <w:multiLevelType w:val="hybridMultilevel"/>
    <w:tmpl w:val="A7DAF58A"/>
    <w:lvl w:ilvl="0" w:tplc="A1C6C11A">
      <w:start w:val="5"/>
      <w:numFmt w:val="bullet"/>
      <w:lvlText w:val="-"/>
      <w:lvlJc w:val="left"/>
      <w:pPr>
        <w:ind w:left="1556" w:hanging="360"/>
      </w:pPr>
      <w:rPr>
        <w:rFonts w:ascii="Calibri" w:eastAsia="Times New Roman" w:hAnsi="Calibri" w:cs="Calibri"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14" w15:restartNumberingAfterBreak="0">
    <w:nsid w:val="2A5E1042"/>
    <w:multiLevelType w:val="hybridMultilevel"/>
    <w:tmpl w:val="E01065F8"/>
    <w:lvl w:ilvl="0" w:tplc="1E9454C0">
      <w:start w:val="1"/>
      <w:numFmt w:val="decimal"/>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5" w15:restartNumberingAfterBreak="0">
    <w:nsid w:val="32D679CD"/>
    <w:multiLevelType w:val="hybridMultilevel"/>
    <w:tmpl w:val="1668E30C"/>
    <w:lvl w:ilvl="0" w:tplc="31BA1E3A">
      <w:start w:val="1"/>
      <w:numFmt w:val="decimal"/>
      <w:lvlText w:val="%1."/>
      <w:lvlJc w:val="left"/>
      <w:pPr>
        <w:ind w:left="2160" w:hanging="360"/>
      </w:pPr>
      <w:rPr>
        <w:rFonts w:ascii="Calibri" w:hAnsi="Calibri"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33F15BD0"/>
    <w:multiLevelType w:val="hybridMultilevel"/>
    <w:tmpl w:val="0660E784"/>
    <w:lvl w:ilvl="0" w:tplc="A1C6C11A">
      <w:start w:val="5"/>
      <w:numFmt w:val="bullet"/>
      <w:lvlText w:val="-"/>
      <w:lvlJc w:val="left"/>
      <w:pPr>
        <w:ind w:left="1556" w:hanging="360"/>
      </w:pPr>
      <w:rPr>
        <w:rFonts w:ascii="Calibri" w:eastAsia="Times New Roman" w:hAnsi="Calibri" w:cs="Calibri"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17" w15:restartNumberingAfterBreak="0">
    <w:nsid w:val="39B108A8"/>
    <w:multiLevelType w:val="hybridMultilevel"/>
    <w:tmpl w:val="78829B9A"/>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8" w15:restartNumberingAfterBreak="0">
    <w:nsid w:val="587B2BCB"/>
    <w:multiLevelType w:val="hybridMultilevel"/>
    <w:tmpl w:val="D8FCF3F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5B7274C7"/>
    <w:multiLevelType w:val="hybridMultilevel"/>
    <w:tmpl w:val="96444E92"/>
    <w:lvl w:ilvl="0" w:tplc="A1C6C11A">
      <w:start w:val="5"/>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E5B04F8"/>
    <w:multiLevelType w:val="hybridMultilevel"/>
    <w:tmpl w:val="9ED8708C"/>
    <w:lvl w:ilvl="0" w:tplc="1E9454C0">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200AC2"/>
    <w:multiLevelType w:val="hybridMultilevel"/>
    <w:tmpl w:val="BB2AD574"/>
    <w:lvl w:ilvl="0" w:tplc="F23A385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45614D2"/>
    <w:multiLevelType w:val="hybridMultilevel"/>
    <w:tmpl w:val="DEFAC414"/>
    <w:lvl w:ilvl="0" w:tplc="A1C6C11A">
      <w:start w:val="5"/>
      <w:numFmt w:val="bullet"/>
      <w:lvlText w:val="-"/>
      <w:lvlJc w:val="left"/>
      <w:pPr>
        <w:ind w:left="1556" w:hanging="360"/>
      </w:pPr>
      <w:rPr>
        <w:rFonts w:ascii="Calibri" w:eastAsia="Times New Roman" w:hAnsi="Calibri" w:cs="Calibri"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15:restartNumberingAfterBreak="0">
    <w:nsid w:val="67BD1A7C"/>
    <w:multiLevelType w:val="hybridMultilevel"/>
    <w:tmpl w:val="718EB398"/>
    <w:lvl w:ilvl="0" w:tplc="04090001">
      <w:start w:val="1"/>
      <w:numFmt w:val="bullet"/>
      <w:lvlText w:val=""/>
      <w:lvlJc w:val="left"/>
      <w:pPr>
        <w:ind w:left="2262" w:hanging="360"/>
      </w:pPr>
      <w:rPr>
        <w:rFonts w:ascii="Symbol" w:hAnsi="Symbol" w:hint="default"/>
      </w:rPr>
    </w:lvl>
    <w:lvl w:ilvl="1" w:tplc="04090003" w:tentative="1">
      <w:start w:val="1"/>
      <w:numFmt w:val="bullet"/>
      <w:lvlText w:val="o"/>
      <w:lvlJc w:val="left"/>
      <w:pPr>
        <w:ind w:left="2982" w:hanging="360"/>
      </w:pPr>
      <w:rPr>
        <w:rFonts w:ascii="Courier New" w:hAnsi="Courier New" w:hint="default"/>
      </w:rPr>
    </w:lvl>
    <w:lvl w:ilvl="2" w:tplc="04090005" w:tentative="1">
      <w:start w:val="1"/>
      <w:numFmt w:val="bullet"/>
      <w:lvlText w:val=""/>
      <w:lvlJc w:val="left"/>
      <w:pPr>
        <w:ind w:left="3702" w:hanging="360"/>
      </w:pPr>
      <w:rPr>
        <w:rFonts w:ascii="Wingdings" w:hAnsi="Wingdings" w:hint="default"/>
      </w:rPr>
    </w:lvl>
    <w:lvl w:ilvl="3" w:tplc="04090001" w:tentative="1">
      <w:start w:val="1"/>
      <w:numFmt w:val="bullet"/>
      <w:lvlText w:val=""/>
      <w:lvlJc w:val="left"/>
      <w:pPr>
        <w:ind w:left="4422" w:hanging="360"/>
      </w:pPr>
      <w:rPr>
        <w:rFonts w:ascii="Symbol" w:hAnsi="Symbol" w:hint="default"/>
      </w:rPr>
    </w:lvl>
    <w:lvl w:ilvl="4" w:tplc="04090003" w:tentative="1">
      <w:start w:val="1"/>
      <w:numFmt w:val="bullet"/>
      <w:lvlText w:val="o"/>
      <w:lvlJc w:val="left"/>
      <w:pPr>
        <w:ind w:left="5142" w:hanging="360"/>
      </w:pPr>
      <w:rPr>
        <w:rFonts w:ascii="Courier New" w:hAnsi="Courier New" w:hint="default"/>
      </w:rPr>
    </w:lvl>
    <w:lvl w:ilvl="5" w:tplc="04090005" w:tentative="1">
      <w:start w:val="1"/>
      <w:numFmt w:val="bullet"/>
      <w:lvlText w:val=""/>
      <w:lvlJc w:val="left"/>
      <w:pPr>
        <w:ind w:left="5862" w:hanging="360"/>
      </w:pPr>
      <w:rPr>
        <w:rFonts w:ascii="Wingdings" w:hAnsi="Wingdings" w:hint="default"/>
      </w:rPr>
    </w:lvl>
    <w:lvl w:ilvl="6" w:tplc="04090001" w:tentative="1">
      <w:start w:val="1"/>
      <w:numFmt w:val="bullet"/>
      <w:lvlText w:val=""/>
      <w:lvlJc w:val="left"/>
      <w:pPr>
        <w:ind w:left="6582" w:hanging="360"/>
      </w:pPr>
      <w:rPr>
        <w:rFonts w:ascii="Symbol" w:hAnsi="Symbol" w:hint="default"/>
      </w:rPr>
    </w:lvl>
    <w:lvl w:ilvl="7" w:tplc="04090003" w:tentative="1">
      <w:start w:val="1"/>
      <w:numFmt w:val="bullet"/>
      <w:lvlText w:val="o"/>
      <w:lvlJc w:val="left"/>
      <w:pPr>
        <w:ind w:left="7302" w:hanging="360"/>
      </w:pPr>
      <w:rPr>
        <w:rFonts w:ascii="Courier New" w:hAnsi="Courier New" w:hint="default"/>
      </w:rPr>
    </w:lvl>
    <w:lvl w:ilvl="8" w:tplc="04090005" w:tentative="1">
      <w:start w:val="1"/>
      <w:numFmt w:val="bullet"/>
      <w:lvlText w:val=""/>
      <w:lvlJc w:val="left"/>
      <w:pPr>
        <w:ind w:left="8022" w:hanging="360"/>
      </w:pPr>
      <w:rPr>
        <w:rFonts w:ascii="Wingdings" w:hAnsi="Wingdings" w:hint="default"/>
      </w:rPr>
    </w:lvl>
  </w:abstractNum>
  <w:abstractNum w:abstractNumId="24" w15:restartNumberingAfterBreak="0">
    <w:nsid w:val="691760EB"/>
    <w:multiLevelType w:val="hybridMultilevel"/>
    <w:tmpl w:val="8B48D24C"/>
    <w:lvl w:ilvl="0" w:tplc="A1C6C11A">
      <w:start w:val="5"/>
      <w:numFmt w:val="bullet"/>
      <w:lvlText w:val="-"/>
      <w:lvlJc w:val="left"/>
      <w:pPr>
        <w:ind w:left="1211" w:hanging="360"/>
      </w:pPr>
      <w:rPr>
        <w:rFonts w:ascii="Calibri" w:eastAsia="Times New Roman" w:hAnsi="Calibri" w:cs="Calibri"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723B0FF8"/>
    <w:multiLevelType w:val="hybridMultilevel"/>
    <w:tmpl w:val="B944039E"/>
    <w:lvl w:ilvl="0" w:tplc="A1C6C11A">
      <w:start w:val="5"/>
      <w:numFmt w:val="bullet"/>
      <w:lvlText w:val="-"/>
      <w:lvlJc w:val="left"/>
      <w:pPr>
        <w:ind w:left="1571" w:hanging="360"/>
      </w:pPr>
      <w:rPr>
        <w:rFonts w:ascii="Calibri" w:eastAsia="Times New Roman"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690307"/>
    <w:multiLevelType w:val="hybridMultilevel"/>
    <w:tmpl w:val="B9185F3E"/>
    <w:lvl w:ilvl="0" w:tplc="A1C6C11A">
      <w:start w:val="5"/>
      <w:numFmt w:val="bullet"/>
      <w:lvlText w:val="-"/>
      <w:lvlJc w:val="left"/>
      <w:pPr>
        <w:ind w:left="1556" w:hanging="360"/>
      </w:pPr>
      <w:rPr>
        <w:rFonts w:ascii="Calibri" w:eastAsia="Times New Roman" w:hAnsi="Calibri" w:cs="Calibri"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num w:numId="1" w16cid:durableId="549270390">
    <w:abstractNumId w:val="18"/>
  </w:num>
  <w:num w:numId="2" w16cid:durableId="554583406">
    <w:abstractNumId w:val="12"/>
  </w:num>
  <w:num w:numId="3" w16cid:durableId="1393507018">
    <w:abstractNumId w:val="21"/>
  </w:num>
  <w:num w:numId="4" w16cid:durableId="494876102">
    <w:abstractNumId w:val="15"/>
  </w:num>
  <w:num w:numId="5" w16cid:durableId="1749765863">
    <w:abstractNumId w:val="11"/>
  </w:num>
  <w:num w:numId="6" w16cid:durableId="1025517818">
    <w:abstractNumId w:val="3"/>
  </w:num>
  <w:num w:numId="7" w16cid:durableId="306474624">
    <w:abstractNumId w:val="17"/>
  </w:num>
  <w:num w:numId="8" w16cid:durableId="329411191">
    <w:abstractNumId w:val="7"/>
  </w:num>
  <w:num w:numId="9" w16cid:durableId="802769686">
    <w:abstractNumId w:val="23"/>
  </w:num>
  <w:num w:numId="10" w16cid:durableId="774788030">
    <w:abstractNumId w:val="10"/>
  </w:num>
  <w:num w:numId="11" w16cid:durableId="965962182">
    <w:abstractNumId w:val="1"/>
  </w:num>
  <w:num w:numId="12" w16cid:durableId="1641498517">
    <w:abstractNumId w:val="9"/>
  </w:num>
  <w:num w:numId="13" w16cid:durableId="480007238">
    <w:abstractNumId w:val="24"/>
  </w:num>
  <w:num w:numId="14" w16cid:durableId="1902012895">
    <w:abstractNumId w:val="14"/>
  </w:num>
  <w:num w:numId="15" w16cid:durableId="835726882">
    <w:abstractNumId w:val="0"/>
  </w:num>
  <w:num w:numId="16" w16cid:durableId="594289413">
    <w:abstractNumId w:val="2"/>
  </w:num>
  <w:num w:numId="17" w16cid:durableId="1193299469">
    <w:abstractNumId w:val="5"/>
  </w:num>
  <w:num w:numId="18" w16cid:durableId="1154645191">
    <w:abstractNumId w:val="16"/>
  </w:num>
  <w:num w:numId="19" w16cid:durableId="266230014">
    <w:abstractNumId w:val="22"/>
  </w:num>
  <w:num w:numId="20" w16cid:durableId="836968598">
    <w:abstractNumId w:val="19"/>
  </w:num>
  <w:num w:numId="21" w16cid:durableId="1956519738">
    <w:abstractNumId w:val="13"/>
  </w:num>
  <w:num w:numId="22" w16cid:durableId="1182206952">
    <w:abstractNumId w:val="25"/>
  </w:num>
  <w:num w:numId="23" w16cid:durableId="574314307">
    <w:abstractNumId w:val="26"/>
  </w:num>
  <w:num w:numId="24" w16cid:durableId="2068795400">
    <w:abstractNumId w:val="4"/>
  </w:num>
  <w:num w:numId="25" w16cid:durableId="1725832362">
    <w:abstractNumId w:val="20"/>
  </w:num>
  <w:num w:numId="26" w16cid:durableId="171460202">
    <w:abstractNumId w:val="8"/>
  </w:num>
  <w:num w:numId="27" w16cid:durableId="167668410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2A"/>
    <w:rsid w:val="0000207A"/>
    <w:rsid w:val="00002404"/>
    <w:rsid w:val="0000398D"/>
    <w:rsid w:val="000112E0"/>
    <w:rsid w:val="00012EB1"/>
    <w:rsid w:val="000141C0"/>
    <w:rsid w:val="00016175"/>
    <w:rsid w:val="00017FA4"/>
    <w:rsid w:val="00021424"/>
    <w:rsid w:val="00023605"/>
    <w:rsid w:val="0002379E"/>
    <w:rsid w:val="000237B3"/>
    <w:rsid w:val="00033196"/>
    <w:rsid w:val="000336EC"/>
    <w:rsid w:val="00036F3C"/>
    <w:rsid w:val="00037798"/>
    <w:rsid w:val="0004113B"/>
    <w:rsid w:val="00042F96"/>
    <w:rsid w:val="000438E6"/>
    <w:rsid w:val="00045CA3"/>
    <w:rsid w:val="00052C2E"/>
    <w:rsid w:val="000540EF"/>
    <w:rsid w:val="00056EB8"/>
    <w:rsid w:val="000575D0"/>
    <w:rsid w:val="0006013F"/>
    <w:rsid w:val="00066A2C"/>
    <w:rsid w:val="00066DF6"/>
    <w:rsid w:val="000722C9"/>
    <w:rsid w:val="00073123"/>
    <w:rsid w:val="00075086"/>
    <w:rsid w:val="00081A20"/>
    <w:rsid w:val="00082BD3"/>
    <w:rsid w:val="00085D49"/>
    <w:rsid w:val="00092456"/>
    <w:rsid w:val="00092DF7"/>
    <w:rsid w:val="00093541"/>
    <w:rsid w:val="00093576"/>
    <w:rsid w:val="000957A7"/>
    <w:rsid w:val="00096102"/>
    <w:rsid w:val="000965D7"/>
    <w:rsid w:val="00096731"/>
    <w:rsid w:val="00096CE7"/>
    <w:rsid w:val="000A1FCA"/>
    <w:rsid w:val="000B1F1E"/>
    <w:rsid w:val="000B653F"/>
    <w:rsid w:val="000C036E"/>
    <w:rsid w:val="000C2067"/>
    <w:rsid w:val="000C4B79"/>
    <w:rsid w:val="000C4D29"/>
    <w:rsid w:val="000C7EB4"/>
    <w:rsid w:val="000D0D6F"/>
    <w:rsid w:val="000D1689"/>
    <w:rsid w:val="000D6F46"/>
    <w:rsid w:val="000D6FCD"/>
    <w:rsid w:val="000E1762"/>
    <w:rsid w:val="000F00EF"/>
    <w:rsid w:val="000F1D9B"/>
    <w:rsid w:val="00102055"/>
    <w:rsid w:val="00105FF3"/>
    <w:rsid w:val="00116D2A"/>
    <w:rsid w:val="00123410"/>
    <w:rsid w:val="0012622B"/>
    <w:rsid w:val="001277B5"/>
    <w:rsid w:val="001305B3"/>
    <w:rsid w:val="00133DFB"/>
    <w:rsid w:val="00136036"/>
    <w:rsid w:val="00141408"/>
    <w:rsid w:val="00147A6A"/>
    <w:rsid w:val="0015144D"/>
    <w:rsid w:val="00151725"/>
    <w:rsid w:val="001541F0"/>
    <w:rsid w:val="00154531"/>
    <w:rsid w:val="00164E0E"/>
    <w:rsid w:val="00185A8A"/>
    <w:rsid w:val="001902AE"/>
    <w:rsid w:val="00193F2C"/>
    <w:rsid w:val="00194743"/>
    <w:rsid w:val="001A1AB3"/>
    <w:rsid w:val="001A2022"/>
    <w:rsid w:val="001A239F"/>
    <w:rsid w:val="001A315E"/>
    <w:rsid w:val="001A77DE"/>
    <w:rsid w:val="001B48B2"/>
    <w:rsid w:val="001B706A"/>
    <w:rsid w:val="001C30C2"/>
    <w:rsid w:val="001C347F"/>
    <w:rsid w:val="001C3622"/>
    <w:rsid w:val="001D06A8"/>
    <w:rsid w:val="001D1813"/>
    <w:rsid w:val="001D18AB"/>
    <w:rsid w:val="001D5095"/>
    <w:rsid w:val="001E2FEC"/>
    <w:rsid w:val="001E4742"/>
    <w:rsid w:val="001E51FF"/>
    <w:rsid w:val="001E7912"/>
    <w:rsid w:val="001F2C63"/>
    <w:rsid w:val="001F45BF"/>
    <w:rsid w:val="0020634B"/>
    <w:rsid w:val="002150B0"/>
    <w:rsid w:val="002168C0"/>
    <w:rsid w:val="00220B0C"/>
    <w:rsid w:val="00221C9D"/>
    <w:rsid w:val="00225D21"/>
    <w:rsid w:val="0023074B"/>
    <w:rsid w:val="00233B86"/>
    <w:rsid w:val="002346FC"/>
    <w:rsid w:val="00244DE4"/>
    <w:rsid w:val="00254959"/>
    <w:rsid w:val="002552E9"/>
    <w:rsid w:val="002557A2"/>
    <w:rsid w:val="002600D9"/>
    <w:rsid w:val="0026177A"/>
    <w:rsid w:val="002658A2"/>
    <w:rsid w:val="00266DCE"/>
    <w:rsid w:val="00267963"/>
    <w:rsid w:val="00272B8A"/>
    <w:rsid w:val="00276325"/>
    <w:rsid w:val="00280FA2"/>
    <w:rsid w:val="00281B3E"/>
    <w:rsid w:val="0028322D"/>
    <w:rsid w:val="00286880"/>
    <w:rsid w:val="0028730B"/>
    <w:rsid w:val="002910A5"/>
    <w:rsid w:val="00294C2B"/>
    <w:rsid w:val="00296AEA"/>
    <w:rsid w:val="002A0B50"/>
    <w:rsid w:val="002A76E6"/>
    <w:rsid w:val="002B2C10"/>
    <w:rsid w:val="002C2614"/>
    <w:rsid w:val="002C26B4"/>
    <w:rsid w:val="002C69C4"/>
    <w:rsid w:val="002C6FC0"/>
    <w:rsid w:val="002D5FEC"/>
    <w:rsid w:val="002D70DA"/>
    <w:rsid w:val="002E1453"/>
    <w:rsid w:val="002E22E4"/>
    <w:rsid w:val="002F0943"/>
    <w:rsid w:val="002F2052"/>
    <w:rsid w:val="002F36FD"/>
    <w:rsid w:val="003020C2"/>
    <w:rsid w:val="00302555"/>
    <w:rsid w:val="00303D4E"/>
    <w:rsid w:val="003067FE"/>
    <w:rsid w:val="003077C9"/>
    <w:rsid w:val="00307B51"/>
    <w:rsid w:val="0031177B"/>
    <w:rsid w:val="00313230"/>
    <w:rsid w:val="003135B9"/>
    <w:rsid w:val="00313847"/>
    <w:rsid w:val="00314B68"/>
    <w:rsid w:val="003338E6"/>
    <w:rsid w:val="0033648A"/>
    <w:rsid w:val="003368F4"/>
    <w:rsid w:val="003378DB"/>
    <w:rsid w:val="0034046A"/>
    <w:rsid w:val="003406FB"/>
    <w:rsid w:val="0034451D"/>
    <w:rsid w:val="00350BA2"/>
    <w:rsid w:val="0035341B"/>
    <w:rsid w:val="00354569"/>
    <w:rsid w:val="00365882"/>
    <w:rsid w:val="00366F4A"/>
    <w:rsid w:val="00367266"/>
    <w:rsid w:val="003831C4"/>
    <w:rsid w:val="003873F0"/>
    <w:rsid w:val="00387A3B"/>
    <w:rsid w:val="003900A8"/>
    <w:rsid w:val="00390F36"/>
    <w:rsid w:val="00396B18"/>
    <w:rsid w:val="003A117D"/>
    <w:rsid w:val="003A1A85"/>
    <w:rsid w:val="003B0002"/>
    <w:rsid w:val="003C00DD"/>
    <w:rsid w:val="003C035E"/>
    <w:rsid w:val="003C6D16"/>
    <w:rsid w:val="003D15DA"/>
    <w:rsid w:val="003E463D"/>
    <w:rsid w:val="003E7857"/>
    <w:rsid w:val="003F4505"/>
    <w:rsid w:val="003F4BEB"/>
    <w:rsid w:val="00400B0D"/>
    <w:rsid w:val="00403118"/>
    <w:rsid w:val="00403A15"/>
    <w:rsid w:val="004050E2"/>
    <w:rsid w:val="00406032"/>
    <w:rsid w:val="00406FDF"/>
    <w:rsid w:val="00411BCE"/>
    <w:rsid w:val="00412F5F"/>
    <w:rsid w:val="00413E41"/>
    <w:rsid w:val="00414CEC"/>
    <w:rsid w:val="0041627D"/>
    <w:rsid w:val="0041776B"/>
    <w:rsid w:val="00421EC5"/>
    <w:rsid w:val="00423122"/>
    <w:rsid w:val="00423651"/>
    <w:rsid w:val="004264E3"/>
    <w:rsid w:val="004334D9"/>
    <w:rsid w:val="00434483"/>
    <w:rsid w:val="00434CA3"/>
    <w:rsid w:val="00437142"/>
    <w:rsid w:val="00440872"/>
    <w:rsid w:val="00444919"/>
    <w:rsid w:val="0045217F"/>
    <w:rsid w:val="004524DE"/>
    <w:rsid w:val="0045329F"/>
    <w:rsid w:val="004532E0"/>
    <w:rsid w:val="00456211"/>
    <w:rsid w:val="00460618"/>
    <w:rsid w:val="004610BA"/>
    <w:rsid w:val="00464D9B"/>
    <w:rsid w:val="00471EEC"/>
    <w:rsid w:val="00473334"/>
    <w:rsid w:val="0047368D"/>
    <w:rsid w:val="00473B86"/>
    <w:rsid w:val="00492BB5"/>
    <w:rsid w:val="00493E76"/>
    <w:rsid w:val="00494942"/>
    <w:rsid w:val="004A57E8"/>
    <w:rsid w:val="004B0905"/>
    <w:rsid w:val="004B4E7B"/>
    <w:rsid w:val="004C34F9"/>
    <w:rsid w:val="004C4036"/>
    <w:rsid w:val="004C5C96"/>
    <w:rsid w:val="004C7860"/>
    <w:rsid w:val="004D1C36"/>
    <w:rsid w:val="004D5133"/>
    <w:rsid w:val="004D5EDA"/>
    <w:rsid w:val="004E1158"/>
    <w:rsid w:val="004E17DD"/>
    <w:rsid w:val="004E635F"/>
    <w:rsid w:val="004E7A99"/>
    <w:rsid w:val="004F26BA"/>
    <w:rsid w:val="005008D0"/>
    <w:rsid w:val="00501376"/>
    <w:rsid w:val="005028C8"/>
    <w:rsid w:val="00502BCE"/>
    <w:rsid w:val="00503EBC"/>
    <w:rsid w:val="00506E85"/>
    <w:rsid w:val="005072F9"/>
    <w:rsid w:val="0051070D"/>
    <w:rsid w:val="005129BE"/>
    <w:rsid w:val="005137EA"/>
    <w:rsid w:val="005149C2"/>
    <w:rsid w:val="00524364"/>
    <w:rsid w:val="0053030B"/>
    <w:rsid w:val="0053243F"/>
    <w:rsid w:val="005332FF"/>
    <w:rsid w:val="00534FD9"/>
    <w:rsid w:val="005354B6"/>
    <w:rsid w:val="00535B18"/>
    <w:rsid w:val="00543905"/>
    <w:rsid w:val="00544783"/>
    <w:rsid w:val="00547DA0"/>
    <w:rsid w:val="0055109D"/>
    <w:rsid w:val="00553E70"/>
    <w:rsid w:val="00554FC3"/>
    <w:rsid w:val="00556E0E"/>
    <w:rsid w:val="00561B8D"/>
    <w:rsid w:val="0056213C"/>
    <w:rsid w:val="005624BD"/>
    <w:rsid w:val="005627F4"/>
    <w:rsid w:val="00564DFB"/>
    <w:rsid w:val="00567700"/>
    <w:rsid w:val="00576DF7"/>
    <w:rsid w:val="00590CEC"/>
    <w:rsid w:val="00592477"/>
    <w:rsid w:val="00592A23"/>
    <w:rsid w:val="005932CA"/>
    <w:rsid w:val="005935A5"/>
    <w:rsid w:val="00593904"/>
    <w:rsid w:val="005941E8"/>
    <w:rsid w:val="00595356"/>
    <w:rsid w:val="00597876"/>
    <w:rsid w:val="005A05B7"/>
    <w:rsid w:val="005A1D59"/>
    <w:rsid w:val="005A288E"/>
    <w:rsid w:val="005A29FD"/>
    <w:rsid w:val="005B00ED"/>
    <w:rsid w:val="005B14F6"/>
    <w:rsid w:val="005B27EA"/>
    <w:rsid w:val="005B3068"/>
    <w:rsid w:val="005B666C"/>
    <w:rsid w:val="005C16F7"/>
    <w:rsid w:val="005C6E18"/>
    <w:rsid w:val="005D0B5F"/>
    <w:rsid w:val="005D1D1C"/>
    <w:rsid w:val="005D6DD8"/>
    <w:rsid w:val="005D74D7"/>
    <w:rsid w:val="005E2CB5"/>
    <w:rsid w:val="005E3F47"/>
    <w:rsid w:val="005E6AF0"/>
    <w:rsid w:val="005E713F"/>
    <w:rsid w:val="005F1497"/>
    <w:rsid w:val="005F3126"/>
    <w:rsid w:val="005F5F75"/>
    <w:rsid w:val="00600280"/>
    <w:rsid w:val="00603040"/>
    <w:rsid w:val="00603DE1"/>
    <w:rsid w:val="00605056"/>
    <w:rsid w:val="006134E5"/>
    <w:rsid w:val="00613644"/>
    <w:rsid w:val="00614273"/>
    <w:rsid w:val="00615CC4"/>
    <w:rsid w:val="00616CE5"/>
    <w:rsid w:val="00616FB9"/>
    <w:rsid w:val="00617AFB"/>
    <w:rsid w:val="00617EF4"/>
    <w:rsid w:val="00620BC0"/>
    <w:rsid w:val="00622C78"/>
    <w:rsid w:val="00622F66"/>
    <w:rsid w:val="00624171"/>
    <w:rsid w:val="00631D07"/>
    <w:rsid w:val="0063214D"/>
    <w:rsid w:val="00642B16"/>
    <w:rsid w:val="0064491C"/>
    <w:rsid w:val="00654475"/>
    <w:rsid w:val="006547EE"/>
    <w:rsid w:val="00654870"/>
    <w:rsid w:val="00655196"/>
    <w:rsid w:val="00655BEE"/>
    <w:rsid w:val="00656124"/>
    <w:rsid w:val="006574FA"/>
    <w:rsid w:val="00661C8D"/>
    <w:rsid w:val="00661F1A"/>
    <w:rsid w:val="00663B81"/>
    <w:rsid w:val="006661D2"/>
    <w:rsid w:val="00666437"/>
    <w:rsid w:val="00670212"/>
    <w:rsid w:val="006702FC"/>
    <w:rsid w:val="006712D4"/>
    <w:rsid w:val="00674586"/>
    <w:rsid w:val="006827BA"/>
    <w:rsid w:val="0068380A"/>
    <w:rsid w:val="00684FD9"/>
    <w:rsid w:val="0069672A"/>
    <w:rsid w:val="006A617C"/>
    <w:rsid w:val="006A62F3"/>
    <w:rsid w:val="006B1A36"/>
    <w:rsid w:val="006B26BE"/>
    <w:rsid w:val="006B4A01"/>
    <w:rsid w:val="006C1B21"/>
    <w:rsid w:val="006C43DE"/>
    <w:rsid w:val="006C6035"/>
    <w:rsid w:val="006D527C"/>
    <w:rsid w:val="006D72B9"/>
    <w:rsid w:val="006E664C"/>
    <w:rsid w:val="006E6D8A"/>
    <w:rsid w:val="006F1169"/>
    <w:rsid w:val="006F3525"/>
    <w:rsid w:val="00703055"/>
    <w:rsid w:val="00703AF0"/>
    <w:rsid w:val="00703D2F"/>
    <w:rsid w:val="0071409A"/>
    <w:rsid w:val="007172AA"/>
    <w:rsid w:val="00721995"/>
    <w:rsid w:val="007221B2"/>
    <w:rsid w:val="00726A9F"/>
    <w:rsid w:val="007304D0"/>
    <w:rsid w:val="00735109"/>
    <w:rsid w:val="00737B54"/>
    <w:rsid w:val="00737BFC"/>
    <w:rsid w:val="00740A25"/>
    <w:rsid w:val="00747B4C"/>
    <w:rsid w:val="007516F6"/>
    <w:rsid w:val="0075278F"/>
    <w:rsid w:val="00757CA1"/>
    <w:rsid w:val="007616B5"/>
    <w:rsid w:val="00763717"/>
    <w:rsid w:val="00763AF8"/>
    <w:rsid w:val="00763C31"/>
    <w:rsid w:val="0076522D"/>
    <w:rsid w:val="00772556"/>
    <w:rsid w:val="007752AF"/>
    <w:rsid w:val="007769FF"/>
    <w:rsid w:val="007829B7"/>
    <w:rsid w:val="0078395B"/>
    <w:rsid w:val="00784F38"/>
    <w:rsid w:val="00790096"/>
    <w:rsid w:val="00791C21"/>
    <w:rsid w:val="007946D4"/>
    <w:rsid w:val="0079473C"/>
    <w:rsid w:val="007A054C"/>
    <w:rsid w:val="007A06EC"/>
    <w:rsid w:val="007A0FC4"/>
    <w:rsid w:val="007A1C94"/>
    <w:rsid w:val="007A244F"/>
    <w:rsid w:val="007A6385"/>
    <w:rsid w:val="007A6EC1"/>
    <w:rsid w:val="007B003A"/>
    <w:rsid w:val="007B633C"/>
    <w:rsid w:val="007B7BAE"/>
    <w:rsid w:val="007C61AC"/>
    <w:rsid w:val="007C642A"/>
    <w:rsid w:val="007D76D4"/>
    <w:rsid w:val="007E0B4B"/>
    <w:rsid w:val="007E0BDE"/>
    <w:rsid w:val="007E2ADA"/>
    <w:rsid w:val="007E5812"/>
    <w:rsid w:val="007E696C"/>
    <w:rsid w:val="007F3530"/>
    <w:rsid w:val="007F4AE2"/>
    <w:rsid w:val="007F53C9"/>
    <w:rsid w:val="007F632A"/>
    <w:rsid w:val="007F6AEE"/>
    <w:rsid w:val="007F76FE"/>
    <w:rsid w:val="007F77E5"/>
    <w:rsid w:val="008064CB"/>
    <w:rsid w:val="00806E52"/>
    <w:rsid w:val="00814255"/>
    <w:rsid w:val="00815DF1"/>
    <w:rsid w:val="008177F8"/>
    <w:rsid w:val="00817EC4"/>
    <w:rsid w:val="00822031"/>
    <w:rsid w:val="00824014"/>
    <w:rsid w:val="00824BC9"/>
    <w:rsid w:val="0083285E"/>
    <w:rsid w:val="008333BB"/>
    <w:rsid w:val="00833AC1"/>
    <w:rsid w:val="0083682D"/>
    <w:rsid w:val="008409AC"/>
    <w:rsid w:val="008450D1"/>
    <w:rsid w:val="00851C6E"/>
    <w:rsid w:val="00856A6F"/>
    <w:rsid w:val="00857FED"/>
    <w:rsid w:val="00861F5E"/>
    <w:rsid w:val="008651BD"/>
    <w:rsid w:val="008654E8"/>
    <w:rsid w:val="00865DBA"/>
    <w:rsid w:val="00871EA6"/>
    <w:rsid w:val="00872AEC"/>
    <w:rsid w:val="0087472C"/>
    <w:rsid w:val="00876473"/>
    <w:rsid w:val="008806F4"/>
    <w:rsid w:val="00884CB1"/>
    <w:rsid w:val="00890289"/>
    <w:rsid w:val="00891DD5"/>
    <w:rsid w:val="00896AE5"/>
    <w:rsid w:val="008A36E7"/>
    <w:rsid w:val="008A5DCD"/>
    <w:rsid w:val="008B70D9"/>
    <w:rsid w:val="008C284D"/>
    <w:rsid w:val="008C2BF7"/>
    <w:rsid w:val="008C3C1D"/>
    <w:rsid w:val="008C4D5C"/>
    <w:rsid w:val="008C5FCA"/>
    <w:rsid w:val="008C7188"/>
    <w:rsid w:val="008D188A"/>
    <w:rsid w:val="008D1CBB"/>
    <w:rsid w:val="008D4AB4"/>
    <w:rsid w:val="008D6A7E"/>
    <w:rsid w:val="008D7B55"/>
    <w:rsid w:val="008D7F6A"/>
    <w:rsid w:val="008E2D8A"/>
    <w:rsid w:val="008E6001"/>
    <w:rsid w:val="008F2546"/>
    <w:rsid w:val="008F525B"/>
    <w:rsid w:val="008F728B"/>
    <w:rsid w:val="00905D28"/>
    <w:rsid w:val="0090764C"/>
    <w:rsid w:val="00912A2A"/>
    <w:rsid w:val="00913C93"/>
    <w:rsid w:val="00924556"/>
    <w:rsid w:val="00931C3B"/>
    <w:rsid w:val="00931DC5"/>
    <w:rsid w:val="00935FEC"/>
    <w:rsid w:val="00936071"/>
    <w:rsid w:val="009367AC"/>
    <w:rsid w:val="00941378"/>
    <w:rsid w:val="00941781"/>
    <w:rsid w:val="0094353D"/>
    <w:rsid w:val="00946607"/>
    <w:rsid w:val="00950D8C"/>
    <w:rsid w:val="00953BC7"/>
    <w:rsid w:val="00956AE3"/>
    <w:rsid w:val="009626AA"/>
    <w:rsid w:val="0096770A"/>
    <w:rsid w:val="00970B61"/>
    <w:rsid w:val="00974FDA"/>
    <w:rsid w:val="009801A0"/>
    <w:rsid w:val="009851F2"/>
    <w:rsid w:val="00987E96"/>
    <w:rsid w:val="00990652"/>
    <w:rsid w:val="00990DE4"/>
    <w:rsid w:val="009943F9"/>
    <w:rsid w:val="009974D8"/>
    <w:rsid w:val="009A0B4B"/>
    <w:rsid w:val="009A2D41"/>
    <w:rsid w:val="009B2AB2"/>
    <w:rsid w:val="009B3940"/>
    <w:rsid w:val="009C5268"/>
    <w:rsid w:val="009C706E"/>
    <w:rsid w:val="009D1953"/>
    <w:rsid w:val="009D55E6"/>
    <w:rsid w:val="009D6916"/>
    <w:rsid w:val="009D7824"/>
    <w:rsid w:val="009E2127"/>
    <w:rsid w:val="009E38E2"/>
    <w:rsid w:val="009E5E84"/>
    <w:rsid w:val="009E66A2"/>
    <w:rsid w:val="009E691D"/>
    <w:rsid w:val="009E6C63"/>
    <w:rsid w:val="009F0971"/>
    <w:rsid w:val="009F11DD"/>
    <w:rsid w:val="009F1C52"/>
    <w:rsid w:val="009F4ED8"/>
    <w:rsid w:val="009F67C1"/>
    <w:rsid w:val="00A0459C"/>
    <w:rsid w:val="00A0719B"/>
    <w:rsid w:val="00A0736E"/>
    <w:rsid w:val="00A0765E"/>
    <w:rsid w:val="00A0794E"/>
    <w:rsid w:val="00A117D9"/>
    <w:rsid w:val="00A12171"/>
    <w:rsid w:val="00A13C58"/>
    <w:rsid w:val="00A13D3B"/>
    <w:rsid w:val="00A1554D"/>
    <w:rsid w:val="00A165D9"/>
    <w:rsid w:val="00A172F4"/>
    <w:rsid w:val="00A2333B"/>
    <w:rsid w:val="00A24688"/>
    <w:rsid w:val="00A31CE7"/>
    <w:rsid w:val="00A33787"/>
    <w:rsid w:val="00A36191"/>
    <w:rsid w:val="00A37538"/>
    <w:rsid w:val="00A41548"/>
    <w:rsid w:val="00A436F0"/>
    <w:rsid w:val="00A441DC"/>
    <w:rsid w:val="00A50971"/>
    <w:rsid w:val="00A537D0"/>
    <w:rsid w:val="00A56684"/>
    <w:rsid w:val="00A65C4D"/>
    <w:rsid w:val="00A662D5"/>
    <w:rsid w:val="00A82196"/>
    <w:rsid w:val="00A830F5"/>
    <w:rsid w:val="00A84D5B"/>
    <w:rsid w:val="00A8568B"/>
    <w:rsid w:val="00A92EC8"/>
    <w:rsid w:val="00A9713C"/>
    <w:rsid w:val="00AA19BF"/>
    <w:rsid w:val="00AB1F6E"/>
    <w:rsid w:val="00AB4EBC"/>
    <w:rsid w:val="00AB5F8D"/>
    <w:rsid w:val="00AB6539"/>
    <w:rsid w:val="00AB7435"/>
    <w:rsid w:val="00AC6349"/>
    <w:rsid w:val="00AC7342"/>
    <w:rsid w:val="00AD0BB7"/>
    <w:rsid w:val="00AD5B63"/>
    <w:rsid w:val="00AE029E"/>
    <w:rsid w:val="00AE0D8F"/>
    <w:rsid w:val="00AE26BB"/>
    <w:rsid w:val="00AE3FCB"/>
    <w:rsid w:val="00AE5C6F"/>
    <w:rsid w:val="00AE792B"/>
    <w:rsid w:val="00AF210C"/>
    <w:rsid w:val="00AF73E7"/>
    <w:rsid w:val="00AF7E7E"/>
    <w:rsid w:val="00B010BA"/>
    <w:rsid w:val="00B03C50"/>
    <w:rsid w:val="00B146C1"/>
    <w:rsid w:val="00B148EB"/>
    <w:rsid w:val="00B14B68"/>
    <w:rsid w:val="00B1530B"/>
    <w:rsid w:val="00B17FB9"/>
    <w:rsid w:val="00B20CD7"/>
    <w:rsid w:val="00B218A5"/>
    <w:rsid w:val="00B21F9E"/>
    <w:rsid w:val="00B23069"/>
    <w:rsid w:val="00B25273"/>
    <w:rsid w:val="00B31053"/>
    <w:rsid w:val="00B31EEB"/>
    <w:rsid w:val="00B3609B"/>
    <w:rsid w:val="00B363C3"/>
    <w:rsid w:val="00B3660F"/>
    <w:rsid w:val="00B36AC6"/>
    <w:rsid w:val="00B37018"/>
    <w:rsid w:val="00B41312"/>
    <w:rsid w:val="00B41CD2"/>
    <w:rsid w:val="00B41EBD"/>
    <w:rsid w:val="00B42FC1"/>
    <w:rsid w:val="00B55559"/>
    <w:rsid w:val="00B574AB"/>
    <w:rsid w:val="00B63C00"/>
    <w:rsid w:val="00B6672F"/>
    <w:rsid w:val="00B6673C"/>
    <w:rsid w:val="00B76D5C"/>
    <w:rsid w:val="00B8561A"/>
    <w:rsid w:val="00B87744"/>
    <w:rsid w:val="00B90E2A"/>
    <w:rsid w:val="00B913B5"/>
    <w:rsid w:val="00B9199B"/>
    <w:rsid w:val="00B97443"/>
    <w:rsid w:val="00BA20CD"/>
    <w:rsid w:val="00BA705D"/>
    <w:rsid w:val="00BB27F3"/>
    <w:rsid w:val="00BB6B8A"/>
    <w:rsid w:val="00BC2456"/>
    <w:rsid w:val="00BC3ECE"/>
    <w:rsid w:val="00BC6897"/>
    <w:rsid w:val="00BD2073"/>
    <w:rsid w:val="00BD20AD"/>
    <w:rsid w:val="00BD252A"/>
    <w:rsid w:val="00BD3D3E"/>
    <w:rsid w:val="00BD6A51"/>
    <w:rsid w:val="00BE2E76"/>
    <w:rsid w:val="00BE37DD"/>
    <w:rsid w:val="00BE47DB"/>
    <w:rsid w:val="00BF5558"/>
    <w:rsid w:val="00BF60C6"/>
    <w:rsid w:val="00BF7551"/>
    <w:rsid w:val="00BF7DD2"/>
    <w:rsid w:val="00C000BF"/>
    <w:rsid w:val="00C006B2"/>
    <w:rsid w:val="00C0393E"/>
    <w:rsid w:val="00C11FC6"/>
    <w:rsid w:val="00C1337D"/>
    <w:rsid w:val="00C1605E"/>
    <w:rsid w:val="00C20E36"/>
    <w:rsid w:val="00C259FA"/>
    <w:rsid w:val="00C334AA"/>
    <w:rsid w:val="00C3564C"/>
    <w:rsid w:val="00C35669"/>
    <w:rsid w:val="00C36E98"/>
    <w:rsid w:val="00C37BFA"/>
    <w:rsid w:val="00C42F58"/>
    <w:rsid w:val="00C43603"/>
    <w:rsid w:val="00C46369"/>
    <w:rsid w:val="00C47003"/>
    <w:rsid w:val="00C548DE"/>
    <w:rsid w:val="00C5508A"/>
    <w:rsid w:val="00C5704C"/>
    <w:rsid w:val="00C5730D"/>
    <w:rsid w:val="00C60E2E"/>
    <w:rsid w:val="00C64C36"/>
    <w:rsid w:val="00C704EB"/>
    <w:rsid w:val="00C73635"/>
    <w:rsid w:val="00C73946"/>
    <w:rsid w:val="00C7660B"/>
    <w:rsid w:val="00C85B20"/>
    <w:rsid w:val="00C86EC4"/>
    <w:rsid w:val="00C92FE0"/>
    <w:rsid w:val="00C94DF2"/>
    <w:rsid w:val="00C94DF9"/>
    <w:rsid w:val="00CA2D95"/>
    <w:rsid w:val="00CA33C2"/>
    <w:rsid w:val="00CA5D58"/>
    <w:rsid w:val="00CA7F93"/>
    <w:rsid w:val="00CB4A2C"/>
    <w:rsid w:val="00CB5AD4"/>
    <w:rsid w:val="00CB5DD7"/>
    <w:rsid w:val="00CB7CF9"/>
    <w:rsid w:val="00CC0295"/>
    <w:rsid w:val="00CC457A"/>
    <w:rsid w:val="00CD3EC3"/>
    <w:rsid w:val="00CD7B60"/>
    <w:rsid w:val="00CE02AF"/>
    <w:rsid w:val="00CE27C8"/>
    <w:rsid w:val="00CE49F6"/>
    <w:rsid w:val="00CE4E31"/>
    <w:rsid w:val="00CE4F41"/>
    <w:rsid w:val="00CE5F5B"/>
    <w:rsid w:val="00CE72ED"/>
    <w:rsid w:val="00CF1C80"/>
    <w:rsid w:val="00CF3E76"/>
    <w:rsid w:val="00CF66E6"/>
    <w:rsid w:val="00D0102A"/>
    <w:rsid w:val="00D01392"/>
    <w:rsid w:val="00D0518A"/>
    <w:rsid w:val="00D111DE"/>
    <w:rsid w:val="00D13336"/>
    <w:rsid w:val="00D15AFB"/>
    <w:rsid w:val="00D1785C"/>
    <w:rsid w:val="00D21BD3"/>
    <w:rsid w:val="00D2224A"/>
    <w:rsid w:val="00D23CBE"/>
    <w:rsid w:val="00D27425"/>
    <w:rsid w:val="00D27A3E"/>
    <w:rsid w:val="00D27D34"/>
    <w:rsid w:val="00D30EC2"/>
    <w:rsid w:val="00D34B1E"/>
    <w:rsid w:val="00D37AF8"/>
    <w:rsid w:val="00D37E0C"/>
    <w:rsid w:val="00D40E1B"/>
    <w:rsid w:val="00D4450E"/>
    <w:rsid w:val="00D475F8"/>
    <w:rsid w:val="00D526B3"/>
    <w:rsid w:val="00D55B66"/>
    <w:rsid w:val="00D6107A"/>
    <w:rsid w:val="00D61A57"/>
    <w:rsid w:val="00D6286B"/>
    <w:rsid w:val="00D669EC"/>
    <w:rsid w:val="00D71C56"/>
    <w:rsid w:val="00D76421"/>
    <w:rsid w:val="00D77E82"/>
    <w:rsid w:val="00D86993"/>
    <w:rsid w:val="00D9023B"/>
    <w:rsid w:val="00D919FD"/>
    <w:rsid w:val="00D93363"/>
    <w:rsid w:val="00D9370F"/>
    <w:rsid w:val="00D96E97"/>
    <w:rsid w:val="00D97610"/>
    <w:rsid w:val="00D97BA1"/>
    <w:rsid w:val="00D97FE0"/>
    <w:rsid w:val="00DA14E5"/>
    <w:rsid w:val="00DA2A0C"/>
    <w:rsid w:val="00DA4C4F"/>
    <w:rsid w:val="00DB473F"/>
    <w:rsid w:val="00DB5013"/>
    <w:rsid w:val="00DC0010"/>
    <w:rsid w:val="00DC12F0"/>
    <w:rsid w:val="00DC1726"/>
    <w:rsid w:val="00DC287A"/>
    <w:rsid w:val="00DC4150"/>
    <w:rsid w:val="00DC4443"/>
    <w:rsid w:val="00DC565F"/>
    <w:rsid w:val="00DC7A91"/>
    <w:rsid w:val="00DD29B5"/>
    <w:rsid w:val="00DD4609"/>
    <w:rsid w:val="00DE6937"/>
    <w:rsid w:val="00DE6AD9"/>
    <w:rsid w:val="00DE74DB"/>
    <w:rsid w:val="00DF0559"/>
    <w:rsid w:val="00DF0D7F"/>
    <w:rsid w:val="00DF3063"/>
    <w:rsid w:val="00E04882"/>
    <w:rsid w:val="00E05CD7"/>
    <w:rsid w:val="00E06433"/>
    <w:rsid w:val="00E103EA"/>
    <w:rsid w:val="00E10EBC"/>
    <w:rsid w:val="00E111A0"/>
    <w:rsid w:val="00E11D15"/>
    <w:rsid w:val="00E21431"/>
    <w:rsid w:val="00E26645"/>
    <w:rsid w:val="00E26C30"/>
    <w:rsid w:val="00E3415A"/>
    <w:rsid w:val="00E34B08"/>
    <w:rsid w:val="00E34D87"/>
    <w:rsid w:val="00E3587F"/>
    <w:rsid w:val="00E36BEA"/>
    <w:rsid w:val="00E375B1"/>
    <w:rsid w:val="00E4009A"/>
    <w:rsid w:val="00E40430"/>
    <w:rsid w:val="00E418F5"/>
    <w:rsid w:val="00E42ADF"/>
    <w:rsid w:val="00E439C6"/>
    <w:rsid w:val="00E45E78"/>
    <w:rsid w:val="00E5446C"/>
    <w:rsid w:val="00E5501E"/>
    <w:rsid w:val="00E550B5"/>
    <w:rsid w:val="00E60EDA"/>
    <w:rsid w:val="00E61801"/>
    <w:rsid w:val="00E7100F"/>
    <w:rsid w:val="00E74204"/>
    <w:rsid w:val="00E94FE3"/>
    <w:rsid w:val="00E952BC"/>
    <w:rsid w:val="00EA689A"/>
    <w:rsid w:val="00EA76F4"/>
    <w:rsid w:val="00EB0ADA"/>
    <w:rsid w:val="00EB10BE"/>
    <w:rsid w:val="00EB47A4"/>
    <w:rsid w:val="00EB4D20"/>
    <w:rsid w:val="00EB667A"/>
    <w:rsid w:val="00EB7E73"/>
    <w:rsid w:val="00EB7FF3"/>
    <w:rsid w:val="00EC1B7E"/>
    <w:rsid w:val="00EC1BA8"/>
    <w:rsid w:val="00EC3945"/>
    <w:rsid w:val="00EC3DB2"/>
    <w:rsid w:val="00EC4890"/>
    <w:rsid w:val="00EC6CFF"/>
    <w:rsid w:val="00EC7D0A"/>
    <w:rsid w:val="00ED089D"/>
    <w:rsid w:val="00ED150D"/>
    <w:rsid w:val="00ED1CF3"/>
    <w:rsid w:val="00ED2202"/>
    <w:rsid w:val="00ED2871"/>
    <w:rsid w:val="00ED4537"/>
    <w:rsid w:val="00ED5574"/>
    <w:rsid w:val="00EE1A7A"/>
    <w:rsid w:val="00EF05A4"/>
    <w:rsid w:val="00EF0A2E"/>
    <w:rsid w:val="00EF11EF"/>
    <w:rsid w:val="00EF1D9D"/>
    <w:rsid w:val="00EF2440"/>
    <w:rsid w:val="00EF34C8"/>
    <w:rsid w:val="00EF4A39"/>
    <w:rsid w:val="00EF5DE1"/>
    <w:rsid w:val="00EF6A1D"/>
    <w:rsid w:val="00EF76F1"/>
    <w:rsid w:val="00F0543A"/>
    <w:rsid w:val="00F06DBC"/>
    <w:rsid w:val="00F1068E"/>
    <w:rsid w:val="00F112EE"/>
    <w:rsid w:val="00F3539A"/>
    <w:rsid w:val="00F375D4"/>
    <w:rsid w:val="00F43EEC"/>
    <w:rsid w:val="00F44597"/>
    <w:rsid w:val="00F45241"/>
    <w:rsid w:val="00F454B7"/>
    <w:rsid w:val="00F45627"/>
    <w:rsid w:val="00F53159"/>
    <w:rsid w:val="00F6342C"/>
    <w:rsid w:val="00F65D20"/>
    <w:rsid w:val="00F70B43"/>
    <w:rsid w:val="00F73C0A"/>
    <w:rsid w:val="00F77A0C"/>
    <w:rsid w:val="00F8155E"/>
    <w:rsid w:val="00F873EF"/>
    <w:rsid w:val="00F908AD"/>
    <w:rsid w:val="00F9495F"/>
    <w:rsid w:val="00FA2A11"/>
    <w:rsid w:val="00FA4D19"/>
    <w:rsid w:val="00FA5EC4"/>
    <w:rsid w:val="00FB0387"/>
    <w:rsid w:val="00FB4435"/>
    <w:rsid w:val="00FB4653"/>
    <w:rsid w:val="00FB5D29"/>
    <w:rsid w:val="00FB77C8"/>
    <w:rsid w:val="00FC0C0B"/>
    <w:rsid w:val="00FC1F51"/>
    <w:rsid w:val="00FC3F67"/>
    <w:rsid w:val="00FC688D"/>
    <w:rsid w:val="00FD28B9"/>
    <w:rsid w:val="00FD583E"/>
    <w:rsid w:val="00FD63A6"/>
    <w:rsid w:val="00FE04B9"/>
    <w:rsid w:val="00FE1278"/>
    <w:rsid w:val="00FE4E1A"/>
    <w:rsid w:val="00FE5FFF"/>
    <w:rsid w:val="00FE66C9"/>
    <w:rsid w:val="00FF2F93"/>
    <w:rsid w:val="00FF3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4D3D"/>
  <w14:defaultImageDpi w14:val="300"/>
  <w15:docId w15:val="{5DD6F4ED-6AC7-8441-A363-9A4A006B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36"/>
    <w:pPr>
      <w:spacing w:after="200" w:line="276" w:lineRule="auto"/>
    </w:pPr>
    <w:rPr>
      <w:sz w:val="22"/>
      <w:szCs w:val="22"/>
    </w:rPr>
  </w:style>
  <w:style w:type="paragraph" w:styleId="Heading1">
    <w:name w:val="heading 1"/>
    <w:basedOn w:val="Normal"/>
    <w:next w:val="Normal"/>
    <w:link w:val="Heading1Char"/>
    <w:uiPriority w:val="9"/>
    <w:qFormat/>
    <w:rsid w:val="001E79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0B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F632A"/>
    <w:pPr>
      <w:keepNext/>
      <w:spacing w:after="0" w:line="240" w:lineRule="auto"/>
      <w:outlineLvl w:val="2"/>
    </w:pPr>
    <w:rPr>
      <w:rFonts w:ascii="Courier New" w:hAnsi="Courier New" w:cs="Courier New"/>
      <w:b/>
      <w:bCs/>
      <w:sz w:val="20"/>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6D2A"/>
    <w:rPr>
      <w:color w:val="0000FF"/>
      <w:u w:val="single"/>
    </w:rPr>
  </w:style>
  <w:style w:type="paragraph" w:customStyle="1" w:styleId="CVHeading3">
    <w:name w:val="CV Heading 3"/>
    <w:basedOn w:val="Normal"/>
    <w:next w:val="Normal"/>
    <w:rsid w:val="00116D2A"/>
    <w:pPr>
      <w:suppressAutoHyphens/>
      <w:spacing w:after="0" w:line="240" w:lineRule="auto"/>
      <w:ind w:left="113" w:right="113"/>
      <w:jc w:val="right"/>
      <w:textAlignment w:val="center"/>
    </w:pPr>
    <w:rPr>
      <w:rFonts w:ascii="Arial Narrow" w:hAnsi="Arial Narrow"/>
      <w:sz w:val="20"/>
      <w:szCs w:val="20"/>
      <w:lang w:val="el-GR" w:eastAsia="ar-SA"/>
    </w:rPr>
  </w:style>
  <w:style w:type="paragraph" w:customStyle="1" w:styleId="CVMajor-FirstLine">
    <w:name w:val="CV Major - First Line"/>
    <w:basedOn w:val="Normal"/>
    <w:next w:val="Normal"/>
    <w:rsid w:val="00116D2A"/>
    <w:pPr>
      <w:suppressAutoHyphens/>
      <w:spacing w:before="74" w:after="0" w:line="240" w:lineRule="auto"/>
      <w:ind w:left="113" w:right="113"/>
    </w:pPr>
    <w:rPr>
      <w:rFonts w:ascii="Arial Narrow" w:hAnsi="Arial Narrow"/>
      <w:b/>
      <w:sz w:val="24"/>
      <w:szCs w:val="20"/>
      <w:lang w:val="el-GR" w:eastAsia="ar-SA"/>
    </w:rPr>
  </w:style>
  <w:style w:type="paragraph" w:customStyle="1" w:styleId="CVNormal">
    <w:name w:val="CV Normal"/>
    <w:basedOn w:val="Normal"/>
    <w:rsid w:val="00116D2A"/>
    <w:pPr>
      <w:suppressAutoHyphens/>
      <w:spacing w:after="0" w:line="240" w:lineRule="auto"/>
      <w:ind w:left="113" w:right="113"/>
    </w:pPr>
    <w:rPr>
      <w:rFonts w:ascii="Arial Narrow" w:hAnsi="Arial Narrow"/>
      <w:sz w:val="20"/>
      <w:szCs w:val="20"/>
      <w:lang w:val="el-GR" w:eastAsia="ar-SA"/>
    </w:rPr>
  </w:style>
  <w:style w:type="paragraph" w:customStyle="1" w:styleId="CVSpacer">
    <w:name w:val="CV Spacer"/>
    <w:basedOn w:val="CVNormal"/>
    <w:rsid w:val="00116D2A"/>
    <w:rPr>
      <w:sz w:val="4"/>
    </w:rPr>
  </w:style>
  <w:style w:type="paragraph" w:customStyle="1" w:styleId="CVNormal-FirstLine">
    <w:name w:val="CV Normal - First Line"/>
    <w:basedOn w:val="CVNormal"/>
    <w:next w:val="CVNormal"/>
    <w:rsid w:val="00116D2A"/>
    <w:pPr>
      <w:spacing w:before="74"/>
    </w:pPr>
  </w:style>
  <w:style w:type="character" w:customStyle="1" w:styleId="Heading3Char">
    <w:name w:val="Heading 3 Char"/>
    <w:link w:val="Heading3"/>
    <w:rsid w:val="007F632A"/>
    <w:rPr>
      <w:rFonts w:ascii="Courier New" w:eastAsia="Times New Roman" w:hAnsi="Courier New" w:cs="Courier New"/>
      <w:b/>
      <w:bCs/>
      <w:sz w:val="20"/>
      <w:szCs w:val="24"/>
      <w:lang w:val="el-GR" w:eastAsia="el-GR"/>
    </w:rPr>
  </w:style>
  <w:style w:type="character" w:styleId="Emphasis">
    <w:name w:val="Emphasis"/>
    <w:uiPriority w:val="20"/>
    <w:qFormat/>
    <w:rsid w:val="006F1169"/>
    <w:rPr>
      <w:i/>
      <w:iCs/>
    </w:rPr>
  </w:style>
  <w:style w:type="paragraph" w:customStyle="1" w:styleId="ecxmsonormal">
    <w:name w:val="ecxmsonormal"/>
    <w:basedOn w:val="Normal"/>
    <w:rsid w:val="006F1169"/>
    <w:pPr>
      <w:spacing w:after="324" w:line="240" w:lineRule="auto"/>
    </w:pPr>
    <w:rPr>
      <w:rFonts w:ascii="Times New Roman" w:hAnsi="Times New Roman"/>
      <w:sz w:val="24"/>
      <w:szCs w:val="24"/>
      <w:lang w:val="el-GR" w:eastAsia="el-GR"/>
    </w:rPr>
  </w:style>
  <w:style w:type="paragraph" w:customStyle="1" w:styleId="ecxcvnormal">
    <w:name w:val="ecxcvnormal"/>
    <w:basedOn w:val="Normal"/>
    <w:rsid w:val="006F1169"/>
    <w:pPr>
      <w:spacing w:after="324" w:line="240" w:lineRule="auto"/>
    </w:pPr>
    <w:rPr>
      <w:rFonts w:ascii="Times New Roman" w:hAnsi="Times New Roman"/>
      <w:sz w:val="24"/>
      <w:szCs w:val="24"/>
      <w:lang w:val="el-GR" w:eastAsia="el-GR"/>
    </w:rPr>
  </w:style>
  <w:style w:type="paragraph" w:customStyle="1" w:styleId="Default">
    <w:name w:val="Default"/>
    <w:rsid w:val="006F1169"/>
    <w:pPr>
      <w:autoSpaceDE w:val="0"/>
      <w:autoSpaceDN w:val="0"/>
      <w:adjustRightInd w:val="0"/>
    </w:pPr>
    <w:rPr>
      <w:rFonts w:ascii="Times New Roman" w:hAnsi="Times New Roman"/>
      <w:color w:val="000000"/>
      <w:sz w:val="24"/>
      <w:szCs w:val="24"/>
      <w:lang w:val="el-GR" w:eastAsia="el-GR"/>
    </w:rPr>
  </w:style>
  <w:style w:type="paragraph" w:styleId="Header">
    <w:name w:val="header"/>
    <w:basedOn w:val="Normal"/>
    <w:link w:val="HeaderChar"/>
    <w:uiPriority w:val="99"/>
    <w:unhideWhenUsed/>
    <w:rsid w:val="00F35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39A"/>
  </w:style>
  <w:style w:type="paragraph" w:styleId="Footer">
    <w:name w:val="footer"/>
    <w:basedOn w:val="Normal"/>
    <w:link w:val="FooterChar"/>
    <w:uiPriority w:val="99"/>
    <w:unhideWhenUsed/>
    <w:rsid w:val="00F35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39A"/>
  </w:style>
  <w:style w:type="character" w:styleId="FollowedHyperlink">
    <w:name w:val="FollowedHyperlink"/>
    <w:uiPriority w:val="99"/>
    <w:semiHidden/>
    <w:unhideWhenUsed/>
    <w:rsid w:val="00656124"/>
    <w:rPr>
      <w:color w:val="800080"/>
      <w:u w:val="single"/>
    </w:rPr>
  </w:style>
  <w:style w:type="character" w:customStyle="1" w:styleId="Absatz-Standardschriftart">
    <w:name w:val="Absatz-Standardschriftart"/>
    <w:rsid w:val="00674586"/>
  </w:style>
  <w:style w:type="character" w:customStyle="1" w:styleId="style1">
    <w:name w:val="style1"/>
    <w:basedOn w:val="DefaultParagraphFont"/>
    <w:rsid w:val="00674586"/>
  </w:style>
  <w:style w:type="character" w:styleId="Strong">
    <w:name w:val="Strong"/>
    <w:uiPriority w:val="22"/>
    <w:qFormat/>
    <w:rsid w:val="00E06433"/>
    <w:rPr>
      <w:b/>
      <w:bCs/>
    </w:rPr>
  </w:style>
  <w:style w:type="paragraph" w:styleId="NormalWeb">
    <w:name w:val="Normal (Web)"/>
    <w:basedOn w:val="Normal"/>
    <w:uiPriority w:val="99"/>
    <w:unhideWhenUsed/>
    <w:rsid w:val="00A36191"/>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69672A"/>
    <w:pPr>
      <w:ind w:left="720"/>
      <w:contextualSpacing/>
    </w:pPr>
  </w:style>
  <w:style w:type="character" w:styleId="UnresolvedMention">
    <w:name w:val="Unresolved Mention"/>
    <w:basedOn w:val="DefaultParagraphFont"/>
    <w:uiPriority w:val="99"/>
    <w:semiHidden/>
    <w:unhideWhenUsed/>
    <w:rsid w:val="00BD2073"/>
    <w:rPr>
      <w:color w:val="605E5C"/>
      <w:shd w:val="clear" w:color="auto" w:fill="E1DFDD"/>
    </w:rPr>
  </w:style>
  <w:style w:type="character" w:customStyle="1" w:styleId="Heading1Char">
    <w:name w:val="Heading 1 Char"/>
    <w:basedOn w:val="DefaultParagraphFont"/>
    <w:link w:val="Heading1"/>
    <w:uiPriority w:val="9"/>
    <w:rsid w:val="001E791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0B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887">
      <w:bodyDiv w:val="1"/>
      <w:marLeft w:val="0"/>
      <w:marRight w:val="0"/>
      <w:marTop w:val="0"/>
      <w:marBottom w:val="0"/>
      <w:divBdr>
        <w:top w:val="none" w:sz="0" w:space="0" w:color="auto"/>
        <w:left w:val="none" w:sz="0" w:space="0" w:color="auto"/>
        <w:bottom w:val="none" w:sz="0" w:space="0" w:color="auto"/>
        <w:right w:val="none" w:sz="0" w:space="0" w:color="auto"/>
      </w:divBdr>
      <w:divsChild>
        <w:div w:id="1907909592">
          <w:marLeft w:val="0"/>
          <w:marRight w:val="0"/>
          <w:marTop w:val="0"/>
          <w:marBottom w:val="0"/>
          <w:divBdr>
            <w:top w:val="none" w:sz="0" w:space="0" w:color="auto"/>
            <w:left w:val="none" w:sz="0" w:space="0" w:color="auto"/>
            <w:bottom w:val="none" w:sz="0" w:space="0" w:color="auto"/>
            <w:right w:val="none" w:sz="0" w:space="0" w:color="auto"/>
          </w:divBdr>
          <w:divsChild>
            <w:div w:id="2040666443">
              <w:marLeft w:val="0"/>
              <w:marRight w:val="0"/>
              <w:marTop w:val="0"/>
              <w:marBottom w:val="0"/>
              <w:divBdr>
                <w:top w:val="none" w:sz="0" w:space="0" w:color="auto"/>
                <w:left w:val="none" w:sz="0" w:space="0" w:color="auto"/>
                <w:bottom w:val="none" w:sz="0" w:space="0" w:color="auto"/>
                <w:right w:val="none" w:sz="0" w:space="0" w:color="auto"/>
              </w:divBdr>
              <w:divsChild>
                <w:div w:id="18654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7872">
      <w:bodyDiv w:val="1"/>
      <w:marLeft w:val="0"/>
      <w:marRight w:val="0"/>
      <w:marTop w:val="0"/>
      <w:marBottom w:val="0"/>
      <w:divBdr>
        <w:top w:val="none" w:sz="0" w:space="0" w:color="auto"/>
        <w:left w:val="none" w:sz="0" w:space="0" w:color="auto"/>
        <w:bottom w:val="none" w:sz="0" w:space="0" w:color="auto"/>
        <w:right w:val="none" w:sz="0" w:space="0" w:color="auto"/>
      </w:divBdr>
      <w:divsChild>
        <w:div w:id="703024343">
          <w:marLeft w:val="0"/>
          <w:marRight w:val="0"/>
          <w:marTop w:val="0"/>
          <w:marBottom w:val="0"/>
          <w:divBdr>
            <w:top w:val="none" w:sz="0" w:space="0" w:color="auto"/>
            <w:left w:val="none" w:sz="0" w:space="0" w:color="auto"/>
            <w:bottom w:val="none" w:sz="0" w:space="0" w:color="auto"/>
            <w:right w:val="none" w:sz="0" w:space="0" w:color="auto"/>
          </w:divBdr>
          <w:divsChild>
            <w:div w:id="1359619406">
              <w:marLeft w:val="0"/>
              <w:marRight w:val="0"/>
              <w:marTop w:val="0"/>
              <w:marBottom w:val="0"/>
              <w:divBdr>
                <w:top w:val="none" w:sz="0" w:space="0" w:color="auto"/>
                <w:left w:val="none" w:sz="0" w:space="0" w:color="auto"/>
                <w:bottom w:val="none" w:sz="0" w:space="0" w:color="auto"/>
                <w:right w:val="none" w:sz="0" w:space="0" w:color="auto"/>
              </w:divBdr>
              <w:divsChild>
                <w:div w:id="1442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7615">
      <w:bodyDiv w:val="1"/>
      <w:marLeft w:val="0"/>
      <w:marRight w:val="0"/>
      <w:marTop w:val="0"/>
      <w:marBottom w:val="0"/>
      <w:divBdr>
        <w:top w:val="none" w:sz="0" w:space="0" w:color="auto"/>
        <w:left w:val="none" w:sz="0" w:space="0" w:color="auto"/>
        <w:bottom w:val="none" w:sz="0" w:space="0" w:color="auto"/>
        <w:right w:val="none" w:sz="0" w:space="0" w:color="auto"/>
      </w:divBdr>
    </w:div>
    <w:div w:id="363286643">
      <w:bodyDiv w:val="1"/>
      <w:marLeft w:val="0"/>
      <w:marRight w:val="0"/>
      <w:marTop w:val="0"/>
      <w:marBottom w:val="0"/>
      <w:divBdr>
        <w:top w:val="none" w:sz="0" w:space="0" w:color="auto"/>
        <w:left w:val="none" w:sz="0" w:space="0" w:color="auto"/>
        <w:bottom w:val="none" w:sz="0" w:space="0" w:color="auto"/>
        <w:right w:val="none" w:sz="0" w:space="0" w:color="auto"/>
      </w:divBdr>
    </w:div>
    <w:div w:id="379087329">
      <w:bodyDiv w:val="1"/>
      <w:marLeft w:val="0"/>
      <w:marRight w:val="0"/>
      <w:marTop w:val="0"/>
      <w:marBottom w:val="0"/>
      <w:divBdr>
        <w:top w:val="none" w:sz="0" w:space="0" w:color="auto"/>
        <w:left w:val="none" w:sz="0" w:space="0" w:color="auto"/>
        <w:bottom w:val="none" w:sz="0" w:space="0" w:color="auto"/>
        <w:right w:val="none" w:sz="0" w:space="0" w:color="auto"/>
      </w:divBdr>
    </w:div>
    <w:div w:id="471413250">
      <w:bodyDiv w:val="1"/>
      <w:marLeft w:val="0"/>
      <w:marRight w:val="0"/>
      <w:marTop w:val="0"/>
      <w:marBottom w:val="0"/>
      <w:divBdr>
        <w:top w:val="none" w:sz="0" w:space="0" w:color="auto"/>
        <w:left w:val="none" w:sz="0" w:space="0" w:color="auto"/>
        <w:bottom w:val="none" w:sz="0" w:space="0" w:color="auto"/>
        <w:right w:val="none" w:sz="0" w:space="0" w:color="auto"/>
      </w:divBdr>
      <w:divsChild>
        <w:div w:id="384566827">
          <w:marLeft w:val="0"/>
          <w:marRight w:val="0"/>
          <w:marTop w:val="0"/>
          <w:marBottom w:val="0"/>
          <w:divBdr>
            <w:top w:val="none" w:sz="0" w:space="0" w:color="auto"/>
            <w:left w:val="none" w:sz="0" w:space="0" w:color="auto"/>
            <w:bottom w:val="none" w:sz="0" w:space="0" w:color="auto"/>
            <w:right w:val="none" w:sz="0" w:space="0" w:color="auto"/>
          </w:divBdr>
          <w:divsChild>
            <w:div w:id="1850102373">
              <w:marLeft w:val="0"/>
              <w:marRight w:val="0"/>
              <w:marTop w:val="0"/>
              <w:marBottom w:val="0"/>
              <w:divBdr>
                <w:top w:val="none" w:sz="0" w:space="0" w:color="auto"/>
                <w:left w:val="none" w:sz="0" w:space="0" w:color="auto"/>
                <w:bottom w:val="none" w:sz="0" w:space="0" w:color="auto"/>
                <w:right w:val="none" w:sz="0" w:space="0" w:color="auto"/>
              </w:divBdr>
              <w:divsChild>
                <w:div w:id="1794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3794">
      <w:bodyDiv w:val="1"/>
      <w:marLeft w:val="0"/>
      <w:marRight w:val="0"/>
      <w:marTop w:val="0"/>
      <w:marBottom w:val="0"/>
      <w:divBdr>
        <w:top w:val="none" w:sz="0" w:space="0" w:color="auto"/>
        <w:left w:val="none" w:sz="0" w:space="0" w:color="auto"/>
        <w:bottom w:val="none" w:sz="0" w:space="0" w:color="auto"/>
        <w:right w:val="none" w:sz="0" w:space="0" w:color="auto"/>
      </w:divBdr>
    </w:div>
    <w:div w:id="503588114">
      <w:bodyDiv w:val="1"/>
      <w:marLeft w:val="0"/>
      <w:marRight w:val="0"/>
      <w:marTop w:val="0"/>
      <w:marBottom w:val="0"/>
      <w:divBdr>
        <w:top w:val="none" w:sz="0" w:space="0" w:color="auto"/>
        <w:left w:val="none" w:sz="0" w:space="0" w:color="auto"/>
        <w:bottom w:val="none" w:sz="0" w:space="0" w:color="auto"/>
        <w:right w:val="none" w:sz="0" w:space="0" w:color="auto"/>
      </w:divBdr>
    </w:div>
    <w:div w:id="543293721">
      <w:bodyDiv w:val="1"/>
      <w:marLeft w:val="0"/>
      <w:marRight w:val="0"/>
      <w:marTop w:val="0"/>
      <w:marBottom w:val="0"/>
      <w:divBdr>
        <w:top w:val="none" w:sz="0" w:space="0" w:color="auto"/>
        <w:left w:val="none" w:sz="0" w:space="0" w:color="auto"/>
        <w:bottom w:val="none" w:sz="0" w:space="0" w:color="auto"/>
        <w:right w:val="none" w:sz="0" w:space="0" w:color="auto"/>
      </w:divBdr>
      <w:divsChild>
        <w:div w:id="1444112819">
          <w:marLeft w:val="0"/>
          <w:marRight w:val="0"/>
          <w:marTop w:val="0"/>
          <w:marBottom w:val="0"/>
          <w:divBdr>
            <w:top w:val="none" w:sz="0" w:space="0" w:color="auto"/>
            <w:left w:val="none" w:sz="0" w:space="0" w:color="auto"/>
            <w:bottom w:val="none" w:sz="0" w:space="0" w:color="auto"/>
            <w:right w:val="none" w:sz="0" w:space="0" w:color="auto"/>
          </w:divBdr>
          <w:divsChild>
            <w:div w:id="880897531">
              <w:marLeft w:val="0"/>
              <w:marRight w:val="0"/>
              <w:marTop w:val="0"/>
              <w:marBottom w:val="0"/>
              <w:divBdr>
                <w:top w:val="none" w:sz="0" w:space="0" w:color="auto"/>
                <w:left w:val="none" w:sz="0" w:space="0" w:color="auto"/>
                <w:bottom w:val="none" w:sz="0" w:space="0" w:color="auto"/>
                <w:right w:val="none" w:sz="0" w:space="0" w:color="auto"/>
              </w:divBdr>
              <w:divsChild>
                <w:div w:id="14804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18589">
      <w:bodyDiv w:val="1"/>
      <w:marLeft w:val="0"/>
      <w:marRight w:val="0"/>
      <w:marTop w:val="0"/>
      <w:marBottom w:val="0"/>
      <w:divBdr>
        <w:top w:val="none" w:sz="0" w:space="0" w:color="auto"/>
        <w:left w:val="none" w:sz="0" w:space="0" w:color="auto"/>
        <w:bottom w:val="none" w:sz="0" w:space="0" w:color="auto"/>
        <w:right w:val="none" w:sz="0" w:space="0" w:color="auto"/>
      </w:divBdr>
    </w:div>
    <w:div w:id="831606654">
      <w:bodyDiv w:val="1"/>
      <w:marLeft w:val="0"/>
      <w:marRight w:val="0"/>
      <w:marTop w:val="0"/>
      <w:marBottom w:val="0"/>
      <w:divBdr>
        <w:top w:val="none" w:sz="0" w:space="0" w:color="auto"/>
        <w:left w:val="none" w:sz="0" w:space="0" w:color="auto"/>
        <w:bottom w:val="none" w:sz="0" w:space="0" w:color="auto"/>
        <w:right w:val="none" w:sz="0" w:space="0" w:color="auto"/>
      </w:divBdr>
      <w:divsChild>
        <w:div w:id="1438259433">
          <w:marLeft w:val="0"/>
          <w:marRight w:val="0"/>
          <w:marTop w:val="0"/>
          <w:marBottom w:val="0"/>
          <w:divBdr>
            <w:top w:val="none" w:sz="0" w:space="0" w:color="auto"/>
            <w:left w:val="none" w:sz="0" w:space="0" w:color="auto"/>
            <w:bottom w:val="none" w:sz="0" w:space="0" w:color="auto"/>
            <w:right w:val="none" w:sz="0" w:space="0" w:color="auto"/>
          </w:divBdr>
          <w:divsChild>
            <w:div w:id="130370280">
              <w:marLeft w:val="0"/>
              <w:marRight w:val="0"/>
              <w:marTop w:val="0"/>
              <w:marBottom w:val="0"/>
              <w:divBdr>
                <w:top w:val="none" w:sz="0" w:space="0" w:color="auto"/>
                <w:left w:val="none" w:sz="0" w:space="0" w:color="auto"/>
                <w:bottom w:val="none" w:sz="0" w:space="0" w:color="auto"/>
                <w:right w:val="none" w:sz="0" w:space="0" w:color="auto"/>
              </w:divBdr>
              <w:divsChild>
                <w:div w:id="16690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5103">
      <w:bodyDiv w:val="1"/>
      <w:marLeft w:val="0"/>
      <w:marRight w:val="0"/>
      <w:marTop w:val="0"/>
      <w:marBottom w:val="0"/>
      <w:divBdr>
        <w:top w:val="none" w:sz="0" w:space="0" w:color="auto"/>
        <w:left w:val="none" w:sz="0" w:space="0" w:color="auto"/>
        <w:bottom w:val="none" w:sz="0" w:space="0" w:color="auto"/>
        <w:right w:val="none" w:sz="0" w:space="0" w:color="auto"/>
      </w:divBdr>
    </w:div>
    <w:div w:id="848833622">
      <w:bodyDiv w:val="1"/>
      <w:marLeft w:val="0"/>
      <w:marRight w:val="0"/>
      <w:marTop w:val="0"/>
      <w:marBottom w:val="0"/>
      <w:divBdr>
        <w:top w:val="none" w:sz="0" w:space="0" w:color="auto"/>
        <w:left w:val="none" w:sz="0" w:space="0" w:color="auto"/>
        <w:bottom w:val="none" w:sz="0" w:space="0" w:color="auto"/>
        <w:right w:val="none" w:sz="0" w:space="0" w:color="auto"/>
      </w:divBdr>
    </w:div>
    <w:div w:id="885069587">
      <w:bodyDiv w:val="1"/>
      <w:marLeft w:val="0"/>
      <w:marRight w:val="0"/>
      <w:marTop w:val="0"/>
      <w:marBottom w:val="0"/>
      <w:divBdr>
        <w:top w:val="none" w:sz="0" w:space="0" w:color="auto"/>
        <w:left w:val="none" w:sz="0" w:space="0" w:color="auto"/>
        <w:bottom w:val="none" w:sz="0" w:space="0" w:color="auto"/>
        <w:right w:val="none" w:sz="0" w:space="0" w:color="auto"/>
      </w:divBdr>
    </w:div>
    <w:div w:id="1038627845">
      <w:bodyDiv w:val="1"/>
      <w:marLeft w:val="0"/>
      <w:marRight w:val="0"/>
      <w:marTop w:val="0"/>
      <w:marBottom w:val="0"/>
      <w:divBdr>
        <w:top w:val="none" w:sz="0" w:space="0" w:color="auto"/>
        <w:left w:val="none" w:sz="0" w:space="0" w:color="auto"/>
        <w:bottom w:val="none" w:sz="0" w:space="0" w:color="auto"/>
        <w:right w:val="none" w:sz="0" w:space="0" w:color="auto"/>
      </w:divBdr>
    </w:div>
    <w:div w:id="1167135498">
      <w:bodyDiv w:val="1"/>
      <w:marLeft w:val="0"/>
      <w:marRight w:val="0"/>
      <w:marTop w:val="0"/>
      <w:marBottom w:val="0"/>
      <w:divBdr>
        <w:top w:val="none" w:sz="0" w:space="0" w:color="auto"/>
        <w:left w:val="none" w:sz="0" w:space="0" w:color="auto"/>
        <w:bottom w:val="none" w:sz="0" w:space="0" w:color="auto"/>
        <w:right w:val="none" w:sz="0" w:space="0" w:color="auto"/>
      </w:divBdr>
      <w:divsChild>
        <w:div w:id="604071698">
          <w:marLeft w:val="0"/>
          <w:marRight w:val="0"/>
          <w:marTop w:val="0"/>
          <w:marBottom w:val="0"/>
          <w:divBdr>
            <w:top w:val="none" w:sz="0" w:space="0" w:color="auto"/>
            <w:left w:val="none" w:sz="0" w:space="0" w:color="auto"/>
            <w:bottom w:val="none" w:sz="0" w:space="0" w:color="auto"/>
            <w:right w:val="none" w:sz="0" w:space="0" w:color="auto"/>
          </w:divBdr>
          <w:divsChild>
            <w:div w:id="1948466878">
              <w:marLeft w:val="0"/>
              <w:marRight w:val="0"/>
              <w:marTop w:val="0"/>
              <w:marBottom w:val="0"/>
              <w:divBdr>
                <w:top w:val="none" w:sz="0" w:space="0" w:color="auto"/>
                <w:left w:val="none" w:sz="0" w:space="0" w:color="auto"/>
                <w:bottom w:val="none" w:sz="0" w:space="0" w:color="auto"/>
                <w:right w:val="none" w:sz="0" w:space="0" w:color="auto"/>
              </w:divBdr>
              <w:divsChild>
                <w:div w:id="13722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167">
      <w:bodyDiv w:val="1"/>
      <w:marLeft w:val="0"/>
      <w:marRight w:val="0"/>
      <w:marTop w:val="0"/>
      <w:marBottom w:val="0"/>
      <w:divBdr>
        <w:top w:val="none" w:sz="0" w:space="0" w:color="auto"/>
        <w:left w:val="none" w:sz="0" w:space="0" w:color="auto"/>
        <w:bottom w:val="none" w:sz="0" w:space="0" w:color="auto"/>
        <w:right w:val="none" w:sz="0" w:space="0" w:color="auto"/>
      </w:divBdr>
    </w:div>
    <w:div w:id="1406993963">
      <w:bodyDiv w:val="1"/>
      <w:marLeft w:val="0"/>
      <w:marRight w:val="0"/>
      <w:marTop w:val="0"/>
      <w:marBottom w:val="0"/>
      <w:divBdr>
        <w:top w:val="none" w:sz="0" w:space="0" w:color="auto"/>
        <w:left w:val="none" w:sz="0" w:space="0" w:color="auto"/>
        <w:bottom w:val="none" w:sz="0" w:space="0" w:color="auto"/>
        <w:right w:val="none" w:sz="0" w:space="0" w:color="auto"/>
      </w:divBdr>
    </w:div>
    <w:div w:id="1435395594">
      <w:bodyDiv w:val="1"/>
      <w:marLeft w:val="0"/>
      <w:marRight w:val="0"/>
      <w:marTop w:val="0"/>
      <w:marBottom w:val="0"/>
      <w:divBdr>
        <w:top w:val="none" w:sz="0" w:space="0" w:color="auto"/>
        <w:left w:val="none" w:sz="0" w:space="0" w:color="auto"/>
        <w:bottom w:val="none" w:sz="0" w:space="0" w:color="auto"/>
        <w:right w:val="none" w:sz="0" w:space="0" w:color="auto"/>
      </w:divBdr>
    </w:div>
    <w:div w:id="1523518275">
      <w:bodyDiv w:val="1"/>
      <w:marLeft w:val="0"/>
      <w:marRight w:val="0"/>
      <w:marTop w:val="0"/>
      <w:marBottom w:val="0"/>
      <w:divBdr>
        <w:top w:val="none" w:sz="0" w:space="0" w:color="auto"/>
        <w:left w:val="none" w:sz="0" w:space="0" w:color="auto"/>
        <w:bottom w:val="none" w:sz="0" w:space="0" w:color="auto"/>
        <w:right w:val="none" w:sz="0" w:space="0" w:color="auto"/>
      </w:divBdr>
      <w:divsChild>
        <w:div w:id="100809704">
          <w:marLeft w:val="0"/>
          <w:marRight w:val="0"/>
          <w:marTop w:val="0"/>
          <w:marBottom w:val="0"/>
          <w:divBdr>
            <w:top w:val="none" w:sz="0" w:space="0" w:color="auto"/>
            <w:left w:val="none" w:sz="0" w:space="0" w:color="auto"/>
            <w:bottom w:val="none" w:sz="0" w:space="0" w:color="auto"/>
            <w:right w:val="none" w:sz="0" w:space="0" w:color="auto"/>
          </w:divBdr>
          <w:divsChild>
            <w:div w:id="363943412">
              <w:marLeft w:val="0"/>
              <w:marRight w:val="0"/>
              <w:marTop w:val="0"/>
              <w:marBottom w:val="0"/>
              <w:divBdr>
                <w:top w:val="none" w:sz="0" w:space="0" w:color="auto"/>
                <w:left w:val="none" w:sz="0" w:space="0" w:color="auto"/>
                <w:bottom w:val="none" w:sz="0" w:space="0" w:color="auto"/>
                <w:right w:val="none" w:sz="0" w:space="0" w:color="auto"/>
              </w:divBdr>
              <w:divsChild>
                <w:div w:id="10257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51701">
      <w:bodyDiv w:val="1"/>
      <w:marLeft w:val="0"/>
      <w:marRight w:val="0"/>
      <w:marTop w:val="0"/>
      <w:marBottom w:val="0"/>
      <w:divBdr>
        <w:top w:val="none" w:sz="0" w:space="0" w:color="auto"/>
        <w:left w:val="none" w:sz="0" w:space="0" w:color="auto"/>
        <w:bottom w:val="none" w:sz="0" w:space="0" w:color="auto"/>
        <w:right w:val="none" w:sz="0" w:space="0" w:color="auto"/>
      </w:divBdr>
      <w:divsChild>
        <w:div w:id="1101298802">
          <w:marLeft w:val="0"/>
          <w:marRight w:val="0"/>
          <w:marTop w:val="0"/>
          <w:marBottom w:val="0"/>
          <w:divBdr>
            <w:top w:val="none" w:sz="0" w:space="0" w:color="auto"/>
            <w:left w:val="none" w:sz="0" w:space="0" w:color="auto"/>
            <w:bottom w:val="none" w:sz="0" w:space="0" w:color="auto"/>
            <w:right w:val="none" w:sz="0" w:space="0" w:color="auto"/>
          </w:divBdr>
          <w:divsChild>
            <w:div w:id="499737548">
              <w:marLeft w:val="0"/>
              <w:marRight w:val="0"/>
              <w:marTop w:val="0"/>
              <w:marBottom w:val="0"/>
              <w:divBdr>
                <w:top w:val="none" w:sz="0" w:space="0" w:color="auto"/>
                <w:left w:val="none" w:sz="0" w:space="0" w:color="auto"/>
                <w:bottom w:val="none" w:sz="0" w:space="0" w:color="auto"/>
                <w:right w:val="none" w:sz="0" w:space="0" w:color="auto"/>
              </w:divBdr>
              <w:divsChild>
                <w:div w:id="8201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6454">
      <w:bodyDiv w:val="1"/>
      <w:marLeft w:val="0"/>
      <w:marRight w:val="0"/>
      <w:marTop w:val="0"/>
      <w:marBottom w:val="0"/>
      <w:divBdr>
        <w:top w:val="none" w:sz="0" w:space="0" w:color="auto"/>
        <w:left w:val="none" w:sz="0" w:space="0" w:color="auto"/>
        <w:bottom w:val="none" w:sz="0" w:space="0" w:color="auto"/>
        <w:right w:val="none" w:sz="0" w:space="0" w:color="auto"/>
      </w:divBdr>
    </w:div>
    <w:div w:id="1619875683">
      <w:bodyDiv w:val="1"/>
      <w:marLeft w:val="0"/>
      <w:marRight w:val="0"/>
      <w:marTop w:val="0"/>
      <w:marBottom w:val="0"/>
      <w:divBdr>
        <w:top w:val="none" w:sz="0" w:space="0" w:color="auto"/>
        <w:left w:val="none" w:sz="0" w:space="0" w:color="auto"/>
        <w:bottom w:val="none" w:sz="0" w:space="0" w:color="auto"/>
        <w:right w:val="none" w:sz="0" w:space="0" w:color="auto"/>
      </w:divBdr>
      <w:divsChild>
        <w:div w:id="1985306857">
          <w:marLeft w:val="0"/>
          <w:marRight w:val="0"/>
          <w:marTop w:val="0"/>
          <w:marBottom w:val="0"/>
          <w:divBdr>
            <w:top w:val="none" w:sz="0" w:space="0" w:color="auto"/>
            <w:left w:val="none" w:sz="0" w:space="0" w:color="auto"/>
            <w:bottom w:val="none" w:sz="0" w:space="0" w:color="auto"/>
            <w:right w:val="none" w:sz="0" w:space="0" w:color="auto"/>
          </w:divBdr>
          <w:divsChild>
            <w:div w:id="328483324">
              <w:marLeft w:val="0"/>
              <w:marRight w:val="0"/>
              <w:marTop w:val="0"/>
              <w:marBottom w:val="0"/>
              <w:divBdr>
                <w:top w:val="none" w:sz="0" w:space="0" w:color="auto"/>
                <w:left w:val="none" w:sz="0" w:space="0" w:color="auto"/>
                <w:bottom w:val="none" w:sz="0" w:space="0" w:color="auto"/>
                <w:right w:val="none" w:sz="0" w:space="0" w:color="auto"/>
              </w:divBdr>
              <w:divsChild>
                <w:div w:id="32899394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851064799">
          <w:marLeft w:val="0"/>
          <w:marRight w:val="0"/>
          <w:marTop w:val="0"/>
          <w:marBottom w:val="0"/>
          <w:divBdr>
            <w:top w:val="none" w:sz="0" w:space="0" w:color="auto"/>
            <w:left w:val="none" w:sz="0" w:space="0" w:color="auto"/>
            <w:bottom w:val="none" w:sz="0" w:space="0" w:color="auto"/>
            <w:right w:val="none" w:sz="0" w:space="0" w:color="auto"/>
          </w:divBdr>
          <w:divsChild>
            <w:div w:id="314917779">
              <w:marLeft w:val="0"/>
              <w:marRight w:val="0"/>
              <w:marTop w:val="0"/>
              <w:marBottom w:val="0"/>
              <w:divBdr>
                <w:top w:val="none" w:sz="0" w:space="0" w:color="auto"/>
                <w:left w:val="none" w:sz="0" w:space="0" w:color="auto"/>
                <w:bottom w:val="none" w:sz="0" w:space="0" w:color="auto"/>
                <w:right w:val="none" w:sz="0" w:space="0" w:color="auto"/>
              </w:divBdr>
              <w:divsChild>
                <w:div w:id="1912543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66877784">
      <w:bodyDiv w:val="1"/>
      <w:marLeft w:val="0"/>
      <w:marRight w:val="0"/>
      <w:marTop w:val="0"/>
      <w:marBottom w:val="0"/>
      <w:divBdr>
        <w:top w:val="none" w:sz="0" w:space="0" w:color="auto"/>
        <w:left w:val="none" w:sz="0" w:space="0" w:color="auto"/>
        <w:bottom w:val="none" w:sz="0" w:space="0" w:color="auto"/>
        <w:right w:val="none" w:sz="0" w:space="0" w:color="auto"/>
      </w:divBdr>
    </w:div>
    <w:div w:id="1802454859">
      <w:bodyDiv w:val="1"/>
      <w:marLeft w:val="0"/>
      <w:marRight w:val="0"/>
      <w:marTop w:val="0"/>
      <w:marBottom w:val="0"/>
      <w:divBdr>
        <w:top w:val="none" w:sz="0" w:space="0" w:color="auto"/>
        <w:left w:val="none" w:sz="0" w:space="0" w:color="auto"/>
        <w:bottom w:val="none" w:sz="0" w:space="0" w:color="auto"/>
        <w:right w:val="none" w:sz="0" w:space="0" w:color="auto"/>
      </w:divBdr>
    </w:div>
    <w:div w:id="1831404679">
      <w:bodyDiv w:val="1"/>
      <w:marLeft w:val="0"/>
      <w:marRight w:val="0"/>
      <w:marTop w:val="0"/>
      <w:marBottom w:val="0"/>
      <w:divBdr>
        <w:top w:val="none" w:sz="0" w:space="0" w:color="auto"/>
        <w:left w:val="none" w:sz="0" w:space="0" w:color="auto"/>
        <w:bottom w:val="none" w:sz="0" w:space="0" w:color="auto"/>
        <w:right w:val="none" w:sz="0" w:space="0" w:color="auto"/>
      </w:divBdr>
    </w:div>
    <w:div w:id="1908418721">
      <w:bodyDiv w:val="1"/>
      <w:marLeft w:val="0"/>
      <w:marRight w:val="0"/>
      <w:marTop w:val="0"/>
      <w:marBottom w:val="0"/>
      <w:divBdr>
        <w:top w:val="none" w:sz="0" w:space="0" w:color="auto"/>
        <w:left w:val="none" w:sz="0" w:space="0" w:color="auto"/>
        <w:bottom w:val="none" w:sz="0" w:space="0" w:color="auto"/>
        <w:right w:val="none" w:sz="0" w:space="0" w:color="auto"/>
      </w:divBdr>
      <w:divsChild>
        <w:div w:id="1387483470">
          <w:marLeft w:val="0"/>
          <w:marRight w:val="0"/>
          <w:marTop w:val="0"/>
          <w:marBottom w:val="0"/>
          <w:divBdr>
            <w:top w:val="none" w:sz="0" w:space="0" w:color="auto"/>
            <w:left w:val="none" w:sz="0" w:space="0" w:color="auto"/>
            <w:bottom w:val="none" w:sz="0" w:space="0" w:color="auto"/>
            <w:right w:val="none" w:sz="0" w:space="0" w:color="auto"/>
          </w:divBdr>
          <w:divsChild>
            <w:div w:id="234244814">
              <w:marLeft w:val="0"/>
              <w:marRight w:val="0"/>
              <w:marTop w:val="0"/>
              <w:marBottom w:val="0"/>
              <w:divBdr>
                <w:top w:val="none" w:sz="0" w:space="0" w:color="auto"/>
                <w:left w:val="none" w:sz="0" w:space="0" w:color="auto"/>
                <w:bottom w:val="none" w:sz="0" w:space="0" w:color="auto"/>
                <w:right w:val="none" w:sz="0" w:space="0" w:color="auto"/>
              </w:divBdr>
              <w:divsChild>
                <w:div w:id="19529339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77400688">
          <w:marLeft w:val="0"/>
          <w:marRight w:val="0"/>
          <w:marTop w:val="0"/>
          <w:marBottom w:val="0"/>
          <w:divBdr>
            <w:top w:val="none" w:sz="0" w:space="0" w:color="auto"/>
            <w:left w:val="none" w:sz="0" w:space="0" w:color="auto"/>
            <w:bottom w:val="none" w:sz="0" w:space="0" w:color="auto"/>
            <w:right w:val="none" w:sz="0" w:space="0" w:color="auto"/>
          </w:divBdr>
          <w:divsChild>
            <w:div w:id="296188137">
              <w:marLeft w:val="0"/>
              <w:marRight w:val="0"/>
              <w:marTop w:val="0"/>
              <w:marBottom w:val="0"/>
              <w:divBdr>
                <w:top w:val="none" w:sz="0" w:space="0" w:color="auto"/>
                <w:left w:val="none" w:sz="0" w:space="0" w:color="auto"/>
                <w:bottom w:val="none" w:sz="0" w:space="0" w:color="auto"/>
                <w:right w:val="none" w:sz="0" w:space="0" w:color="auto"/>
              </w:divBdr>
              <w:divsChild>
                <w:div w:id="9581440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36744151">
      <w:bodyDiv w:val="1"/>
      <w:marLeft w:val="0"/>
      <w:marRight w:val="0"/>
      <w:marTop w:val="0"/>
      <w:marBottom w:val="0"/>
      <w:divBdr>
        <w:top w:val="none" w:sz="0" w:space="0" w:color="auto"/>
        <w:left w:val="none" w:sz="0" w:space="0" w:color="auto"/>
        <w:bottom w:val="none" w:sz="0" w:space="0" w:color="auto"/>
        <w:right w:val="none" w:sz="0" w:space="0" w:color="auto"/>
      </w:divBdr>
      <w:divsChild>
        <w:div w:id="1454249778">
          <w:marLeft w:val="0"/>
          <w:marRight w:val="0"/>
          <w:marTop w:val="0"/>
          <w:marBottom w:val="0"/>
          <w:divBdr>
            <w:top w:val="none" w:sz="0" w:space="0" w:color="auto"/>
            <w:left w:val="none" w:sz="0" w:space="0" w:color="auto"/>
            <w:bottom w:val="none" w:sz="0" w:space="0" w:color="auto"/>
            <w:right w:val="none" w:sz="0" w:space="0" w:color="auto"/>
          </w:divBdr>
          <w:divsChild>
            <w:div w:id="1023751250">
              <w:marLeft w:val="0"/>
              <w:marRight w:val="0"/>
              <w:marTop w:val="0"/>
              <w:marBottom w:val="0"/>
              <w:divBdr>
                <w:top w:val="none" w:sz="0" w:space="0" w:color="auto"/>
                <w:left w:val="none" w:sz="0" w:space="0" w:color="auto"/>
                <w:bottom w:val="none" w:sz="0" w:space="0" w:color="auto"/>
                <w:right w:val="none" w:sz="0" w:space="0" w:color="auto"/>
              </w:divBdr>
              <w:divsChild>
                <w:div w:id="18297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9530">
      <w:bodyDiv w:val="1"/>
      <w:marLeft w:val="0"/>
      <w:marRight w:val="0"/>
      <w:marTop w:val="0"/>
      <w:marBottom w:val="0"/>
      <w:divBdr>
        <w:top w:val="none" w:sz="0" w:space="0" w:color="auto"/>
        <w:left w:val="none" w:sz="0" w:space="0" w:color="auto"/>
        <w:bottom w:val="none" w:sz="0" w:space="0" w:color="auto"/>
        <w:right w:val="none" w:sz="0" w:space="0" w:color="auto"/>
      </w:divBdr>
    </w:div>
    <w:div w:id="206722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oomsbury.com/uk/series/why-philosophy-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34</Pages>
  <Words>6822</Words>
  <Characters>38892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evgenio</Company>
  <LinksUpToDate>false</LinksUpToDate>
  <CharactersWithSpaces>45623</CharactersWithSpaces>
  <SharedDoc>false</SharedDoc>
  <HLinks>
    <vt:vector size="102" baseType="variant">
      <vt:variant>
        <vt:i4>3211337</vt:i4>
      </vt:variant>
      <vt:variant>
        <vt:i4>48</vt:i4>
      </vt:variant>
      <vt:variant>
        <vt:i4>0</vt:i4>
      </vt:variant>
      <vt:variant>
        <vt:i4>5</vt:i4>
      </vt:variant>
      <vt:variant>
        <vt:lpwstr>mailto:abaltas@central.ntua.gr</vt:lpwstr>
      </vt:variant>
      <vt:variant>
        <vt:lpwstr/>
      </vt:variant>
      <vt:variant>
        <vt:i4>2883670</vt:i4>
      </vt:variant>
      <vt:variant>
        <vt:i4>45</vt:i4>
      </vt:variant>
      <vt:variant>
        <vt:i4>0</vt:i4>
      </vt:variant>
      <vt:variant>
        <vt:i4>5</vt:i4>
      </vt:variant>
      <vt:variant>
        <vt:lpwstr>mailto:vkindi@phs.uoa.gr</vt:lpwstr>
      </vt:variant>
      <vt:variant>
        <vt:lpwstr/>
      </vt:variant>
      <vt:variant>
        <vt:i4>1703954</vt:i4>
      </vt:variant>
      <vt:variant>
        <vt:i4>42</vt:i4>
      </vt:variant>
      <vt:variant>
        <vt:i4>0</vt:i4>
      </vt:variant>
      <vt:variant>
        <vt:i4>5</vt:i4>
      </vt:variant>
      <vt:variant>
        <vt:lpwstr>mailto:svirvid@phs.uoa.gr</vt:lpwstr>
      </vt:variant>
      <vt:variant>
        <vt:lpwstr/>
      </vt:variant>
      <vt:variant>
        <vt:i4>262218</vt:i4>
      </vt:variant>
      <vt:variant>
        <vt:i4>39</vt:i4>
      </vt:variant>
      <vt:variant>
        <vt:i4>0</vt:i4>
      </vt:variant>
      <vt:variant>
        <vt:i4>5</vt:i4>
      </vt:variant>
      <vt:variant>
        <vt:lpwstr>mailto:schaferk@uci.edu</vt:lpwstr>
      </vt:variant>
      <vt:variant>
        <vt:lpwstr/>
      </vt:variant>
      <vt:variant>
        <vt:i4>1966086</vt:i4>
      </vt:variant>
      <vt:variant>
        <vt:i4>36</vt:i4>
      </vt:variant>
      <vt:variant>
        <vt:i4>0</vt:i4>
      </vt:variant>
      <vt:variant>
        <vt:i4>5</vt:i4>
      </vt:variant>
      <vt:variant>
        <vt:lpwstr>mailto:jessica.moss@nyu.edu</vt:lpwstr>
      </vt:variant>
      <vt:variant>
        <vt:lpwstr/>
      </vt:variant>
      <vt:variant>
        <vt:i4>5177458</vt:i4>
      </vt:variant>
      <vt:variant>
        <vt:i4>33</vt:i4>
      </vt:variant>
      <vt:variant>
        <vt:i4>0</vt:i4>
      </vt:variant>
      <vt:variant>
        <vt:i4>5</vt:i4>
      </vt:variant>
      <vt:variant>
        <vt:lpwstr>mailto:agupta@pitt.edu</vt:lpwstr>
      </vt:variant>
      <vt:variant>
        <vt:lpwstr/>
      </vt:variant>
      <vt:variant>
        <vt:i4>7143511</vt:i4>
      </vt:variant>
      <vt:variant>
        <vt:i4>30</vt:i4>
      </vt:variant>
      <vt:variant>
        <vt:i4>0</vt:i4>
      </vt:variant>
      <vt:variant>
        <vt:i4>5</vt:i4>
      </vt:variant>
      <vt:variant>
        <vt:lpwstr>mailto:ksetiya@mit.edu</vt:lpwstr>
      </vt:variant>
      <vt:variant>
        <vt:lpwstr/>
      </vt:variant>
      <vt:variant>
        <vt:i4>2883606</vt:i4>
      </vt:variant>
      <vt:variant>
        <vt:i4>27</vt:i4>
      </vt:variant>
      <vt:variant>
        <vt:i4>0</vt:i4>
      </vt:variant>
      <vt:variant>
        <vt:i4>5</vt:i4>
      </vt:variant>
      <vt:variant>
        <vt:lpwstr>mailto:jmcdowel@pitt.edu</vt:lpwstr>
      </vt:variant>
      <vt:variant>
        <vt:lpwstr/>
      </vt:variant>
      <vt:variant>
        <vt:i4>262158</vt:i4>
      </vt:variant>
      <vt:variant>
        <vt:i4>24</vt:i4>
      </vt:variant>
      <vt:variant>
        <vt:i4>0</vt:i4>
      </vt:variant>
      <vt:variant>
        <vt:i4>5</vt:i4>
      </vt:variant>
      <vt:variant>
        <vt:lpwstr>mailto:jessica.moss@philosophy.ox.ac.uk</vt:lpwstr>
      </vt:variant>
      <vt:variant>
        <vt:lpwstr/>
      </vt:variant>
      <vt:variant>
        <vt:i4>3538950</vt:i4>
      </vt:variant>
      <vt:variant>
        <vt:i4>21</vt:i4>
      </vt:variant>
      <vt:variant>
        <vt:i4>0</vt:i4>
      </vt:variant>
      <vt:variant>
        <vt:i4>5</vt:i4>
      </vt:variant>
      <vt:variant>
        <vt:lpwstr>mailto:engstrom@pitt.edu</vt:lpwstr>
      </vt:variant>
      <vt:variant>
        <vt:lpwstr/>
      </vt:variant>
      <vt:variant>
        <vt:i4>6488121</vt:i4>
      </vt:variant>
      <vt:variant>
        <vt:i4>18</vt:i4>
      </vt:variant>
      <vt:variant>
        <vt:i4>0</vt:i4>
      </vt:variant>
      <vt:variant>
        <vt:i4>5</vt:i4>
      </vt:variant>
      <vt:variant>
        <vt:lpwstr>mailto:m.otsuka@ucl.ac.uk</vt:lpwstr>
      </vt:variant>
      <vt:variant>
        <vt:lpwstr/>
      </vt:variant>
      <vt:variant>
        <vt:i4>1703954</vt:i4>
      </vt:variant>
      <vt:variant>
        <vt:i4>15</vt:i4>
      </vt:variant>
      <vt:variant>
        <vt:i4>0</vt:i4>
      </vt:variant>
      <vt:variant>
        <vt:i4>5</vt:i4>
      </vt:variant>
      <vt:variant>
        <vt:lpwstr>mailto:svirvid@phs.uoa.gr</vt:lpwstr>
      </vt:variant>
      <vt:variant>
        <vt:lpwstr/>
      </vt:variant>
      <vt:variant>
        <vt:i4>2883670</vt:i4>
      </vt:variant>
      <vt:variant>
        <vt:i4>12</vt:i4>
      </vt:variant>
      <vt:variant>
        <vt:i4>0</vt:i4>
      </vt:variant>
      <vt:variant>
        <vt:i4>5</vt:i4>
      </vt:variant>
      <vt:variant>
        <vt:lpwstr>mailto:vkindi@phs.uoa.gr</vt:lpwstr>
      </vt:variant>
      <vt:variant>
        <vt:lpwstr/>
      </vt:variant>
      <vt:variant>
        <vt:i4>7340121</vt:i4>
      </vt:variant>
      <vt:variant>
        <vt:i4>9</vt:i4>
      </vt:variant>
      <vt:variant>
        <vt:i4>0</vt:i4>
      </vt:variant>
      <vt:variant>
        <vt:i4>5</vt:i4>
      </vt:variant>
      <vt:variant>
        <vt:lpwstr>http://ucdjointsession2010.com/abstracts_postgraduate.html</vt:lpwstr>
      </vt:variant>
      <vt:variant>
        <vt:lpwstr/>
      </vt:variant>
      <vt:variant>
        <vt:i4>3539008</vt:i4>
      </vt:variant>
      <vt:variant>
        <vt:i4>6</vt:i4>
      </vt:variant>
      <vt:variant>
        <vt:i4>0</vt:i4>
      </vt:variant>
      <vt:variant>
        <vt:i4>5</vt:i4>
      </vt:variant>
      <vt:variant>
        <vt:lpwstr>http://www.evgeniamylonaki.com/</vt:lpwstr>
      </vt:variant>
      <vt:variant>
        <vt:lpwstr/>
      </vt:variant>
      <vt:variant>
        <vt:i4>7405676</vt:i4>
      </vt:variant>
      <vt:variant>
        <vt:i4>3</vt:i4>
      </vt:variant>
      <vt:variant>
        <vt:i4>0</vt:i4>
      </vt:variant>
      <vt:variant>
        <vt:i4>5</vt:i4>
      </vt:variant>
      <vt:variant>
        <vt:lpwstr>mailto:evgenia_mil@hotmail.com</vt:lpwstr>
      </vt:variant>
      <vt:variant>
        <vt:lpwstr/>
      </vt:variant>
      <vt:variant>
        <vt:i4>6357096</vt:i4>
      </vt:variant>
      <vt:variant>
        <vt:i4>0</vt:i4>
      </vt:variant>
      <vt:variant>
        <vt:i4>0</vt:i4>
      </vt:variant>
      <vt:variant>
        <vt:i4>5</vt:i4>
      </vt:variant>
      <vt:variant>
        <vt:lpwstr>mailto:evg.mylonaki@gmail.com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evgenio</dc:creator>
  <cp:keywords/>
  <dc:description/>
  <cp:lastModifiedBy>Μυλωνάκη Ευγενία</cp:lastModifiedBy>
  <cp:revision>276</cp:revision>
  <cp:lastPrinted>2021-06-09T08:53:00Z</cp:lastPrinted>
  <dcterms:created xsi:type="dcterms:W3CDTF">2023-10-19T15:31:00Z</dcterms:created>
  <dcterms:modified xsi:type="dcterms:W3CDTF">2023-10-23T19:10:00Z</dcterms:modified>
</cp:coreProperties>
</file>